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97A9D" w14:textId="50922815" w:rsidR="009F774D" w:rsidRPr="003B2EA2" w:rsidRDefault="009F774D" w:rsidP="009F774D">
      <w:pPr>
        <w:framePr w:w="2886" w:h="1216"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color w:val="1F497D"/>
          <w:sz w:val="28"/>
          <w:szCs w:val="28"/>
        </w:rPr>
      </w:pPr>
    </w:p>
    <w:p w14:paraId="619AF759" w14:textId="6997F0F3" w:rsidR="003A2E41" w:rsidRPr="003B2EA2" w:rsidRDefault="003A2E41" w:rsidP="00F717C1">
      <w:pPr>
        <w:rPr>
          <w:rFonts w:asciiTheme="minorHAnsi" w:hAnsiTheme="minorHAnsi" w:cstheme="minorHAnsi"/>
          <w:b/>
          <w:sz w:val="28"/>
        </w:rPr>
      </w:pPr>
    </w:p>
    <w:p w14:paraId="111007DF" w14:textId="050383C8" w:rsidR="003A2E41" w:rsidRDefault="009F774D" w:rsidP="001110F1">
      <w:pPr>
        <w:pStyle w:val="Heading1"/>
        <w:spacing w:before="0"/>
        <w:jc w:val="center"/>
        <w:rPr>
          <w:rFonts w:asciiTheme="minorHAnsi" w:hAnsiTheme="minorHAnsi" w:cstheme="minorHAnsi"/>
          <w:b/>
          <w:bCs/>
          <w:color w:val="000000" w:themeColor="text1"/>
          <w:sz w:val="28"/>
          <w:szCs w:val="28"/>
        </w:rPr>
      </w:pPr>
      <w:bookmarkStart w:id="0" w:name="_Hlk197428180"/>
      <w:r w:rsidRPr="003B2EA2">
        <w:rPr>
          <w:rFonts w:asciiTheme="minorHAnsi" w:hAnsiTheme="minorHAnsi" w:cstheme="minorHAnsi"/>
          <w:noProof/>
        </w:rPr>
        <w:drawing>
          <wp:anchor distT="0" distB="0" distL="114300" distR="114300" simplePos="0" relativeHeight="251659264" behindDoc="1" locked="0" layoutInCell="1" allowOverlap="1" wp14:anchorId="2A3F444E" wp14:editId="4B2F5F10">
            <wp:simplePos x="0" y="0"/>
            <wp:positionH relativeFrom="column">
              <wp:posOffset>106045</wp:posOffset>
            </wp:positionH>
            <wp:positionV relativeFrom="paragraph">
              <wp:posOffset>3810</wp:posOffset>
            </wp:positionV>
            <wp:extent cx="2200275" cy="495300"/>
            <wp:effectExtent l="0" t="0" r="9525" b="0"/>
            <wp:wrapTight wrapText="bothSides">
              <wp:wrapPolygon edited="0">
                <wp:start x="1122" y="0"/>
                <wp:lineTo x="0" y="6646"/>
                <wp:lineTo x="0" y="14123"/>
                <wp:lineTo x="2431" y="16615"/>
                <wp:lineTo x="2805" y="20769"/>
                <wp:lineTo x="19075" y="20769"/>
                <wp:lineTo x="19449" y="16615"/>
                <wp:lineTo x="21506" y="14123"/>
                <wp:lineTo x="21506" y="1662"/>
                <wp:lineTo x="15335" y="0"/>
                <wp:lineTo x="1122" y="0"/>
              </wp:wrapPolygon>
            </wp:wrapTight>
            <wp:docPr id="3" name="Picture 3"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umbus State Community Colle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2E41" w:rsidRPr="003B2EA2">
        <w:rPr>
          <w:rFonts w:asciiTheme="minorHAnsi" w:hAnsiTheme="minorHAnsi" w:cstheme="minorHAnsi"/>
          <w:b/>
          <w:bCs/>
          <w:color w:val="000000" w:themeColor="text1"/>
          <w:sz w:val="28"/>
          <w:szCs w:val="28"/>
        </w:rPr>
        <w:t>Columbus State Community College</w:t>
      </w:r>
    </w:p>
    <w:p w14:paraId="07210A57" w14:textId="34F66376" w:rsidR="006D48F0" w:rsidRPr="006D48F0" w:rsidRDefault="006D48F0" w:rsidP="006D48F0">
      <w:pPr>
        <w:jc w:val="center"/>
      </w:pPr>
      <w:r w:rsidRPr="003B2EA2">
        <w:rPr>
          <w:rFonts w:asciiTheme="minorHAnsi" w:hAnsiTheme="minorHAnsi" w:cstheme="minorHAnsi"/>
          <w:b/>
          <w:sz w:val="28"/>
        </w:rPr>
        <w:t>Information System Technology</w:t>
      </w:r>
      <w:r>
        <w:rPr>
          <w:rFonts w:asciiTheme="minorHAnsi" w:hAnsiTheme="minorHAnsi" w:cstheme="minorHAnsi"/>
          <w:b/>
          <w:sz w:val="28"/>
        </w:rPr>
        <w:t xml:space="preserve"> Division</w:t>
      </w:r>
    </w:p>
    <w:p w14:paraId="5CAC51C8" w14:textId="77777777" w:rsidR="009F774D" w:rsidRPr="003B2EA2" w:rsidRDefault="009F774D" w:rsidP="009F774D">
      <w:pPr>
        <w:jc w:val="center"/>
        <w:rPr>
          <w:rFonts w:asciiTheme="minorHAnsi" w:hAnsiTheme="minorHAnsi" w:cstheme="minorHAnsi"/>
          <w:b/>
          <w:sz w:val="28"/>
        </w:rPr>
      </w:pPr>
      <w:bookmarkStart w:id="1" w:name="_Hlk126158411"/>
      <w:bookmarkEnd w:id="1"/>
      <w:r w:rsidRPr="003B2EA2">
        <w:rPr>
          <w:rFonts w:asciiTheme="minorHAnsi" w:hAnsiTheme="minorHAnsi" w:cstheme="minorHAnsi"/>
          <w:b/>
          <w:sz w:val="28"/>
        </w:rPr>
        <w:t xml:space="preserve">Information System Technology Department </w:t>
      </w:r>
    </w:p>
    <w:bookmarkEnd w:id="0"/>
    <w:p w14:paraId="5138D745" w14:textId="7DF682DE" w:rsidR="00233D79" w:rsidRPr="003B2EA2" w:rsidRDefault="00233D79" w:rsidP="009F774D">
      <w:pPr>
        <w:pStyle w:val="NormalWeb"/>
        <w:spacing w:before="0" w:beforeAutospacing="0" w:after="120" w:afterAutospacing="0"/>
        <w:rPr>
          <w:rFonts w:asciiTheme="minorHAnsi" w:hAnsiTheme="minorHAnsi" w:cstheme="minorHAnsi"/>
        </w:rPr>
      </w:pPr>
    </w:p>
    <w:tbl>
      <w:tblPr>
        <w:tblStyle w:val="TableGrid"/>
        <w:tblW w:w="0" w:type="auto"/>
        <w:tblLook w:val="04A0" w:firstRow="1" w:lastRow="0" w:firstColumn="1" w:lastColumn="0" w:noHBand="0" w:noVBand="1"/>
      </w:tblPr>
      <w:tblGrid>
        <w:gridCol w:w="9710"/>
      </w:tblGrid>
      <w:tr w:rsidR="009F774D" w:rsidRPr="003B2EA2" w14:paraId="2A12ADFA" w14:textId="77777777" w:rsidTr="009F774D">
        <w:tc>
          <w:tcPr>
            <w:tcW w:w="9710" w:type="dxa"/>
          </w:tcPr>
          <w:p w14:paraId="525565FB" w14:textId="77777777" w:rsidR="006D48F0" w:rsidRDefault="009F774D" w:rsidP="009F774D">
            <w:pPr>
              <w:rPr>
                <w:rFonts w:asciiTheme="minorHAnsi" w:hAnsiTheme="minorHAnsi" w:cstheme="minorHAnsi"/>
                <w:b/>
              </w:rPr>
            </w:pPr>
            <w:r w:rsidRPr="003B2EA2">
              <w:rPr>
                <w:rFonts w:asciiTheme="minorHAnsi" w:hAnsiTheme="minorHAnsi" w:cstheme="minorHAnsi"/>
                <w:b/>
              </w:rPr>
              <w:t>COURSE</w:t>
            </w:r>
            <w:r w:rsidR="006D48F0">
              <w:rPr>
                <w:rFonts w:asciiTheme="minorHAnsi" w:hAnsiTheme="minorHAnsi" w:cstheme="minorHAnsi"/>
                <w:b/>
              </w:rPr>
              <w:t xml:space="preserve"> NUMBER</w:t>
            </w:r>
            <w:r w:rsidRPr="003B2EA2">
              <w:rPr>
                <w:rFonts w:asciiTheme="minorHAnsi" w:hAnsiTheme="minorHAnsi" w:cstheme="minorHAnsi"/>
                <w:b/>
              </w:rPr>
              <w:t xml:space="preserve">: CSCI-1001 </w:t>
            </w:r>
          </w:p>
          <w:p w14:paraId="17745113" w14:textId="40138491" w:rsidR="009F774D" w:rsidRPr="003B2EA2" w:rsidRDefault="006D48F0" w:rsidP="009F774D">
            <w:pPr>
              <w:rPr>
                <w:rFonts w:asciiTheme="minorHAnsi" w:hAnsiTheme="minorHAnsi" w:cstheme="minorHAnsi"/>
                <w:b/>
              </w:rPr>
            </w:pPr>
            <w:r>
              <w:rPr>
                <w:rFonts w:asciiTheme="minorHAnsi" w:hAnsiTheme="minorHAnsi" w:cstheme="minorHAnsi"/>
                <w:b/>
              </w:rPr>
              <w:t xml:space="preserve">COURSE NAME: </w:t>
            </w:r>
            <w:r w:rsidR="009F774D" w:rsidRPr="003B2EA2">
              <w:rPr>
                <w:rFonts w:asciiTheme="minorHAnsi" w:hAnsiTheme="minorHAnsi" w:cstheme="minorHAnsi"/>
                <w:b/>
              </w:rPr>
              <w:t xml:space="preserve">Computer Fundamentals </w:t>
            </w:r>
          </w:p>
          <w:p w14:paraId="645703F1" w14:textId="2A9B76E7" w:rsidR="009F774D" w:rsidRDefault="009F774D" w:rsidP="009F774D">
            <w:pPr>
              <w:rPr>
                <w:rFonts w:asciiTheme="minorHAnsi" w:hAnsiTheme="minorHAnsi" w:cstheme="minorHAnsi"/>
                <w:b/>
              </w:rPr>
            </w:pPr>
            <w:r w:rsidRPr="003B2EA2">
              <w:rPr>
                <w:rFonts w:asciiTheme="minorHAnsi" w:hAnsiTheme="minorHAnsi" w:cstheme="minorHAnsi"/>
                <w:b/>
              </w:rPr>
              <w:t xml:space="preserve">CREDITS: </w:t>
            </w:r>
            <w:r w:rsidR="00BF4193">
              <w:rPr>
                <w:rFonts w:asciiTheme="minorHAnsi" w:hAnsiTheme="minorHAnsi" w:cstheme="minorHAnsi"/>
                <w:b/>
              </w:rPr>
              <w:t>2</w:t>
            </w:r>
            <w:r w:rsidRPr="003B2EA2">
              <w:rPr>
                <w:rFonts w:asciiTheme="minorHAnsi" w:hAnsiTheme="minorHAnsi" w:cstheme="minorHAnsi"/>
                <w:b/>
              </w:rPr>
              <w:t xml:space="preserve">     </w:t>
            </w:r>
            <w:r w:rsidR="006D48F0" w:rsidRPr="006D48F0">
              <w:rPr>
                <w:rFonts w:asciiTheme="minorHAnsi" w:hAnsiTheme="minorHAnsi" w:cstheme="minorHAnsi"/>
                <w:b/>
              </w:rPr>
              <w:t>CLASS/CONTACT HOURS PER WEEK</w:t>
            </w:r>
            <w:r w:rsidR="006D48F0" w:rsidRPr="00233C0A">
              <w:rPr>
                <w:b/>
                <w:bCs/>
              </w:rPr>
              <w:t>:</w:t>
            </w:r>
            <w:r w:rsidRPr="003B2EA2">
              <w:rPr>
                <w:rFonts w:asciiTheme="minorHAnsi" w:hAnsiTheme="minorHAnsi" w:cstheme="minorHAnsi"/>
                <w:b/>
              </w:rPr>
              <w:t xml:space="preserve"> Lecture: 1 hour     Lab: 2 hours</w:t>
            </w:r>
          </w:p>
          <w:p w14:paraId="0C43C1F8" w14:textId="090F05BE" w:rsidR="00B66195" w:rsidRDefault="00B66195" w:rsidP="009F774D">
            <w:pPr>
              <w:rPr>
                <w:rFonts w:asciiTheme="minorHAnsi" w:hAnsiTheme="minorHAnsi" w:cstheme="minorHAnsi"/>
                <w:b/>
              </w:rPr>
            </w:pPr>
            <w:r>
              <w:rPr>
                <w:rFonts w:asciiTheme="minorHAnsi" w:hAnsiTheme="minorHAnsi" w:cstheme="minorHAnsi"/>
                <w:b/>
              </w:rPr>
              <w:t>Instructor:</w:t>
            </w:r>
          </w:p>
          <w:p w14:paraId="01BA6477" w14:textId="472A3507" w:rsidR="00B66195" w:rsidRPr="003B2EA2" w:rsidRDefault="00B66195" w:rsidP="009F774D">
            <w:pPr>
              <w:rPr>
                <w:rFonts w:asciiTheme="minorHAnsi" w:hAnsiTheme="minorHAnsi" w:cstheme="minorHAnsi"/>
                <w:b/>
              </w:rPr>
            </w:pPr>
            <w:r>
              <w:rPr>
                <w:rFonts w:asciiTheme="minorHAnsi" w:hAnsiTheme="minorHAnsi" w:cstheme="minorHAnsi"/>
                <w:b/>
              </w:rPr>
              <w:t>Instructor Credentials:</w:t>
            </w:r>
          </w:p>
          <w:p w14:paraId="73D76A37" w14:textId="582170FD" w:rsidR="009F774D" w:rsidRPr="003B2EA2" w:rsidRDefault="009F774D" w:rsidP="003A2E41">
            <w:pPr>
              <w:rPr>
                <w:rFonts w:asciiTheme="minorHAnsi" w:hAnsiTheme="minorHAnsi" w:cstheme="minorHAnsi"/>
              </w:rPr>
            </w:pPr>
            <w:r w:rsidRPr="003B2EA2">
              <w:rPr>
                <w:rFonts w:asciiTheme="minorHAnsi" w:hAnsiTheme="minorHAnsi" w:cstheme="minorHAnsi"/>
                <w:b/>
              </w:rPr>
              <w:t xml:space="preserve">PREREQUISITES: </w:t>
            </w:r>
            <w:r w:rsidRPr="006D48F0">
              <w:rPr>
                <w:rFonts w:asciiTheme="minorHAnsi" w:hAnsiTheme="minorHAnsi" w:cstheme="minorHAnsi"/>
                <w:b/>
                <w:bCs/>
              </w:rPr>
              <w:t>None</w:t>
            </w:r>
          </w:p>
        </w:tc>
      </w:tr>
    </w:tbl>
    <w:p w14:paraId="74CF3241" w14:textId="77777777" w:rsidR="003A2E41" w:rsidRPr="003B2EA2" w:rsidRDefault="003A2E41" w:rsidP="003A2E41">
      <w:pPr>
        <w:rPr>
          <w:rFonts w:asciiTheme="minorHAnsi" w:hAnsiTheme="minorHAnsi" w:cstheme="minorHAnsi"/>
          <w:b/>
        </w:rPr>
      </w:pPr>
    </w:p>
    <w:p w14:paraId="4BC7EA4A" w14:textId="77777777" w:rsidR="003A2E41" w:rsidRPr="003B2EA2" w:rsidRDefault="003A2E41" w:rsidP="003A2E41">
      <w:pPr>
        <w:rPr>
          <w:rFonts w:asciiTheme="minorHAnsi" w:hAnsiTheme="minorHAnsi" w:cstheme="minorHAnsi"/>
          <w:b/>
        </w:rPr>
      </w:pPr>
      <w:r w:rsidRPr="003B2EA2">
        <w:rPr>
          <w:rFonts w:asciiTheme="minorHAnsi" w:hAnsiTheme="minorHAnsi" w:cstheme="minorHAnsi"/>
          <w:b/>
        </w:rPr>
        <w:t>DESCRIPTION OF COURSE</w:t>
      </w:r>
    </w:p>
    <w:p w14:paraId="2BED56E5" w14:textId="2742BEAB" w:rsidR="00236BCB" w:rsidRDefault="00236BCB" w:rsidP="006B62F6">
      <w:pPr>
        <w:spacing w:before="120"/>
        <w:rPr>
          <w:rFonts w:asciiTheme="minorHAnsi" w:hAnsiTheme="minorHAnsi" w:cstheme="minorHAnsi"/>
        </w:rPr>
      </w:pPr>
      <w:r w:rsidRPr="00236BCB">
        <w:rPr>
          <w:rFonts w:asciiTheme="minorHAnsi" w:hAnsiTheme="minorHAnsi" w:cstheme="minorHAnsi"/>
        </w:rPr>
        <w:t xml:space="preserve">CSCI 1001 introduces the inexperienced </w:t>
      </w:r>
      <w:r w:rsidR="00B66195">
        <w:rPr>
          <w:rFonts w:asciiTheme="minorHAnsi" w:hAnsiTheme="minorHAnsi" w:cstheme="minorHAnsi"/>
        </w:rPr>
        <w:t>computer user to the fundamentals of computer terminology, hardware, software, the Windows operating system, directories, folders, files, copy and paste functions, naming conventions, and password settings</w:t>
      </w:r>
      <w:r w:rsidRPr="00236BCB">
        <w:rPr>
          <w:rFonts w:asciiTheme="minorHAnsi" w:hAnsiTheme="minorHAnsi" w:cstheme="minorHAnsi"/>
        </w:rPr>
        <w:t>. Additional topics covered include the World Wide Web, the Internet, search engines</w:t>
      </w:r>
      <w:r>
        <w:rPr>
          <w:rFonts w:asciiTheme="minorHAnsi" w:hAnsiTheme="minorHAnsi" w:cstheme="minorHAnsi"/>
        </w:rPr>
        <w:t>,</w:t>
      </w:r>
      <w:r w:rsidRPr="00236BCB">
        <w:rPr>
          <w:rFonts w:asciiTheme="minorHAnsi" w:hAnsiTheme="minorHAnsi" w:cstheme="minorHAnsi"/>
        </w:rPr>
        <w:t xml:space="preserve"> and Blackboard.</w:t>
      </w:r>
    </w:p>
    <w:p w14:paraId="2CF1835D" w14:textId="4195D3DB" w:rsidR="003A2E41" w:rsidRPr="003B2EA2" w:rsidRDefault="003A2E41" w:rsidP="006B62F6">
      <w:pPr>
        <w:spacing w:before="120"/>
        <w:rPr>
          <w:rFonts w:asciiTheme="minorHAnsi" w:hAnsiTheme="minorHAnsi" w:cstheme="minorHAnsi"/>
          <w:b/>
        </w:rPr>
      </w:pPr>
      <w:r w:rsidRPr="003B2EA2">
        <w:rPr>
          <w:rFonts w:asciiTheme="minorHAnsi" w:hAnsiTheme="minorHAnsi" w:cstheme="minorHAnsi"/>
          <w:b/>
        </w:rPr>
        <w:t>STUDENT LEARNING OUTCOMES</w:t>
      </w:r>
    </w:p>
    <w:p w14:paraId="48496160" w14:textId="77777777" w:rsidR="003A2E41" w:rsidRPr="003B2EA2" w:rsidRDefault="003A2E41" w:rsidP="003A2E41">
      <w:pPr>
        <w:rPr>
          <w:rFonts w:asciiTheme="minorHAnsi" w:hAnsiTheme="minorHAnsi" w:cstheme="minorHAnsi"/>
          <w:noProof/>
        </w:rPr>
      </w:pPr>
      <w:bookmarkStart w:id="2" w:name="_Hlk197429327"/>
      <w:r w:rsidRPr="003B2EA2">
        <w:rPr>
          <w:rFonts w:asciiTheme="minorHAnsi" w:hAnsiTheme="minorHAnsi" w:cstheme="minorHAnsi"/>
          <w:noProof/>
        </w:rPr>
        <w:t>Upon successful completion of this course, you should be able to:</w:t>
      </w:r>
    </w:p>
    <w:p w14:paraId="276EB2CA" w14:textId="77777777" w:rsidR="00B66195" w:rsidRPr="00B66195" w:rsidRDefault="00B66195" w:rsidP="00B66195">
      <w:pPr>
        <w:pStyle w:val="ListParagraph"/>
        <w:numPr>
          <w:ilvl w:val="0"/>
          <w:numId w:val="30"/>
        </w:numPr>
        <w:spacing w:before="120" w:after="120"/>
        <w:rPr>
          <w:rFonts w:asciiTheme="minorHAnsi" w:hAnsiTheme="minorHAnsi" w:cstheme="minorHAnsi"/>
        </w:rPr>
      </w:pPr>
      <w:bookmarkStart w:id="3" w:name="_Hlk204014191"/>
      <w:bookmarkStart w:id="4" w:name="_Hlk197428140"/>
      <w:bookmarkEnd w:id="2"/>
      <w:r w:rsidRPr="00B66195">
        <w:rPr>
          <w:rFonts w:asciiTheme="minorHAnsi" w:hAnsiTheme="minorHAnsi" w:cstheme="minorHAnsi"/>
        </w:rPr>
        <w:t>Navigate and utilize a Blackboard course website, including downloading course materials and submitting assignments.</w:t>
      </w:r>
    </w:p>
    <w:p w14:paraId="5CCDBBA9" w14:textId="77777777" w:rsidR="00B66195" w:rsidRPr="00B66195" w:rsidRDefault="00B66195" w:rsidP="00B66195">
      <w:pPr>
        <w:pStyle w:val="ListParagraph"/>
        <w:numPr>
          <w:ilvl w:val="0"/>
          <w:numId w:val="30"/>
        </w:numPr>
        <w:spacing w:before="120" w:after="120"/>
        <w:rPr>
          <w:rFonts w:asciiTheme="minorHAnsi" w:hAnsiTheme="minorHAnsi" w:cstheme="minorHAnsi"/>
        </w:rPr>
      </w:pPr>
      <w:r w:rsidRPr="00B66195">
        <w:rPr>
          <w:rFonts w:asciiTheme="minorHAnsi" w:hAnsiTheme="minorHAnsi" w:cstheme="minorHAnsi"/>
        </w:rPr>
        <w:t>Identify and explain the basic hardware components of a personal computer and their primary functions.</w:t>
      </w:r>
    </w:p>
    <w:p w14:paraId="5BA518C9" w14:textId="77777777" w:rsidR="00B66195" w:rsidRPr="00B66195" w:rsidRDefault="00B66195" w:rsidP="00B66195">
      <w:pPr>
        <w:pStyle w:val="ListParagraph"/>
        <w:numPr>
          <w:ilvl w:val="0"/>
          <w:numId w:val="30"/>
        </w:numPr>
        <w:spacing w:before="120" w:after="120"/>
        <w:rPr>
          <w:rFonts w:asciiTheme="minorHAnsi" w:hAnsiTheme="minorHAnsi" w:cstheme="minorHAnsi"/>
        </w:rPr>
      </w:pPr>
      <w:r w:rsidRPr="00B66195">
        <w:rPr>
          <w:rFonts w:asciiTheme="minorHAnsi" w:hAnsiTheme="minorHAnsi" w:cstheme="minorHAnsi"/>
        </w:rPr>
        <w:t>Distinguish between system software and application software, including different types of application software.</w:t>
      </w:r>
    </w:p>
    <w:p w14:paraId="67B4C16A" w14:textId="77777777" w:rsidR="00B66195" w:rsidRPr="00B66195" w:rsidRDefault="00B66195" w:rsidP="00B66195">
      <w:pPr>
        <w:pStyle w:val="ListParagraph"/>
        <w:numPr>
          <w:ilvl w:val="0"/>
          <w:numId w:val="30"/>
        </w:numPr>
        <w:spacing w:before="120" w:after="120"/>
        <w:rPr>
          <w:rFonts w:asciiTheme="minorHAnsi" w:hAnsiTheme="minorHAnsi" w:cstheme="minorHAnsi"/>
        </w:rPr>
      </w:pPr>
      <w:r w:rsidRPr="00B66195">
        <w:rPr>
          <w:rFonts w:asciiTheme="minorHAnsi" w:hAnsiTheme="minorHAnsi" w:cstheme="minorHAnsi"/>
        </w:rPr>
        <w:t>Operate and manage the Windows 10 operating system, along with commonly used utility programs.</w:t>
      </w:r>
    </w:p>
    <w:p w14:paraId="1C6CFD04" w14:textId="77777777" w:rsidR="00B66195" w:rsidRPr="00B66195" w:rsidRDefault="00B66195" w:rsidP="00B66195">
      <w:pPr>
        <w:pStyle w:val="ListParagraph"/>
        <w:numPr>
          <w:ilvl w:val="0"/>
          <w:numId w:val="30"/>
        </w:numPr>
        <w:spacing w:before="120" w:after="120"/>
        <w:rPr>
          <w:rFonts w:asciiTheme="minorHAnsi" w:hAnsiTheme="minorHAnsi" w:cstheme="minorHAnsi"/>
        </w:rPr>
      </w:pPr>
      <w:r w:rsidRPr="00B66195">
        <w:rPr>
          <w:rFonts w:asciiTheme="minorHAnsi" w:hAnsiTheme="minorHAnsi" w:cstheme="minorHAnsi"/>
        </w:rPr>
        <w:t>Create, copy, move, and organize files and folders within a file system.</w:t>
      </w:r>
    </w:p>
    <w:p w14:paraId="1C333F73" w14:textId="77777777" w:rsidR="00B66195" w:rsidRPr="00B66195" w:rsidRDefault="00B66195" w:rsidP="00B66195">
      <w:pPr>
        <w:pStyle w:val="ListParagraph"/>
        <w:numPr>
          <w:ilvl w:val="0"/>
          <w:numId w:val="30"/>
        </w:numPr>
        <w:spacing w:before="120" w:after="120"/>
        <w:rPr>
          <w:rFonts w:asciiTheme="minorHAnsi" w:hAnsiTheme="minorHAnsi" w:cstheme="minorHAnsi"/>
        </w:rPr>
      </w:pPr>
      <w:r w:rsidRPr="00B66195">
        <w:rPr>
          <w:rFonts w:asciiTheme="minorHAnsi" w:hAnsiTheme="minorHAnsi" w:cstheme="minorHAnsi"/>
        </w:rPr>
        <w:t>Compress, zip, and unzip files using appropriate tools and techniques.</w:t>
      </w:r>
    </w:p>
    <w:p w14:paraId="7515CCB5" w14:textId="77777777" w:rsidR="00B66195" w:rsidRPr="00B66195" w:rsidRDefault="00B66195" w:rsidP="00B66195">
      <w:pPr>
        <w:pStyle w:val="ListParagraph"/>
        <w:numPr>
          <w:ilvl w:val="0"/>
          <w:numId w:val="30"/>
        </w:numPr>
        <w:spacing w:before="120" w:after="120"/>
        <w:rPr>
          <w:rFonts w:asciiTheme="minorHAnsi" w:hAnsiTheme="minorHAnsi" w:cstheme="minorHAnsi"/>
        </w:rPr>
      </w:pPr>
      <w:r w:rsidRPr="00B66195">
        <w:rPr>
          <w:rFonts w:asciiTheme="minorHAnsi" w:hAnsiTheme="minorHAnsi" w:cstheme="minorHAnsi"/>
        </w:rPr>
        <w:t>Use email effectively, including managing messages, attachments, and key features of Microsoft Outlook.</w:t>
      </w:r>
    </w:p>
    <w:p w14:paraId="605B22DB" w14:textId="77777777" w:rsidR="00B66195" w:rsidRPr="00B66195" w:rsidRDefault="00B66195" w:rsidP="00B66195">
      <w:pPr>
        <w:pStyle w:val="ListParagraph"/>
        <w:numPr>
          <w:ilvl w:val="0"/>
          <w:numId w:val="30"/>
        </w:numPr>
        <w:spacing w:before="120" w:after="120"/>
        <w:rPr>
          <w:rFonts w:asciiTheme="minorHAnsi" w:hAnsiTheme="minorHAnsi" w:cstheme="minorHAnsi"/>
        </w:rPr>
      </w:pPr>
      <w:r w:rsidRPr="00B66195">
        <w:rPr>
          <w:rFonts w:asciiTheme="minorHAnsi" w:hAnsiTheme="minorHAnsi" w:cstheme="minorHAnsi"/>
        </w:rPr>
        <w:t>Create and edit simple documents using WordPad, Microsoft Word, and Microsoft Excel.</w:t>
      </w:r>
    </w:p>
    <w:p w14:paraId="23550301" w14:textId="77777777" w:rsidR="00B66195" w:rsidRPr="00B66195" w:rsidRDefault="00B66195" w:rsidP="00B66195">
      <w:pPr>
        <w:pStyle w:val="ListParagraph"/>
        <w:numPr>
          <w:ilvl w:val="0"/>
          <w:numId w:val="30"/>
        </w:numPr>
        <w:spacing w:before="120" w:after="120"/>
        <w:rPr>
          <w:rFonts w:asciiTheme="minorHAnsi" w:hAnsiTheme="minorHAnsi" w:cstheme="minorHAnsi"/>
        </w:rPr>
      </w:pPr>
      <w:r w:rsidRPr="00B66195">
        <w:rPr>
          <w:rFonts w:asciiTheme="minorHAnsi" w:hAnsiTheme="minorHAnsi" w:cstheme="minorHAnsi"/>
        </w:rPr>
        <w:t>Navigate and search the World Wide Web efficiently using web browsers.</w:t>
      </w:r>
    </w:p>
    <w:p w14:paraId="0F60EFDE" w14:textId="77777777" w:rsidR="00B66195" w:rsidRPr="00B66195" w:rsidRDefault="00B66195" w:rsidP="00B66195">
      <w:pPr>
        <w:pStyle w:val="ListParagraph"/>
        <w:numPr>
          <w:ilvl w:val="0"/>
          <w:numId w:val="30"/>
        </w:numPr>
        <w:spacing w:before="120" w:after="120"/>
        <w:rPr>
          <w:rFonts w:asciiTheme="minorHAnsi" w:hAnsiTheme="minorHAnsi" w:cstheme="minorHAnsi"/>
        </w:rPr>
      </w:pPr>
      <w:r w:rsidRPr="00B66195">
        <w:rPr>
          <w:rFonts w:asciiTheme="minorHAnsi" w:hAnsiTheme="minorHAnsi" w:cstheme="minorHAnsi"/>
        </w:rPr>
        <w:t>Utilize key browser features and functions for productivity and research.</w:t>
      </w:r>
    </w:p>
    <w:p w14:paraId="14DEDB76" w14:textId="77777777" w:rsidR="00B66195" w:rsidRPr="00B66195" w:rsidRDefault="00B66195" w:rsidP="00B66195">
      <w:pPr>
        <w:pStyle w:val="ListParagraph"/>
        <w:numPr>
          <w:ilvl w:val="0"/>
          <w:numId w:val="30"/>
        </w:numPr>
        <w:spacing w:before="120" w:after="120"/>
        <w:rPr>
          <w:rFonts w:asciiTheme="minorHAnsi" w:hAnsiTheme="minorHAnsi" w:cstheme="minorHAnsi"/>
        </w:rPr>
      </w:pPr>
      <w:r w:rsidRPr="00B66195">
        <w:rPr>
          <w:rFonts w:asciiTheme="minorHAnsi" w:hAnsiTheme="minorHAnsi" w:cstheme="minorHAnsi"/>
        </w:rPr>
        <w:t>Demonstrate understanding of basic computer security and privacy concepts, including safe computing practices.</w:t>
      </w:r>
    </w:p>
    <w:p w14:paraId="58C080C3" w14:textId="77777777" w:rsidR="00B66195" w:rsidRPr="00B66195" w:rsidRDefault="00B66195" w:rsidP="00B66195">
      <w:pPr>
        <w:pStyle w:val="ListParagraph"/>
        <w:numPr>
          <w:ilvl w:val="0"/>
          <w:numId w:val="30"/>
        </w:numPr>
        <w:spacing w:before="120" w:after="120"/>
        <w:rPr>
          <w:rFonts w:asciiTheme="minorHAnsi" w:hAnsiTheme="minorHAnsi" w:cstheme="minorHAnsi"/>
        </w:rPr>
      </w:pPr>
      <w:r w:rsidRPr="00B66195">
        <w:rPr>
          <w:rFonts w:asciiTheme="minorHAnsi" w:hAnsiTheme="minorHAnsi" w:cstheme="minorHAnsi"/>
        </w:rPr>
        <w:t>Apply knowledge of Generative AI tools and models for practical and ethical use in academic and professional contexts.</w:t>
      </w:r>
    </w:p>
    <w:bookmarkEnd w:id="3"/>
    <w:p w14:paraId="4C72C766" w14:textId="47EFE211" w:rsidR="009F774D" w:rsidRPr="003B2EA2" w:rsidRDefault="009F774D" w:rsidP="00B66195">
      <w:pPr>
        <w:spacing w:before="120" w:after="120"/>
        <w:rPr>
          <w:rStyle w:val="Heading1Char"/>
          <w:rFonts w:asciiTheme="minorHAnsi" w:hAnsiTheme="minorHAnsi" w:cstheme="minorHAnsi"/>
          <w:b/>
        </w:rPr>
      </w:pPr>
      <w:r w:rsidRPr="003B2EA2">
        <w:rPr>
          <w:rFonts w:asciiTheme="minorHAnsi" w:hAnsiTheme="minorHAnsi" w:cstheme="minorHAnsi"/>
          <w:b/>
          <w:bCs/>
        </w:rPr>
        <w:t>INSTITUTIONAL LEARNING GOALS</w:t>
      </w:r>
    </w:p>
    <w:p w14:paraId="6A586054" w14:textId="1CAB303D" w:rsidR="009F774D" w:rsidRPr="003B2EA2" w:rsidRDefault="009F774D" w:rsidP="009F774D">
      <w:pPr>
        <w:rPr>
          <w:rFonts w:asciiTheme="minorHAnsi" w:hAnsiTheme="minorHAnsi" w:cstheme="minorHAnsi"/>
        </w:rPr>
      </w:pPr>
      <w:r w:rsidRPr="003B2EA2">
        <w:rPr>
          <w:rFonts w:asciiTheme="minorHAnsi" w:hAnsiTheme="minorHAnsi" w:cstheme="minorHAnsi"/>
        </w:rPr>
        <w:t xml:space="preserve">Columbus State Community College's general education outcomes are </w:t>
      </w:r>
      <w:r w:rsidR="00B66195">
        <w:rPr>
          <w:rFonts w:asciiTheme="minorHAnsi" w:hAnsiTheme="minorHAnsi" w:cstheme="minorHAnsi"/>
        </w:rPr>
        <w:t>integral to</w:t>
      </w:r>
      <w:r w:rsidRPr="003B2EA2">
        <w:rPr>
          <w:rFonts w:asciiTheme="minorHAnsi" w:hAnsiTheme="minorHAnsi" w:cstheme="minorHAnsi"/>
        </w:rPr>
        <w:t xml:space="preserve"> the curriculum and central to the </w:t>
      </w:r>
      <w:r w:rsidR="003B2EA2" w:rsidRPr="003B2EA2">
        <w:rPr>
          <w:rFonts w:asciiTheme="minorHAnsi" w:hAnsiTheme="minorHAnsi" w:cstheme="minorHAnsi"/>
        </w:rPr>
        <w:t>college's mission</w:t>
      </w:r>
      <w:r w:rsidRPr="003B2EA2">
        <w:rPr>
          <w:rFonts w:asciiTheme="minorHAnsi" w:hAnsiTheme="minorHAnsi" w:cstheme="minorHAnsi"/>
        </w:rPr>
        <w:t>. The faculty at Columbus State has determined that these outcomes include the following competencies:</w:t>
      </w:r>
    </w:p>
    <w:p w14:paraId="5B747345" w14:textId="77777777" w:rsidR="009F774D" w:rsidRPr="003B2EA2" w:rsidRDefault="009F774D" w:rsidP="00594B1F">
      <w:pPr>
        <w:numPr>
          <w:ilvl w:val="0"/>
          <w:numId w:val="1"/>
        </w:numPr>
        <w:tabs>
          <w:tab w:val="clear" w:pos="3600"/>
          <w:tab w:val="num" w:pos="720"/>
        </w:tabs>
        <w:ind w:left="720"/>
        <w:rPr>
          <w:rFonts w:asciiTheme="minorHAnsi" w:hAnsiTheme="minorHAnsi" w:cstheme="minorHAnsi"/>
        </w:rPr>
      </w:pPr>
      <w:r w:rsidRPr="003B2EA2">
        <w:rPr>
          <w:rFonts w:asciiTheme="minorHAnsi" w:hAnsiTheme="minorHAnsi" w:cstheme="minorHAnsi"/>
        </w:rPr>
        <w:lastRenderedPageBreak/>
        <w:t xml:space="preserve">Critical Thinking </w:t>
      </w:r>
    </w:p>
    <w:p w14:paraId="1D770878" w14:textId="1E521D20" w:rsidR="009F774D" w:rsidRPr="003B2EA2" w:rsidRDefault="00B64CAF" w:rsidP="00594B1F">
      <w:pPr>
        <w:numPr>
          <w:ilvl w:val="0"/>
          <w:numId w:val="1"/>
        </w:numPr>
        <w:tabs>
          <w:tab w:val="clear" w:pos="3600"/>
        </w:tabs>
        <w:ind w:left="720"/>
        <w:rPr>
          <w:rFonts w:asciiTheme="minorHAnsi" w:hAnsiTheme="minorHAnsi" w:cstheme="minorHAnsi"/>
        </w:rPr>
      </w:pPr>
      <w:r>
        <w:rPr>
          <w:rFonts w:asciiTheme="minorHAnsi" w:hAnsiTheme="minorHAnsi" w:cstheme="minorHAnsi"/>
        </w:rPr>
        <w:t>Communication Competence</w:t>
      </w:r>
      <w:r w:rsidR="009F774D" w:rsidRPr="003B2EA2">
        <w:rPr>
          <w:rFonts w:asciiTheme="minorHAnsi" w:hAnsiTheme="minorHAnsi" w:cstheme="minorHAnsi"/>
        </w:rPr>
        <w:t xml:space="preserve"> </w:t>
      </w:r>
    </w:p>
    <w:p w14:paraId="7A8C945E" w14:textId="768A61FF" w:rsidR="009F774D" w:rsidRDefault="00B64CAF" w:rsidP="00594B1F">
      <w:pPr>
        <w:numPr>
          <w:ilvl w:val="0"/>
          <w:numId w:val="1"/>
        </w:numPr>
        <w:tabs>
          <w:tab w:val="clear" w:pos="3600"/>
        </w:tabs>
        <w:ind w:left="720"/>
        <w:rPr>
          <w:rFonts w:asciiTheme="minorHAnsi" w:hAnsiTheme="minorHAnsi" w:cstheme="minorHAnsi"/>
        </w:rPr>
      </w:pPr>
      <w:r>
        <w:rPr>
          <w:rFonts w:asciiTheme="minorHAnsi" w:hAnsiTheme="minorHAnsi" w:cstheme="minorHAnsi"/>
        </w:rPr>
        <w:t>Technological Competence</w:t>
      </w:r>
    </w:p>
    <w:p w14:paraId="320ED0DA" w14:textId="3C9C358B" w:rsidR="00B64CAF" w:rsidRDefault="00B64CAF" w:rsidP="00594B1F">
      <w:pPr>
        <w:numPr>
          <w:ilvl w:val="0"/>
          <w:numId w:val="1"/>
        </w:numPr>
        <w:tabs>
          <w:tab w:val="clear" w:pos="3600"/>
        </w:tabs>
        <w:ind w:left="720"/>
        <w:rPr>
          <w:rFonts w:asciiTheme="minorHAnsi" w:hAnsiTheme="minorHAnsi" w:cstheme="minorHAnsi"/>
        </w:rPr>
      </w:pPr>
      <w:r>
        <w:rPr>
          <w:rFonts w:asciiTheme="minorHAnsi" w:hAnsiTheme="minorHAnsi" w:cstheme="minorHAnsi"/>
        </w:rPr>
        <w:t>Professional and Life Skills</w:t>
      </w:r>
    </w:p>
    <w:p w14:paraId="727617DC" w14:textId="30933D97" w:rsidR="007C0064" w:rsidRPr="00EE7470" w:rsidRDefault="007C0064" w:rsidP="00594B1F">
      <w:pPr>
        <w:spacing w:before="120" w:after="120"/>
        <w:rPr>
          <w:rFonts w:asciiTheme="minorHAnsi" w:hAnsiTheme="minorHAnsi" w:cstheme="minorHAnsi"/>
          <w:b/>
        </w:rPr>
      </w:pPr>
      <w:r w:rsidRPr="00EE7470">
        <w:rPr>
          <w:rFonts w:asciiTheme="minorHAnsi" w:hAnsiTheme="minorHAnsi" w:cstheme="minorHAnsi"/>
          <w:b/>
        </w:rPr>
        <w:t>PROGRAM OUTCOMES</w:t>
      </w:r>
    </w:p>
    <w:p w14:paraId="0E97212B" w14:textId="77777777" w:rsidR="007C0064" w:rsidRPr="00EE7470" w:rsidRDefault="007C0064" w:rsidP="007C0064">
      <w:pPr>
        <w:pStyle w:val="ListParagraph"/>
        <w:numPr>
          <w:ilvl w:val="0"/>
          <w:numId w:val="21"/>
        </w:numPr>
        <w:rPr>
          <w:rFonts w:asciiTheme="minorHAnsi" w:hAnsiTheme="minorHAnsi" w:cstheme="minorHAnsi"/>
          <w:bCs/>
        </w:rPr>
      </w:pPr>
      <w:r w:rsidRPr="00EE7470">
        <w:rPr>
          <w:rFonts w:asciiTheme="minorHAnsi" w:hAnsiTheme="minorHAnsi" w:cstheme="minorHAnsi"/>
          <w:bCs/>
        </w:rPr>
        <w:t>Create project documentation using computer-based application software. </w:t>
      </w:r>
    </w:p>
    <w:p w14:paraId="56E0204C" w14:textId="77777777" w:rsidR="007C0064" w:rsidRDefault="007C0064" w:rsidP="007C0064">
      <w:pPr>
        <w:pStyle w:val="ListParagraph"/>
        <w:numPr>
          <w:ilvl w:val="0"/>
          <w:numId w:val="21"/>
        </w:numPr>
        <w:rPr>
          <w:rFonts w:asciiTheme="minorHAnsi" w:hAnsiTheme="minorHAnsi" w:cstheme="minorHAnsi"/>
          <w:bCs/>
        </w:rPr>
      </w:pPr>
      <w:r w:rsidRPr="00EE7470">
        <w:rPr>
          <w:rFonts w:asciiTheme="minorHAnsi" w:hAnsiTheme="minorHAnsi" w:cstheme="minorHAnsi"/>
          <w:bCs/>
        </w:rPr>
        <w:t>Demonstrate team project skills using effective technical communication. </w:t>
      </w:r>
    </w:p>
    <w:p w14:paraId="6B244595" w14:textId="77777777" w:rsidR="00B64CAF" w:rsidRDefault="007C0064" w:rsidP="007C0064">
      <w:pPr>
        <w:pStyle w:val="ListParagraph"/>
        <w:numPr>
          <w:ilvl w:val="0"/>
          <w:numId w:val="21"/>
        </w:numPr>
        <w:rPr>
          <w:rFonts w:asciiTheme="minorHAnsi" w:hAnsiTheme="minorHAnsi" w:cstheme="minorHAnsi"/>
          <w:bCs/>
        </w:rPr>
      </w:pPr>
      <w:r w:rsidRPr="00EA1DFD">
        <w:rPr>
          <w:rFonts w:asciiTheme="minorHAnsi" w:hAnsiTheme="minorHAnsi" w:cstheme="minorHAnsi"/>
          <w:bCs/>
        </w:rPr>
        <w:t>Perform operating systems fundamentals for effective file management.</w:t>
      </w:r>
    </w:p>
    <w:p w14:paraId="4AFB41DF" w14:textId="6C2F6261" w:rsidR="007C0064" w:rsidRDefault="00B64CAF" w:rsidP="007C0064">
      <w:pPr>
        <w:pStyle w:val="ListParagraph"/>
        <w:numPr>
          <w:ilvl w:val="0"/>
          <w:numId w:val="21"/>
        </w:numPr>
        <w:rPr>
          <w:rFonts w:asciiTheme="minorHAnsi" w:hAnsiTheme="minorHAnsi" w:cstheme="minorHAnsi"/>
          <w:bCs/>
        </w:rPr>
      </w:pPr>
      <w:r w:rsidRPr="00B64CAF">
        <w:rPr>
          <w:rFonts w:asciiTheme="minorHAnsi" w:hAnsiTheme="minorHAnsi" w:cstheme="minorHAnsi"/>
          <w:bCs/>
        </w:rPr>
        <w:t>Identify and apply relevant social networking applications.</w:t>
      </w:r>
      <w:r w:rsidR="007C0064" w:rsidRPr="00EA1DFD">
        <w:rPr>
          <w:rFonts w:asciiTheme="minorHAnsi" w:hAnsiTheme="minorHAnsi" w:cstheme="minorHAnsi"/>
          <w:bCs/>
        </w:rPr>
        <w:t> </w:t>
      </w:r>
    </w:p>
    <w:p w14:paraId="145B7530" w14:textId="47D5DC41" w:rsidR="00B64CAF" w:rsidRPr="00EE7470" w:rsidRDefault="00B64CAF" w:rsidP="007C0064">
      <w:pPr>
        <w:pStyle w:val="ListParagraph"/>
        <w:numPr>
          <w:ilvl w:val="0"/>
          <w:numId w:val="21"/>
        </w:numPr>
        <w:rPr>
          <w:rFonts w:asciiTheme="minorHAnsi" w:hAnsiTheme="minorHAnsi" w:cstheme="minorHAnsi"/>
          <w:bCs/>
        </w:rPr>
      </w:pPr>
      <w:r w:rsidRPr="00B66195">
        <w:rPr>
          <w:rFonts w:asciiTheme="minorHAnsi" w:hAnsiTheme="minorHAnsi" w:cstheme="minorHAnsi"/>
          <w:bCs/>
        </w:rPr>
        <w:t>Determine project requirements.</w:t>
      </w:r>
    </w:p>
    <w:bookmarkEnd w:id="4"/>
    <w:p w14:paraId="0B6D12C7" w14:textId="77777777" w:rsidR="007C0064" w:rsidRPr="003B2EA2" w:rsidRDefault="007C0064" w:rsidP="007C0064">
      <w:pPr>
        <w:rPr>
          <w:rFonts w:asciiTheme="minorHAnsi" w:hAnsiTheme="minorHAnsi" w:cstheme="minorHAnsi"/>
        </w:rPr>
      </w:pPr>
    </w:p>
    <w:p w14:paraId="58859F1C" w14:textId="77777777" w:rsidR="003A2E41" w:rsidRDefault="003A2E41" w:rsidP="003A2E41">
      <w:pPr>
        <w:rPr>
          <w:rFonts w:asciiTheme="minorHAnsi" w:hAnsiTheme="minorHAnsi" w:cstheme="minorHAnsi"/>
          <w:b/>
        </w:rPr>
      </w:pPr>
      <w:r w:rsidRPr="003B2EA2">
        <w:rPr>
          <w:rFonts w:asciiTheme="minorHAnsi" w:hAnsiTheme="minorHAnsi" w:cstheme="minorHAnsi"/>
          <w:b/>
        </w:rPr>
        <w:t>COURSE MATERIALS REQUIRED</w:t>
      </w:r>
    </w:p>
    <w:p w14:paraId="77BDE1C6" w14:textId="77777777" w:rsidR="007C0064" w:rsidRPr="003B2EA2" w:rsidRDefault="007C0064" w:rsidP="003A2E41">
      <w:pPr>
        <w:rPr>
          <w:rFonts w:asciiTheme="minorHAnsi" w:hAnsiTheme="minorHAnsi" w:cstheme="minorHAnsi"/>
          <w:b/>
        </w:rPr>
      </w:pPr>
    </w:p>
    <w:p w14:paraId="1935DF0C" w14:textId="2B13CB00" w:rsidR="00F717C1" w:rsidRDefault="007C0064" w:rsidP="00F717C1">
      <w:pPr>
        <w:rPr>
          <w:rFonts w:asciiTheme="minorHAnsi" w:hAnsiTheme="minorHAnsi" w:cstheme="minorHAnsi"/>
          <w:b/>
        </w:rPr>
      </w:pPr>
      <w:r>
        <w:rPr>
          <w:rFonts w:asciiTheme="minorHAnsi" w:hAnsiTheme="minorHAnsi" w:cstheme="minorHAnsi"/>
          <w:b/>
        </w:rPr>
        <w:t>TEXTBOOKS</w:t>
      </w:r>
      <w:r w:rsidR="00F717C1" w:rsidRPr="003B2EA2">
        <w:rPr>
          <w:rFonts w:asciiTheme="minorHAnsi" w:hAnsiTheme="minorHAnsi" w:cstheme="minorHAnsi"/>
          <w:b/>
        </w:rPr>
        <w:t>, MANUALS, REFERENCES, AND OTHER READINGS:</w:t>
      </w:r>
    </w:p>
    <w:p w14:paraId="604D3AAE" w14:textId="77777777" w:rsidR="007C0064" w:rsidRPr="003B2EA2" w:rsidRDefault="007C0064" w:rsidP="00F717C1">
      <w:pPr>
        <w:rPr>
          <w:rFonts w:asciiTheme="minorHAnsi" w:hAnsiTheme="minorHAnsi" w:cstheme="minorHAnsi"/>
          <w:b/>
        </w:rPr>
      </w:pPr>
    </w:p>
    <w:p w14:paraId="23DD37CE" w14:textId="6ECD7C8F" w:rsidR="00976B3A" w:rsidRPr="00DC5BDD" w:rsidRDefault="00233D79" w:rsidP="00976B3A">
      <w:pPr>
        <w:rPr>
          <w:rFonts w:asciiTheme="minorHAnsi" w:hAnsiTheme="minorHAnsi" w:cstheme="minorHAnsi"/>
          <w:b/>
          <w:sz w:val="18"/>
          <w:szCs w:val="18"/>
        </w:rPr>
      </w:pPr>
      <w:r w:rsidRPr="007C0064">
        <w:rPr>
          <w:rFonts w:asciiTheme="minorHAnsi" w:hAnsiTheme="minorHAnsi" w:cstheme="minorHAnsi"/>
          <w:b/>
          <w:bCs/>
        </w:rPr>
        <w:t>BOOK</w:t>
      </w:r>
      <w:r w:rsidRPr="003B2EA2">
        <w:rPr>
          <w:rFonts w:asciiTheme="minorHAnsi" w:hAnsiTheme="minorHAnsi" w:cstheme="minorHAnsi"/>
        </w:rPr>
        <w:t>: The book used for</w:t>
      </w:r>
      <w:r w:rsidRPr="003B2EA2">
        <w:rPr>
          <w:rFonts w:asciiTheme="minorHAnsi" w:hAnsiTheme="minorHAnsi" w:cstheme="minorHAnsi"/>
          <w:b/>
        </w:rPr>
        <w:t xml:space="preserve"> </w:t>
      </w:r>
      <w:r w:rsidRPr="003B2EA2">
        <w:rPr>
          <w:rFonts w:asciiTheme="minorHAnsi" w:hAnsiTheme="minorHAnsi" w:cstheme="minorHAnsi"/>
        </w:rPr>
        <w:t xml:space="preserve">the CSCI-1001 course is an </w:t>
      </w:r>
      <w:r w:rsidR="00976B3A" w:rsidRPr="003B2EA2">
        <w:rPr>
          <w:rFonts w:asciiTheme="minorHAnsi" w:hAnsiTheme="minorHAnsi" w:cstheme="minorHAnsi"/>
        </w:rPr>
        <w:t>e-text</w:t>
      </w:r>
      <w:r w:rsidRPr="003B2EA2">
        <w:rPr>
          <w:rFonts w:asciiTheme="minorHAnsi" w:hAnsiTheme="minorHAnsi" w:cstheme="minorHAnsi"/>
        </w:rPr>
        <w:t xml:space="preserve"> </w:t>
      </w:r>
      <w:r w:rsidR="00976B3A" w:rsidRPr="003B2EA2">
        <w:rPr>
          <w:rFonts w:asciiTheme="minorHAnsi" w:hAnsiTheme="minorHAnsi" w:cstheme="minorHAnsi"/>
        </w:rPr>
        <w:t>built within the</w:t>
      </w:r>
      <w:r w:rsidRPr="003B2EA2">
        <w:rPr>
          <w:rFonts w:asciiTheme="minorHAnsi" w:hAnsiTheme="minorHAnsi" w:cstheme="minorHAnsi"/>
        </w:rPr>
        <w:t xml:space="preserve"> course website. Students may access the chapters in the individual Unit folders throughout the semester. </w:t>
      </w:r>
      <w:r w:rsidR="00976B3A" w:rsidRPr="003B2EA2">
        <w:rPr>
          <w:rFonts w:asciiTheme="minorHAnsi" w:hAnsiTheme="minorHAnsi" w:cstheme="minorHAnsi"/>
        </w:rPr>
        <w:t xml:space="preserve">You will have access to two e-texts within the course. Go! Office 365(2019) and Visualizing Technology.  Review Unit 1 for more info on how to access your e-text. </w:t>
      </w:r>
      <w:r w:rsidR="00976B3A" w:rsidRPr="003B2EA2">
        <w:rPr>
          <w:rFonts w:asciiTheme="minorHAnsi" w:hAnsiTheme="minorHAnsi" w:cstheme="minorHAnsi"/>
          <w:b/>
        </w:rPr>
        <w:br/>
      </w:r>
    </w:p>
    <w:p w14:paraId="4A5DC0D4" w14:textId="5E573E52" w:rsidR="00976B3A" w:rsidRPr="003B2EA2" w:rsidRDefault="00976B3A" w:rsidP="00976B3A">
      <w:pPr>
        <w:rPr>
          <w:rFonts w:asciiTheme="minorHAnsi" w:hAnsiTheme="minorHAnsi" w:cstheme="minorHAnsi"/>
        </w:rPr>
      </w:pPr>
      <w:r w:rsidRPr="003B2EA2">
        <w:rPr>
          <w:rFonts w:asciiTheme="minorHAnsi" w:hAnsiTheme="minorHAnsi" w:cstheme="minorHAnsi"/>
        </w:rPr>
        <w:t xml:space="preserve">Since the e-text is built within the class, there is no need to buy the textbook from the </w:t>
      </w:r>
      <w:r w:rsidR="009F774D" w:rsidRPr="003B2EA2">
        <w:rPr>
          <w:rFonts w:asciiTheme="minorHAnsi" w:hAnsiTheme="minorHAnsi" w:cstheme="minorHAnsi"/>
        </w:rPr>
        <w:t>bookstore</w:t>
      </w:r>
      <w:r w:rsidRPr="003B2EA2">
        <w:rPr>
          <w:rFonts w:asciiTheme="minorHAnsi" w:hAnsiTheme="minorHAnsi" w:cstheme="minorHAnsi"/>
        </w:rPr>
        <w:t xml:space="preserve">. If you prefer a printed version of the two textbooks, there is an option to purchase the printed books. If students want to purchase the </w:t>
      </w:r>
      <w:r w:rsidRPr="003B2EA2">
        <w:rPr>
          <w:rFonts w:asciiTheme="minorHAnsi" w:hAnsiTheme="minorHAnsi" w:cstheme="minorHAnsi"/>
          <w:b/>
        </w:rPr>
        <w:t>printed text</w:t>
      </w:r>
      <w:r w:rsidRPr="003B2EA2">
        <w:rPr>
          <w:rFonts w:asciiTheme="minorHAnsi" w:hAnsiTheme="minorHAnsi" w:cstheme="minorHAnsi"/>
        </w:rPr>
        <w:t xml:space="preserve"> for the CSCI-1001 course, there is a purchase link available within the Unit 1 folder. The printed version is an extra cost to the student and will be shipped directly to the </w:t>
      </w:r>
      <w:r w:rsidR="009F774D" w:rsidRPr="003B2EA2">
        <w:rPr>
          <w:rFonts w:asciiTheme="minorHAnsi" w:hAnsiTheme="minorHAnsi" w:cstheme="minorHAnsi"/>
        </w:rPr>
        <w:t>student</w:t>
      </w:r>
      <w:r w:rsidRPr="003B2EA2">
        <w:rPr>
          <w:rFonts w:asciiTheme="minorHAnsi" w:hAnsiTheme="minorHAnsi" w:cstheme="minorHAnsi"/>
        </w:rPr>
        <w:t xml:space="preserve">. Again, you are not required to buy the printed version. The </w:t>
      </w:r>
      <w:r w:rsidR="001110F1" w:rsidRPr="003B2EA2">
        <w:rPr>
          <w:rFonts w:asciiTheme="minorHAnsi" w:hAnsiTheme="minorHAnsi" w:cstheme="minorHAnsi"/>
        </w:rPr>
        <w:t>e-text</w:t>
      </w:r>
      <w:r w:rsidRPr="003B2EA2">
        <w:rPr>
          <w:rFonts w:asciiTheme="minorHAnsi" w:hAnsiTheme="minorHAnsi" w:cstheme="minorHAnsi"/>
        </w:rPr>
        <w:t xml:space="preserve"> will suffice. </w:t>
      </w:r>
    </w:p>
    <w:p w14:paraId="04E69830" w14:textId="77777777" w:rsidR="00976B3A" w:rsidRPr="00DC5BDD" w:rsidRDefault="00976B3A" w:rsidP="00976B3A">
      <w:pPr>
        <w:rPr>
          <w:rFonts w:asciiTheme="minorHAnsi" w:hAnsiTheme="minorHAnsi" w:cstheme="minorHAnsi"/>
          <w:sz w:val="18"/>
          <w:szCs w:val="18"/>
        </w:rPr>
      </w:pPr>
    </w:p>
    <w:p w14:paraId="623F960B" w14:textId="77777777" w:rsidR="003A2E41" w:rsidRPr="003B2EA2" w:rsidRDefault="003A2E41" w:rsidP="00594B1F">
      <w:pPr>
        <w:tabs>
          <w:tab w:val="left" w:pos="5760"/>
        </w:tabs>
        <w:spacing w:before="120" w:after="120"/>
        <w:rPr>
          <w:rFonts w:asciiTheme="minorHAnsi" w:hAnsiTheme="minorHAnsi" w:cstheme="minorHAnsi"/>
          <w:b/>
        </w:rPr>
      </w:pPr>
      <w:r w:rsidRPr="003B2EA2">
        <w:rPr>
          <w:rFonts w:asciiTheme="minorHAnsi" w:hAnsiTheme="minorHAnsi" w:cstheme="minorHAnsi"/>
          <w:b/>
        </w:rPr>
        <w:t>GENERAL INSTRUCTIONAL METHODS</w:t>
      </w:r>
    </w:p>
    <w:p w14:paraId="3C6C1EE1" w14:textId="0A7AF442" w:rsidR="003A2E41" w:rsidRDefault="00B840CD" w:rsidP="003A2E41">
      <w:pPr>
        <w:rPr>
          <w:rFonts w:asciiTheme="minorHAnsi" w:hAnsiTheme="minorHAnsi" w:cstheme="minorHAnsi"/>
        </w:rPr>
      </w:pPr>
      <w:r>
        <w:rPr>
          <w:rFonts w:asciiTheme="minorHAnsi" w:hAnsiTheme="minorHAnsi" w:cstheme="minorHAnsi"/>
        </w:rPr>
        <w:t>Assigned Readings</w:t>
      </w:r>
    </w:p>
    <w:p w14:paraId="5A537856" w14:textId="42B090B1" w:rsidR="00B840CD" w:rsidRPr="003B2EA2" w:rsidRDefault="00B840CD" w:rsidP="003A2E41">
      <w:pPr>
        <w:rPr>
          <w:rFonts w:asciiTheme="minorHAnsi" w:hAnsiTheme="minorHAnsi" w:cstheme="minorHAnsi"/>
        </w:rPr>
      </w:pPr>
      <w:r>
        <w:rPr>
          <w:rFonts w:asciiTheme="minorHAnsi" w:hAnsiTheme="minorHAnsi" w:cstheme="minorHAnsi"/>
        </w:rPr>
        <w:t>Videos</w:t>
      </w:r>
    </w:p>
    <w:p w14:paraId="1AE97362" w14:textId="025A0894" w:rsidR="003A2E41" w:rsidRPr="003B2EA2" w:rsidRDefault="00B840CD" w:rsidP="003A2E41">
      <w:pPr>
        <w:rPr>
          <w:rFonts w:asciiTheme="minorHAnsi" w:hAnsiTheme="minorHAnsi" w:cstheme="minorHAnsi"/>
        </w:rPr>
      </w:pPr>
      <w:r>
        <w:rPr>
          <w:rFonts w:asciiTheme="minorHAnsi" w:hAnsiTheme="minorHAnsi" w:cstheme="minorHAnsi"/>
        </w:rPr>
        <w:t>Assignment Task</w:t>
      </w:r>
    </w:p>
    <w:p w14:paraId="2074988E" w14:textId="1020103A" w:rsidR="009F774D" w:rsidRDefault="009F774D" w:rsidP="003A2E41">
      <w:pPr>
        <w:rPr>
          <w:rFonts w:asciiTheme="minorHAnsi" w:hAnsiTheme="minorHAnsi" w:cstheme="minorHAnsi"/>
        </w:rPr>
      </w:pPr>
      <w:r w:rsidRPr="003B2EA2">
        <w:rPr>
          <w:rFonts w:asciiTheme="minorHAnsi" w:hAnsiTheme="minorHAnsi" w:cstheme="minorHAnsi"/>
        </w:rPr>
        <w:t xml:space="preserve">Simulation Training </w:t>
      </w:r>
    </w:p>
    <w:p w14:paraId="5D87AD59" w14:textId="1CFB9098" w:rsidR="007C0064" w:rsidRPr="003B2EA2" w:rsidRDefault="007C0064" w:rsidP="003A2E41">
      <w:pPr>
        <w:rPr>
          <w:rFonts w:asciiTheme="minorHAnsi" w:hAnsiTheme="minorHAnsi" w:cstheme="minorHAnsi"/>
        </w:rPr>
      </w:pPr>
      <w:r>
        <w:rPr>
          <w:rFonts w:asciiTheme="minorHAnsi" w:hAnsiTheme="minorHAnsi" w:cstheme="minorHAnsi"/>
        </w:rPr>
        <w:t>End of Chapter Quizzes</w:t>
      </w:r>
    </w:p>
    <w:p w14:paraId="1F524E3A" w14:textId="338FC543" w:rsidR="009F774D" w:rsidRPr="003B2EA2" w:rsidRDefault="009F774D" w:rsidP="003A2E41">
      <w:pPr>
        <w:rPr>
          <w:rFonts w:asciiTheme="minorHAnsi" w:hAnsiTheme="minorHAnsi" w:cstheme="minorHAnsi"/>
        </w:rPr>
      </w:pPr>
      <w:r w:rsidRPr="003B2EA2">
        <w:rPr>
          <w:rFonts w:asciiTheme="minorHAnsi" w:hAnsiTheme="minorHAnsi" w:cstheme="minorHAnsi"/>
        </w:rPr>
        <w:t>Grader Projects</w:t>
      </w:r>
    </w:p>
    <w:p w14:paraId="08FC41AF" w14:textId="3367F1AE" w:rsidR="003A2E41" w:rsidRDefault="003A2E41" w:rsidP="003A2E41">
      <w:pPr>
        <w:rPr>
          <w:rFonts w:asciiTheme="minorHAnsi" w:hAnsiTheme="minorHAnsi" w:cstheme="minorHAnsi"/>
        </w:rPr>
      </w:pPr>
      <w:r w:rsidRPr="003B2EA2">
        <w:rPr>
          <w:rFonts w:asciiTheme="minorHAnsi" w:hAnsiTheme="minorHAnsi" w:cstheme="minorHAnsi"/>
        </w:rPr>
        <w:t>Discussion boards</w:t>
      </w:r>
    </w:p>
    <w:p w14:paraId="78FD20E3" w14:textId="128F0080" w:rsidR="00B840CD" w:rsidRPr="003B2EA2" w:rsidRDefault="00B840CD" w:rsidP="003A2E41">
      <w:pPr>
        <w:rPr>
          <w:rFonts w:asciiTheme="minorHAnsi" w:hAnsiTheme="minorHAnsi" w:cstheme="minorHAnsi"/>
        </w:rPr>
      </w:pPr>
      <w:r>
        <w:rPr>
          <w:rFonts w:asciiTheme="minorHAnsi" w:hAnsiTheme="minorHAnsi" w:cstheme="minorHAnsi"/>
        </w:rPr>
        <w:t>Group projects</w:t>
      </w:r>
    </w:p>
    <w:p w14:paraId="3F89B643" w14:textId="77777777" w:rsidR="00DD22E4" w:rsidRPr="00DC5BDD" w:rsidRDefault="00DD22E4" w:rsidP="00DD22E4">
      <w:pPr>
        <w:tabs>
          <w:tab w:val="left" w:pos="5760"/>
        </w:tabs>
        <w:rPr>
          <w:rFonts w:asciiTheme="minorHAnsi" w:hAnsiTheme="minorHAnsi" w:cstheme="minorHAnsi"/>
          <w:b/>
          <w:sz w:val="18"/>
          <w:szCs w:val="18"/>
        </w:rPr>
      </w:pPr>
    </w:p>
    <w:p w14:paraId="01E593D4" w14:textId="77777777" w:rsidR="003A2E41" w:rsidRPr="00DC5BDD" w:rsidRDefault="003A2E41" w:rsidP="003A2E41">
      <w:pPr>
        <w:rPr>
          <w:rFonts w:asciiTheme="minorHAnsi" w:hAnsiTheme="minorHAnsi" w:cstheme="minorHAnsi"/>
          <w:b/>
          <w:sz w:val="18"/>
          <w:szCs w:val="18"/>
        </w:rPr>
      </w:pPr>
    </w:p>
    <w:p w14:paraId="53CC60EE" w14:textId="77777777" w:rsidR="00976B3A" w:rsidRPr="003B2EA2" w:rsidRDefault="00976B3A" w:rsidP="00976B3A">
      <w:pPr>
        <w:rPr>
          <w:rFonts w:asciiTheme="minorHAnsi" w:hAnsiTheme="minorHAnsi" w:cstheme="minorHAnsi"/>
          <w:b/>
        </w:rPr>
      </w:pPr>
      <w:r w:rsidRPr="003B2EA2">
        <w:rPr>
          <w:rFonts w:asciiTheme="minorHAnsi" w:hAnsiTheme="minorHAnsi" w:cstheme="minorHAnsi"/>
          <w:b/>
        </w:rPr>
        <w:t>GRADING SCALE</w:t>
      </w:r>
    </w:p>
    <w:tbl>
      <w:tblPr>
        <w:tblStyle w:val="TableGrid"/>
        <w:tblW w:w="0" w:type="auto"/>
        <w:jc w:val="center"/>
        <w:tblLook w:val="04A0" w:firstRow="1" w:lastRow="0" w:firstColumn="1" w:lastColumn="0" w:noHBand="0" w:noVBand="1"/>
      </w:tblPr>
      <w:tblGrid>
        <w:gridCol w:w="4112"/>
        <w:gridCol w:w="1842"/>
        <w:gridCol w:w="1511"/>
      </w:tblGrid>
      <w:tr w:rsidR="00976B3A" w:rsidRPr="003B2EA2" w14:paraId="1BF281B3" w14:textId="77777777" w:rsidTr="000C2F90">
        <w:trPr>
          <w:tblHeader/>
          <w:jc w:val="center"/>
        </w:trPr>
        <w:tc>
          <w:tcPr>
            <w:tcW w:w="2101" w:type="dxa"/>
          </w:tcPr>
          <w:p w14:paraId="62AF6772" w14:textId="77777777" w:rsidR="00976B3A" w:rsidRPr="003B2EA2" w:rsidRDefault="00976B3A" w:rsidP="001704FA">
            <w:pPr>
              <w:pStyle w:val="Default"/>
              <w:jc w:val="center"/>
              <w:rPr>
                <w:rFonts w:asciiTheme="minorHAnsi" w:hAnsiTheme="minorHAnsi" w:cstheme="minorHAnsi"/>
                <w:b/>
                <w:bCs/>
                <w:sz w:val="22"/>
                <w:szCs w:val="22"/>
              </w:rPr>
            </w:pPr>
            <w:r w:rsidRPr="003B2EA2">
              <w:rPr>
                <w:rFonts w:asciiTheme="minorHAnsi" w:hAnsiTheme="minorHAnsi" w:cstheme="minorHAnsi"/>
                <w:b/>
                <w:bCs/>
                <w:sz w:val="22"/>
                <w:szCs w:val="22"/>
              </w:rPr>
              <w:lastRenderedPageBreak/>
              <w:t>Points</w:t>
            </w:r>
          </w:p>
        </w:tc>
        <w:tc>
          <w:tcPr>
            <w:tcW w:w="0" w:type="auto"/>
          </w:tcPr>
          <w:p w14:paraId="7E206A36" w14:textId="77777777" w:rsidR="00976B3A" w:rsidRPr="003B2EA2" w:rsidRDefault="00976B3A" w:rsidP="001704FA">
            <w:pPr>
              <w:pStyle w:val="Default"/>
              <w:jc w:val="center"/>
              <w:rPr>
                <w:rFonts w:asciiTheme="minorHAnsi" w:hAnsiTheme="minorHAnsi" w:cstheme="minorHAnsi"/>
                <w:b/>
                <w:bCs/>
                <w:sz w:val="22"/>
                <w:szCs w:val="22"/>
              </w:rPr>
            </w:pPr>
            <w:r w:rsidRPr="003B2EA2">
              <w:rPr>
                <w:rFonts w:asciiTheme="minorHAnsi" w:hAnsiTheme="minorHAnsi" w:cstheme="minorHAnsi"/>
                <w:b/>
                <w:bCs/>
                <w:sz w:val="22"/>
                <w:szCs w:val="22"/>
              </w:rPr>
              <w:t>Percent</w:t>
            </w:r>
          </w:p>
        </w:tc>
        <w:tc>
          <w:tcPr>
            <w:tcW w:w="0" w:type="auto"/>
          </w:tcPr>
          <w:p w14:paraId="3C9785BD" w14:textId="77777777" w:rsidR="00976B3A" w:rsidRPr="003B2EA2" w:rsidRDefault="00976B3A" w:rsidP="001704FA">
            <w:pPr>
              <w:pStyle w:val="Default"/>
              <w:jc w:val="center"/>
              <w:rPr>
                <w:rFonts w:asciiTheme="minorHAnsi" w:hAnsiTheme="minorHAnsi" w:cstheme="minorHAnsi"/>
                <w:b/>
                <w:bCs/>
                <w:sz w:val="22"/>
                <w:szCs w:val="22"/>
              </w:rPr>
            </w:pPr>
            <w:r w:rsidRPr="003B2EA2">
              <w:rPr>
                <w:rFonts w:asciiTheme="minorHAnsi" w:hAnsiTheme="minorHAnsi" w:cstheme="minorHAnsi"/>
                <w:b/>
                <w:bCs/>
                <w:sz w:val="22"/>
                <w:szCs w:val="22"/>
              </w:rPr>
              <w:t xml:space="preserve">Grade </w:t>
            </w:r>
          </w:p>
        </w:tc>
      </w:tr>
      <w:tr w:rsidR="00976B3A" w:rsidRPr="003B2EA2" w14:paraId="64FA60DC" w14:textId="77777777" w:rsidTr="000C2F90">
        <w:trPr>
          <w:tblHeader/>
          <w:jc w:val="center"/>
        </w:trPr>
        <w:tc>
          <w:tcPr>
            <w:tcW w:w="2101" w:type="dxa"/>
          </w:tcPr>
          <w:p w14:paraId="416661EE" w14:textId="24A6AF41" w:rsidR="00976B3A" w:rsidRPr="003B2EA2" w:rsidRDefault="00915949" w:rsidP="001704FA">
            <w:pPr>
              <w:pStyle w:val="Default"/>
              <w:jc w:val="center"/>
              <w:rPr>
                <w:rFonts w:asciiTheme="minorHAnsi" w:hAnsiTheme="minorHAnsi" w:cstheme="minorHAnsi"/>
                <w:color w:val="auto"/>
                <w:sz w:val="22"/>
              </w:rPr>
            </w:pPr>
            <w:r>
              <w:rPr>
                <w:rFonts w:asciiTheme="minorHAnsi" w:hAnsiTheme="minorHAnsi" w:cstheme="minorHAnsi"/>
                <w:color w:val="auto"/>
                <w:sz w:val="22"/>
              </w:rPr>
              <w:t>844</w:t>
            </w:r>
            <w:r w:rsidR="00972B56" w:rsidRPr="003B2EA2">
              <w:rPr>
                <w:rFonts w:asciiTheme="minorHAnsi" w:hAnsiTheme="minorHAnsi" w:cstheme="minorHAnsi"/>
                <w:color w:val="auto"/>
                <w:sz w:val="22"/>
              </w:rPr>
              <w:t xml:space="preserve"> - </w:t>
            </w:r>
            <w:r>
              <w:rPr>
                <w:rFonts w:asciiTheme="minorHAnsi" w:hAnsiTheme="minorHAnsi" w:cstheme="minorHAnsi"/>
                <w:color w:val="auto"/>
                <w:sz w:val="22"/>
              </w:rPr>
              <w:t>943</w:t>
            </w:r>
          </w:p>
        </w:tc>
        <w:tc>
          <w:tcPr>
            <w:tcW w:w="0" w:type="auto"/>
          </w:tcPr>
          <w:p w14:paraId="0FC7C041" w14:textId="77777777" w:rsidR="00976B3A" w:rsidRPr="003B2EA2" w:rsidRDefault="00976B3A" w:rsidP="001704FA">
            <w:pPr>
              <w:pStyle w:val="Default"/>
              <w:jc w:val="center"/>
              <w:rPr>
                <w:rFonts w:asciiTheme="minorHAnsi" w:hAnsiTheme="minorHAnsi" w:cstheme="minorHAnsi"/>
                <w:color w:val="auto"/>
                <w:sz w:val="22"/>
              </w:rPr>
            </w:pPr>
            <w:r w:rsidRPr="003B2EA2">
              <w:rPr>
                <w:rFonts w:asciiTheme="minorHAnsi" w:hAnsiTheme="minorHAnsi" w:cstheme="minorHAnsi"/>
                <w:color w:val="auto"/>
                <w:sz w:val="22"/>
              </w:rPr>
              <w:t>90 - 100</w:t>
            </w:r>
          </w:p>
        </w:tc>
        <w:tc>
          <w:tcPr>
            <w:tcW w:w="0" w:type="auto"/>
          </w:tcPr>
          <w:p w14:paraId="7D273A74" w14:textId="77777777" w:rsidR="00976B3A" w:rsidRPr="003B2EA2" w:rsidRDefault="00976B3A" w:rsidP="001704FA">
            <w:pPr>
              <w:pStyle w:val="Default"/>
              <w:jc w:val="center"/>
              <w:rPr>
                <w:rFonts w:asciiTheme="minorHAnsi" w:hAnsiTheme="minorHAnsi" w:cstheme="minorHAnsi"/>
                <w:color w:val="auto"/>
                <w:sz w:val="22"/>
              </w:rPr>
            </w:pPr>
            <w:r w:rsidRPr="003B2EA2">
              <w:rPr>
                <w:rFonts w:asciiTheme="minorHAnsi" w:hAnsiTheme="minorHAnsi" w:cstheme="minorHAnsi"/>
                <w:color w:val="auto"/>
                <w:sz w:val="22"/>
              </w:rPr>
              <w:t>A</w:t>
            </w:r>
          </w:p>
        </w:tc>
      </w:tr>
      <w:tr w:rsidR="00976B3A" w:rsidRPr="003B2EA2" w14:paraId="1494068D" w14:textId="77777777" w:rsidTr="000C2F90">
        <w:trPr>
          <w:tblHeader/>
          <w:jc w:val="center"/>
        </w:trPr>
        <w:tc>
          <w:tcPr>
            <w:tcW w:w="2101" w:type="dxa"/>
          </w:tcPr>
          <w:p w14:paraId="7462C756" w14:textId="23DFC1F3" w:rsidR="00976B3A" w:rsidRPr="003B2EA2" w:rsidRDefault="00915949" w:rsidP="001704FA">
            <w:pPr>
              <w:pStyle w:val="Default"/>
              <w:jc w:val="center"/>
              <w:rPr>
                <w:rFonts w:asciiTheme="minorHAnsi" w:hAnsiTheme="minorHAnsi" w:cstheme="minorHAnsi"/>
                <w:color w:val="auto"/>
                <w:sz w:val="22"/>
              </w:rPr>
            </w:pPr>
            <w:r>
              <w:rPr>
                <w:rFonts w:asciiTheme="minorHAnsi" w:hAnsiTheme="minorHAnsi" w:cstheme="minorHAnsi"/>
                <w:color w:val="auto"/>
                <w:sz w:val="22"/>
              </w:rPr>
              <w:t xml:space="preserve">750 </w:t>
            </w:r>
            <w:r w:rsidR="00976B3A" w:rsidRPr="003B2EA2">
              <w:rPr>
                <w:rFonts w:asciiTheme="minorHAnsi" w:hAnsiTheme="minorHAnsi" w:cstheme="minorHAnsi"/>
                <w:color w:val="auto"/>
                <w:sz w:val="22"/>
              </w:rPr>
              <w:t xml:space="preserve">- </w:t>
            </w:r>
            <w:r>
              <w:rPr>
                <w:rFonts w:asciiTheme="minorHAnsi" w:hAnsiTheme="minorHAnsi" w:cstheme="minorHAnsi"/>
                <w:color w:val="auto"/>
                <w:sz w:val="22"/>
              </w:rPr>
              <w:t>843</w:t>
            </w:r>
          </w:p>
        </w:tc>
        <w:tc>
          <w:tcPr>
            <w:tcW w:w="0" w:type="auto"/>
          </w:tcPr>
          <w:p w14:paraId="0C863245" w14:textId="77777777" w:rsidR="00976B3A" w:rsidRPr="003B2EA2" w:rsidRDefault="00976B3A" w:rsidP="001704FA">
            <w:pPr>
              <w:pStyle w:val="Default"/>
              <w:jc w:val="center"/>
              <w:rPr>
                <w:rFonts w:asciiTheme="minorHAnsi" w:hAnsiTheme="minorHAnsi" w:cstheme="minorHAnsi"/>
                <w:color w:val="auto"/>
                <w:sz w:val="22"/>
              </w:rPr>
            </w:pPr>
            <w:r w:rsidRPr="003B2EA2">
              <w:rPr>
                <w:rFonts w:asciiTheme="minorHAnsi" w:hAnsiTheme="minorHAnsi" w:cstheme="minorHAnsi"/>
                <w:color w:val="auto"/>
                <w:sz w:val="22"/>
              </w:rPr>
              <w:t>80 - 89</w:t>
            </w:r>
          </w:p>
        </w:tc>
        <w:tc>
          <w:tcPr>
            <w:tcW w:w="0" w:type="auto"/>
          </w:tcPr>
          <w:p w14:paraId="134336A5" w14:textId="77777777" w:rsidR="00976B3A" w:rsidRPr="003B2EA2" w:rsidRDefault="00976B3A" w:rsidP="001704FA">
            <w:pPr>
              <w:pStyle w:val="Default"/>
              <w:jc w:val="center"/>
              <w:rPr>
                <w:rFonts w:asciiTheme="minorHAnsi" w:hAnsiTheme="minorHAnsi" w:cstheme="minorHAnsi"/>
                <w:color w:val="auto"/>
                <w:sz w:val="22"/>
              </w:rPr>
            </w:pPr>
            <w:r w:rsidRPr="003B2EA2">
              <w:rPr>
                <w:rFonts w:asciiTheme="minorHAnsi" w:hAnsiTheme="minorHAnsi" w:cstheme="minorHAnsi"/>
                <w:color w:val="auto"/>
                <w:sz w:val="22"/>
              </w:rPr>
              <w:t>B</w:t>
            </w:r>
          </w:p>
        </w:tc>
      </w:tr>
      <w:tr w:rsidR="00976B3A" w:rsidRPr="003B2EA2" w14:paraId="79D2FF11" w14:textId="77777777" w:rsidTr="000C2F90">
        <w:trPr>
          <w:tblHeader/>
          <w:jc w:val="center"/>
        </w:trPr>
        <w:tc>
          <w:tcPr>
            <w:tcW w:w="2101" w:type="dxa"/>
          </w:tcPr>
          <w:p w14:paraId="0DCC01F4" w14:textId="0C52C911" w:rsidR="00976B3A" w:rsidRPr="003B2EA2" w:rsidRDefault="00915949" w:rsidP="001704FA">
            <w:pPr>
              <w:pStyle w:val="Default"/>
              <w:jc w:val="center"/>
              <w:rPr>
                <w:rFonts w:asciiTheme="minorHAnsi" w:hAnsiTheme="minorHAnsi" w:cstheme="minorHAnsi"/>
                <w:color w:val="auto"/>
                <w:sz w:val="22"/>
              </w:rPr>
            </w:pPr>
            <w:r>
              <w:rPr>
                <w:rFonts w:asciiTheme="minorHAnsi" w:hAnsiTheme="minorHAnsi" w:cstheme="minorHAnsi"/>
                <w:color w:val="auto"/>
                <w:sz w:val="22"/>
              </w:rPr>
              <w:t>656</w:t>
            </w:r>
            <w:r w:rsidR="00976B3A" w:rsidRPr="003B2EA2">
              <w:rPr>
                <w:rFonts w:asciiTheme="minorHAnsi" w:hAnsiTheme="minorHAnsi" w:cstheme="minorHAnsi"/>
                <w:color w:val="auto"/>
                <w:sz w:val="22"/>
              </w:rPr>
              <w:t xml:space="preserve"> - </w:t>
            </w:r>
            <w:r w:rsidR="00273FB0">
              <w:rPr>
                <w:rFonts w:asciiTheme="minorHAnsi" w:hAnsiTheme="minorHAnsi" w:cstheme="minorHAnsi"/>
                <w:color w:val="auto"/>
                <w:sz w:val="22"/>
              </w:rPr>
              <w:t>7</w:t>
            </w:r>
            <w:r>
              <w:rPr>
                <w:rFonts w:asciiTheme="minorHAnsi" w:hAnsiTheme="minorHAnsi" w:cstheme="minorHAnsi"/>
                <w:color w:val="auto"/>
                <w:sz w:val="22"/>
              </w:rPr>
              <w:t>4</w:t>
            </w:r>
            <w:r w:rsidR="00273FB0">
              <w:rPr>
                <w:rFonts w:asciiTheme="minorHAnsi" w:hAnsiTheme="minorHAnsi" w:cstheme="minorHAnsi"/>
                <w:color w:val="auto"/>
                <w:sz w:val="22"/>
              </w:rPr>
              <w:t>9</w:t>
            </w:r>
          </w:p>
        </w:tc>
        <w:tc>
          <w:tcPr>
            <w:tcW w:w="0" w:type="auto"/>
          </w:tcPr>
          <w:p w14:paraId="66739FFE" w14:textId="77777777" w:rsidR="00976B3A" w:rsidRPr="003B2EA2" w:rsidRDefault="00976B3A" w:rsidP="001704FA">
            <w:pPr>
              <w:pStyle w:val="Default"/>
              <w:jc w:val="center"/>
              <w:rPr>
                <w:rFonts w:asciiTheme="minorHAnsi" w:hAnsiTheme="minorHAnsi" w:cstheme="minorHAnsi"/>
                <w:color w:val="auto"/>
                <w:sz w:val="22"/>
              </w:rPr>
            </w:pPr>
            <w:r w:rsidRPr="003B2EA2">
              <w:rPr>
                <w:rFonts w:asciiTheme="minorHAnsi" w:hAnsiTheme="minorHAnsi" w:cstheme="minorHAnsi"/>
                <w:color w:val="auto"/>
                <w:sz w:val="22"/>
              </w:rPr>
              <w:t>70 - 79</w:t>
            </w:r>
          </w:p>
        </w:tc>
        <w:tc>
          <w:tcPr>
            <w:tcW w:w="0" w:type="auto"/>
          </w:tcPr>
          <w:p w14:paraId="7CCDAF82" w14:textId="77777777" w:rsidR="00976B3A" w:rsidRPr="003B2EA2" w:rsidRDefault="00976B3A" w:rsidP="001704FA">
            <w:pPr>
              <w:pStyle w:val="Default"/>
              <w:jc w:val="center"/>
              <w:rPr>
                <w:rFonts w:asciiTheme="minorHAnsi" w:hAnsiTheme="minorHAnsi" w:cstheme="minorHAnsi"/>
                <w:color w:val="auto"/>
                <w:sz w:val="22"/>
              </w:rPr>
            </w:pPr>
            <w:r w:rsidRPr="003B2EA2">
              <w:rPr>
                <w:rFonts w:asciiTheme="minorHAnsi" w:hAnsiTheme="minorHAnsi" w:cstheme="minorHAnsi"/>
                <w:color w:val="auto"/>
                <w:sz w:val="22"/>
              </w:rPr>
              <w:t>C</w:t>
            </w:r>
          </w:p>
        </w:tc>
      </w:tr>
      <w:tr w:rsidR="00976B3A" w:rsidRPr="003B2EA2" w14:paraId="7B43EC27" w14:textId="77777777" w:rsidTr="000C2F90">
        <w:trPr>
          <w:tblHeader/>
          <w:jc w:val="center"/>
        </w:trPr>
        <w:tc>
          <w:tcPr>
            <w:tcW w:w="2101" w:type="dxa"/>
          </w:tcPr>
          <w:p w14:paraId="2E901E4C" w14:textId="696EB19E" w:rsidR="00976B3A" w:rsidRPr="003B2EA2" w:rsidRDefault="00005993" w:rsidP="001704FA">
            <w:pPr>
              <w:pStyle w:val="Default"/>
              <w:jc w:val="center"/>
              <w:rPr>
                <w:rFonts w:asciiTheme="minorHAnsi" w:hAnsiTheme="minorHAnsi" w:cstheme="minorHAnsi"/>
                <w:color w:val="auto"/>
                <w:sz w:val="22"/>
              </w:rPr>
            </w:pPr>
            <w:r>
              <w:rPr>
                <w:rFonts w:asciiTheme="minorHAnsi" w:hAnsiTheme="minorHAnsi" w:cstheme="minorHAnsi"/>
                <w:color w:val="auto"/>
                <w:sz w:val="22"/>
              </w:rPr>
              <w:t>562</w:t>
            </w:r>
            <w:r w:rsidR="00976B3A" w:rsidRPr="003B2EA2">
              <w:rPr>
                <w:rFonts w:asciiTheme="minorHAnsi" w:hAnsiTheme="minorHAnsi" w:cstheme="minorHAnsi"/>
                <w:color w:val="auto"/>
                <w:sz w:val="22"/>
              </w:rPr>
              <w:t xml:space="preserve"> - </w:t>
            </w:r>
            <w:r w:rsidR="00972B56" w:rsidRPr="003B2EA2">
              <w:rPr>
                <w:rFonts w:asciiTheme="minorHAnsi" w:hAnsiTheme="minorHAnsi" w:cstheme="minorHAnsi"/>
                <w:color w:val="auto"/>
                <w:sz w:val="22"/>
              </w:rPr>
              <w:t>6</w:t>
            </w:r>
            <w:r w:rsidR="00915949">
              <w:rPr>
                <w:rFonts w:asciiTheme="minorHAnsi" w:hAnsiTheme="minorHAnsi" w:cstheme="minorHAnsi"/>
                <w:color w:val="auto"/>
                <w:sz w:val="22"/>
              </w:rPr>
              <w:t>55</w:t>
            </w:r>
          </w:p>
        </w:tc>
        <w:tc>
          <w:tcPr>
            <w:tcW w:w="0" w:type="auto"/>
          </w:tcPr>
          <w:p w14:paraId="69E70B78" w14:textId="77777777" w:rsidR="00976B3A" w:rsidRPr="003B2EA2" w:rsidRDefault="00976B3A" w:rsidP="001704FA">
            <w:pPr>
              <w:pStyle w:val="Default"/>
              <w:jc w:val="center"/>
              <w:rPr>
                <w:rFonts w:asciiTheme="minorHAnsi" w:hAnsiTheme="minorHAnsi" w:cstheme="minorHAnsi"/>
                <w:color w:val="auto"/>
                <w:sz w:val="22"/>
              </w:rPr>
            </w:pPr>
            <w:r w:rsidRPr="003B2EA2">
              <w:rPr>
                <w:rFonts w:asciiTheme="minorHAnsi" w:hAnsiTheme="minorHAnsi" w:cstheme="minorHAnsi"/>
                <w:color w:val="auto"/>
                <w:sz w:val="22"/>
              </w:rPr>
              <w:t>60 - 69</w:t>
            </w:r>
          </w:p>
        </w:tc>
        <w:tc>
          <w:tcPr>
            <w:tcW w:w="0" w:type="auto"/>
          </w:tcPr>
          <w:p w14:paraId="5FAFEDD5" w14:textId="77777777" w:rsidR="00976B3A" w:rsidRPr="003B2EA2" w:rsidRDefault="00976B3A" w:rsidP="001704FA">
            <w:pPr>
              <w:pStyle w:val="Default"/>
              <w:jc w:val="center"/>
              <w:rPr>
                <w:rFonts w:asciiTheme="minorHAnsi" w:hAnsiTheme="minorHAnsi" w:cstheme="minorHAnsi"/>
                <w:color w:val="auto"/>
                <w:sz w:val="22"/>
              </w:rPr>
            </w:pPr>
            <w:r w:rsidRPr="003B2EA2">
              <w:rPr>
                <w:rFonts w:asciiTheme="minorHAnsi" w:hAnsiTheme="minorHAnsi" w:cstheme="minorHAnsi"/>
                <w:color w:val="auto"/>
                <w:sz w:val="22"/>
              </w:rPr>
              <w:t>D</w:t>
            </w:r>
          </w:p>
        </w:tc>
      </w:tr>
      <w:tr w:rsidR="00976B3A" w:rsidRPr="003B2EA2" w14:paraId="05049CED" w14:textId="77777777" w:rsidTr="000C2F90">
        <w:trPr>
          <w:tblHeader/>
          <w:jc w:val="center"/>
        </w:trPr>
        <w:tc>
          <w:tcPr>
            <w:tcW w:w="2101" w:type="dxa"/>
          </w:tcPr>
          <w:p w14:paraId="77C783F5" w14:textId="47B6625E" w:rsidR="00976B3A" w:rsidRPr="003B2EA2" w:rsidRDefault="00972B56" w:rsidP="001704FA">
            <w:pPr>
              <w:pStyle w:val="Default"/>
              <w:jc w:val="center"/>
              <w:rPr>
                <w:rFonts w:asciiTheme="minorHAnsi" w:hAnsiTheme="minorHAnsi" w:cstheme="minorHAnsi"/>
                <w:color w:val="auto"/>
                <w:sz w:val="22"/>
              </w:rPr>
            </w:pPr>
            <w:r w:rsidRPr="003B2EA2">
              <w:rPr>
                <w:rFonts w:asciiTheme="minorHAnsi" w:hAnsiTheme="minorHAnsi" w:cstheme="minorHAnsi"/>
                <w:color w:val="auto"/>
                <w:sz w:val="22"/>
              </w:rPr>
              <w:t>5</w:t>
            </w:r>
            <w:r w:rsidR="00005993">
              <w:rPr>
                <w:rFonts w:asciiTheme="minorHAnsi" w:hAnsiTheme="minorHAnsi" w:cstheme="minorHAnsi"/>
                <w:color w:val="auto"/>
                <w:sz w:val="22"/>
              </w:rPr>
              <w:t>61</w:t>
            </w:r>
            <w:r w:rsidR="00976B3A" w:rsidRPr="003B2EA2">
              <w:rPr>
                <w:rFonts w:asciiTheme="minorHAnsi" w:hAnsiTheme="minorHAnsi" w:cstheme="minorHAnsi"/>
                <w:color w:val="auto"/>
                <w:sz w:val="22"/>
              </w:rPr>
              <w:t xml:space="preserve"> and below</w:t>
            </w:r>
          </w:p>
        </w:tc>
        <w:tc>
          <w:tcPr>
            <w:tcW w:w="0" w:type="auto"/>
          </w:tcPr>
          <w:p w14:paraId="3C1E4E82" w14:textId="77777777" w:rsidR="00976B3A" w:rsidRPr="003B2EA2" w:rsidRDefault="00976B3A" w:rsidP="001704FA">
            <w:pPr>
              <w:pStyle w:val="Default"/>
              <w:jc w:val="center"/>
              <w:rPr>
                <w:rFonts w:asciiTheme="minorHAnsi" w:hAnsiTheme="minorHAnsi" w:cstheme="minorHAnsi"/>
                <w:color w:val="auto"/>
                <w:sz w:val="22"/>
              </w:rPr>
            </w:pPr>
            <w:r w:rsidRPr="003B2EA2">
              <w:rPr>
                <w:rFonts w:asciiTheme="minorHAnsi" w:hAnsiTheme="minorHAnsi" w:cstheme="minorHAnsi"/>
                <w:color w:val="auto"/>
                <w:sz w:val="22"/>
              </w:rPr>
              <w:t>0 - 59</w:t>
            </w:r>
          </w:p>
        </w:tc>
        <w:tc>
          <w:tcPr>
            <w:tcW w:w="0" w:type="auto"/>
          </w:tcPr>
          <w:p w14:paraId="71B6987B" w14:textId="5856058F" w:rsidR="00976B3A" w:rsidRPr="003B2EA2" w:rsidRDefault="00976B3A" w:rsidP="001704FA">
            <w:pPr>
              <w:pStyle w:val="Default"/>
              <w:jc w:val="center"/>
              <w:rPr>
                <w:rFonts w:asciiTheme="minorHAnsi" w:hAnsiTheme="minorHAnsi" w:cstheme="minorHAnsi"/>
                <w:color w:val="auto"/>
                <w:sz w:val="22"/>
              </w:rPr>
            </w:pPr>
            <w:r w:rsidRPr="003B2EA2">
              <w:rPr>
                <w:rFonts w:asciiTheme="minorHAnsi" w:hAnsiTheme="minorHAnsi" w:cstheme="minorHAnsi"/>
                <w:color w:val="auto"/>
                <w:sz w:val="22"/>
              </w:rPr>
              <w:t>E</w:t>
            </w:r>
            <w:r w:rsidR="000C2F90">
              <w:rPr>
                <w:rFonts w:asciiTheme="minorHAnsi" w:hAnsiTheme="minorHAnsi" w:cstheme="minorHAnsi"/>
                <w:color w:val="auto"/>
                <w:sz w:val="22"/>
              </w:rPr>
              <w:t>/EN</w:t>
            </w:r>
          </w:p>
        </w:tc>
      </w:tr>
      <w:tr w:rsidR="000C2F90" w:rsidRPr="003B2EA2" w14:paraId="28C1A011" w14:textId="77777777" w:rsidTr="000C2F90">
        <w:trPr>
          <w:tblHeader/>
          <w:jc w:val="center"/>
        </w:trPr>
        <w:tc>
          <w:tcPr>
            <w:tcW w:w="7465" w:type="dxa"/>
            <w:gridSpan w:val="3"/>
          </w:tcPr>
          <w:p w14:paraId="2CE18224" w14:textId="0EF3D2AB" w:rsidR="000C2F90" w:rsidRPr="00BD6709" w:rsidRDefault="000C2F90" w:rsidP="000C2F90">
            <w:pPr>
              <w:rPr>
                <w:rFonts w:asciiTheme="minorHAnsi" w:hAnsiTheme="minorHAnsi" w:cstheme="minorHAnsi"/>
              </w:rPr>
            </w:pPr>
            <w:r w:rsidRPr="005E7247">
              <w:rPr>
                <w:rFonts w:asciiTheme="minorHAnsi" w:hAnsiTheme="minorHAnsi" w:cstheme="minorHAnsi"/>
              </w:rPr>
              <w:t>*</w:t>
            </w:r>
            <w:r w:rsidRPr="00BD6709">
              <w:rPr>
                <w:rFonts w:asciiTheme="minorHAnsi" w:hAnsiTheme="minorHAnsi" w:cstheme="minorHAnsi"/>
              </w:rPr>
              <w:t>An E represents a failing grade</w:t>
            </w:r>
            <w:r>
              <w:rPr>
                <w:rFonts w:asciiTheme="minorHAnsi" w:hAnsiTheme="minorHAnsi" w:cstheme="minorHAnsi"/>
              </w:rPr>
              <w:t>,</w:t>
            </w:r>
            <w:r w:rsidRPr="00BD6709">
              <w:rPr>
                <w:rFonts w:asciiTheme="minorHAnsi" w:hAnsiTheme="minorHAnsi" w:cstheme="minorHAnsi"/>
              </w:rPr>
              <w:t xml:space="preserve"> and that </w:t>
            </w:r>
            <w:r>
              <w:rPr>
                <w:rFonts w:asciiTheme="minorHAnsi" w:hAnsiTheme="minorHAnsi" w:cstheme="minorHAnsi"/>
              </w:rPr>
              <w:t>the student attempted a significant portion of the coursework</w:t>
            </w:r>
            <w:r w:rsidRPr="00BD6709">
              <w:rPr>
                <w:rFonts w:asciiTheme="minorHAnsi" w:hAnsiTheme="minorHAnsi" w:cstheme="minorHAnsi"/>
              </w:rPr>
              <w:t>. An EN represents a failing grade</w:t>
            </w:r>
            <w:r>
              <w:rPr>
                <w:rFonts w:asciiTheme="minorHAnsi" w:hAnsiTheme="minorHAnsi" w:cstheme="minorHAnsi"/>
              </w:rPr>
              <w:t>, and the student did not attempt a significant portion of the coursework</w:t>
            </w:r>
            <w:r w:rsidRPr="00BD6709">
              <w:rPr>
                <w:rFonts w:asciiTheme="minorHAnsi" w:hAnsiTheme="minorHAnsi" w:cstheme="minorHAnsi"/>
              </w:rPr>
              <w:t>.</w:t>
            </w:r>
          </w:p>
          <w:p w14:paraId="39B67C0C" w14:textId="77777777" w:rsidR="000C2F90" w:rsidRPr="003B2EA2" w:rsidRDefault="000C2F90" w:rsidP="001704FA">
            <w:pPr>
              <w:pStyle w:val="Default"/>
              <w:jc w:val="center"/>
              <w:rPr>
                <w:rFonts w:asciiTheme="minorHAnsi" w:hAnsiTheme="minorHAnsi" w:cstheme="minorHAnsi"/>
                <w:color w:val="auto"/>
                <w:sz w:val="22"/>
              </w:rPr>
            </w:pPr>
          </w:p>
        </w:tc>
      </w:tr>
    </w:tbl>
    <w:p w14:paraId="5D7EE863" w14:textId="77777777" w:rsidR="00976B3A" w:rsidRPr="00DC5BDD" w:rsidRDefault="00976B3A" w:rsidP="003A2E41">
      <w:pPr>
        <w:rPr>
          <w:rFonts w:asciiTheme="minorHAnsi" w:hAnsiTheme="minorHAnsi" w:cstheme="minorHAnsi"/>
          <w:b/>
          <w:sz w:val="16"/>
          <w:szCs w:val="16"/>
        </w:rPr>
      </w:pPr>
    </w:p>
    <w:p w14:paraId="5F64DD51" w14:textId="6A22D4D9" w:rsidR="003A2E41" w:rsidRPr="003B2EA2" w:rsidRDefault="003A2E41" w:rsidP="00402676">
      <w:pPr>
        <w:spacing w:after="120"/>
        <w:rPr>
          <w:rFonts w:asciiTheme="minorHAnsi" w:hAnsiTheme="minorHAnsi" w:cstheme="minorHAnsi"/>
          <w:b/>
        </w:rPr>
      </w:pPr>
      <w:r w:rsidRPr="003B2EA2">
        <w:rPr>
          <w:rFonts w:asciiTheme="minorHAnsi" w:hAnsiTheme="minorHAnsi" w:cstheme="minorHAnsi"/>
          <w:b/>
        </w:rPr>
        <w:t>STANDARDS AND METHODS FOR EVALUATION</w:t>
      </w:r>
    </w:p>
    <w:tbl>
      <w:tblPr>
        <w:tblW w:w="0" w:type="auto"/>
        <w:jc w:val="center"/>
        <w:tblLook w:val="0000" w:firstRow="0" w:lastRow="0" w:firstColumn="0" w:lastColumn="0" w:noHBand="0" w:noVBand="0"/>
      </w:tblPr>
      <w:tblGrid>
        <w:gridCol w:w="4511"/>
        <w:gridCol w:w="1377"/>
      </w:tblGrid>
      <w:tr w:rsidR="00B840CD" w:rsidRPr="003B2EA2" w14:paraId="0479FF01" w14:textId="77777777" w:rsidTr="00945DDA">
        <w:trPr>
          <w:trHeight w:val="305"/>
          <w:tblHeader/>
          <w:jc w:val="center"/>
        </w:trPr>
        <w:tc>
          <w:tcPr>
            <w:tcW w:w="0" w:type="auto"/>
            <w:tcBorders>
              <w:top w:val="single" w:sz="8" w:space="0" w:color="000000"/>
              <w:left w:val="single" w:sz="8" w:space="0" w:color="000000"/>
              <w:bottom w:val="single" w:sz="8" w:space="0" w:color="000000"/>
              <w:right w:val="single" w:sz="8" w:space="0" w:color="000000"/>
            </w:tcBorders>
          </w:tcPr>
          <w:p w14:paraId="4E6E8801" w14:textId="77777777" w:rsidR="00B840CD" w:rsidRPr="003B2EA2" w:rsidRDefault="00B840CD" w:rsidP="00945DDA">
            <w:pPr>
              <w:pStyle w:val="Default"/>
              <w:rPr>
                <w:rFonts w:asciiTheme="minorHAnsi" w:hAnsiTheme="minorHAnsi" w:cstheme="minorHAnsi"/>
                <w:sz w:val="22"/>
                <w:szCs w:val="22"/>
              </w:rPr>
            </w:pPr>
            <w:r w:rsidRPr="003B2EA2">
              <w:rPr>
                <w:rFonts w:asciiTheme="minorHAnsi" w:hAnsiTheme="minorHAnsi" w:cstheme="minorHAnsi"/>
                <w:b/>
                <w:bCs/>
                <w:sz w:val="22"/>
                <w:szCs w:val="22"/>
              </w:rPr>
              <w:t xml:space="preserve">Item </w:t>
            </w:r>
          </w:p>
        </w:tc>
        <w:tc>
          <w:tcPr>
            <w:tcW w:w="1377" w:type="dxa"/>
            <w:tcBorders>
              <w:top w:val="single" w:sz="8" w:space="0" w:color="000000"/>
              <w:left w:val="single" w:sz="8" w:space="0" w:color="000000"/>
              <w:bottom w:val="single" w:sz="8" w:space="0" w:color="000000"/>
              <w:right w:val="single" w:sz="8" w:space="0" w:color="000000"/>
            </w:tcBorders>
          </w:tcPr>
          <w:p w14:paraId="01646B6E" w14:textId="77777777" w:rsidR="00B840CD" w:rsidRPr="003B2EA2" w:rsidRDefault="00B840CD" w:rsidP="00945DDA">
            <w:pPr>
              <w:pStyle w:val="Default"/>
              <w:jc w:val="center"/>
              <w:rPr>
                <w:rFonts w:asciiTheme="minorHAnsi" w:hAnsiTheme="minorHAnsi" w:cstheme="minorHAnsi"/>
                <w:sz w:val="22"/>
                <w:szCs w:val="22"/>
              </w:rPr>
            </w:pPr>
            <w:r w:rsidRPr="003B2EA2">
              <w:rPr>
                <w:rFonts w:asciiTheme="minorHAnsi" w:hAnsiTheme="minorHAnsi" w:cstheme="minorHAnsi"/>
                <w:b/>
                <w:bCs/>
                <w:sz w:val="22"/>
                <w:szCs w:val="22"/>
              </w:rPr>
              <w:t xml:space="preserve">Points </w:t>
            </w:r>
          </w:p>
        </w:tc>
      </w:tr>
      <w:tr w:rsidR="00B840CD" w:rsidRPr="003B2EA2" w14:paraId="48778833" w14:textId="77777777" w:rsidTr="00945DDA">
        <w:trPr>
          <w:trHeight w:val="305"/>
          <w:jc w:val="center"/>
        </w:trPr>
        <w:tc>
          <w:tcPr>
            <w:tcW w:w="0" w:type="auto"/>
            <w:tcBorders>
              <w:top w:val="single" w:sz="8" w:space="0" w:color="000000"/>
              <w:left w:val="single" w:sz="8" w:space="0" w:color="000000"/>
              <w:bottom w:val="single" w:sz="8" w:space="0" w:color="000000"/>
              <w:right w:val="single" w:sz="8" w:space="0" w:color="000000"/>
            </w:tcBorders>
          </w:tcPr>
          <w:p w14:paraId="57388B00" w14:textId="77777777" w:rsidR="00B840CD" w:rsidRPr="003B2EA2" w:rsidRDefault="00B840CD" w:rsidP="00945DDA">
            <w:pPr>
              <w:pStyle w:val="Default"/>
              <w:rPr>
                <w:rFonts w:asciiTheme="minorHAnsi" w:hAnsiTheme="minorHAnsi" w:cstheme="minorHAnsi"/>
              </w:rPr>
            </w:pPr>
            <w:r w:rsidRPr="003B2EA2">
              <w:rPr>
                <w:rFonts w:asciiTheme="minorHAnsi" w:hAnsiTheme="minorHAnsi" w:cstheme="minorHAnsi"/>
              </w:rPr>
              <w:t>Blackboard Certificate</w:t>
            </w:r>
          </w:p>
        </w:tc>
        <w:tc>
          <w:tcPr>
            <w:tcW w:w="1377" w:type="dxa"/>
            <w:tcBorders>
              <w:top w:val="single" w:sz="8" w:space="0" w:color="000000"/>
              <w:left w:val="single" w:sz="8" w:space="0" w:color="000000"/>
              <w:bottom w:val="single" w:sz="8" w:space="0" w:color="000000"/>
              <w:right w:val="single" w:sz="8" w:space="0" w:color="000000"/>
            </w:tcBorders>
          </w:tcPr>
          <w:p w14:paraId="2F3968D5" w14:textId="77777777" w:rsidR="00B840CD" w:rsidRPr="003B2EA2" w:rsidRDefault="00B840CD" w:rsidP="00945DDA">
            <w:pPr>
              <w:pStyle w:val="Default"/>
              <w:jc w:val="right"/>
              <w:rPr>
                <w:rFonts w:asciiTheme="minorHAnsi" w:hAnsiTheme="minorHAnsi" w:cstheme="minorHAnsi"/>
                <w:sz w:val="22"/>
                <w:szCs w:val="22"/>
              </w:rPr>
            </w:pPr>
            <w:r w:rsidRPr="003B2EA2">
              <w:rPr>
                <w:rFonts w:asciiTheme="minorHAnsi" w:hAnsiTheme="minorHAnsi" w:cstheme="minorHAnsi"/>
                <w:sz w:val="22"/>
                <w:szCs w:val="22"/>
              </w:rPr>
              <w:t>5</w:t>
            </w:r>
          </w:p>
        </w:tc>
      </w:tr>
      <w:tr w:rsidR="00B840CD" w:rsidRPr="003B2EA2" w14:paraId="4F05C01C" w14:textId="77777777" w:rsidTr="00945DDA">
        <w:trPr>
          <w:trHeight w:val="305"/>
          <w:jc w:val="center"/>
        </w:trPr>
        <w:tc>
          <w:tcPr>
            <w:tcW w:w="0" w:type="auto"/>
            <w:tcBorders>
              <w:top w:val="single" w:sz="8" w:space="0" w:color="000000"/>
              <w:left w:val="single" w:sz="8" w:space="0" w:color="000000"/>
              <w:bottom w:val="single" w:sz="8" w:space="0" w:color="000000"/>
              <w:right w:val="single" w:sz="8" w:space="0" w:color="000000"/>
            </w:tcBorders>
          </w:tcPr>
          <w:p w14:paraId="2CB0D7AF" w14:textId="77777777" w:rsidR="00B840CD" w:rsidRPr="003B2EA2" w:rsidRDefault="00B840CD" w:rsidP="00945DDA">
            <w:pPr>
              <w:pStyle w:val="Default"/>
              <w:rPr>
                <w:rFonts w:asciiTheme="minorHAnsi" w:hAnsiTheme="minorHAnsi" w:cstheme="minorHAnsi"/>
                <w:bCs/>
                <w:sz w:val="22"/>
                <w:szCs w:val="22"/>
              </w:rPr>
            </w:pPr>
            <w:r w:rsidRPr="003B2EA2">
              <w:rPr>
                <w:rFonts w:asciiTheme="minorHAnsi" w:hAnsiTheme="minorHAnsi" w:cstheme="minorHAnsi"/>
              </w:rPr>
              <w:t>Discussion Board (Blackboard- Interactions)</w:t>
            </w:r>
          </w:p>
        </w:tc>
        <w:tc>
          <w:tcPr>
            <w:tcW w:w="1377" w:type="dxa"/>
            <w:tcBorders>
              <w:top w:val="single" w:sz="8" w:space="0" w:color="000000"/>
              <w:left w:val="single" w:sz="8" w:space="0" w:color="000000"/>
              <w:bottom w:val="single" w:sz="8" w:space="0" w:color="000000"/>
              <w:right w:val="single" w:sz="8" w:space="0" w:color="000000"/>
            </w:tcBorders>
          </w:tcPr>
          <w:p w14:paraId="174F0F2C" w14:textId="77777777" w:rsidR="00B840CD" w:rsidRPr="003B2EA2" w:rsidRDefault="00B840CD" w:rsidP="00945DDA">
            <w:pPr>
              <w:pStyle w:val="Default"/>
              <w:jc w:val="right"/>
              <w:rPr>
                <w:rFonts w:asciiTheme="minorHAnsi" w:hAnsiTheme="minorHAnsi" w:cstheme="minorHAnsi"/>
                <w:sz w:val="22"/>
                <w:szCs w:val="22"/>
              </w:rPr>
            </w:pPr>
            <w:r w:rsidRPr="003B2EA2">
              <w:rPr>
                <w:rFonts w:asciiTheme="minorHAnsi" w:hAnsiTheme="minorHAnsi" w:cstheme="minorHAnsi"/>
                <w:sz w:val="22"/>
                <w:szCs w:val="22"/>
              </w:rPr>
              <w:t>10</w:t>
            </w:r>
          </w:p>
        </w:tc>
      </w:tr>
      <w:tr w:rsidR="00B840CD" w:rsidRPr="003B2EA2" w14:paraId="29E7085E" w14:textId="77777777" w:rsidTr="00945DDA">
        <w:trPr>
          <w:trHeight w:val="292"/>
          <w:jc w:val="center"/>
        </w:trPr>
        <w:tc>
          <w:tcPr>
            <w:tcW w:w="0" w:type="auto"/>
            <w:tcBorders>
              <w:top w:val="single" w:sz="8" w:space="0" w:color="000000"/>
              <w:left w:val="single" w:sz="8" w:space="0" w:color="000000"/>
              <w:bottom w:val="single" w:sz="8" w:space="0" w:color="000000"/>
              <w:right w:val="single" w:sz="8" w:space="0" w:color="000000"/>
            </w:tcBorders>
          </w:tcPr>
          <w:p w14:paraId="2AA7C3B2" w14:textId="77777777" w:rsidR="00B840CD" w:rsidRPr="003B2EA2" w:rsidRDefault="00B840CD" w:rsidP="00945DDA">
            <w:pPr>
              <w:pStyle w:val="Default"/>
              <w:rPr>
                <w:rFonts w:asciiTheme="minorHAnsi" w:hAnsiTheme="minorHAnsi" w:cstheme="minorHAnsi"/>
                <w:sz w:val="22"/>
                <w:szCs w:val="22"/>
              </w:rPr>
            </w:pPr>
            <w:r>
              <w:rPr>
                <w:rFonts w:asciiTheme="minorHAnsi" w:hAnsiTheme="minorHAnsi" w:cstheme="minorHAnsi"/>
                <w:sz w:val="22"/>
                <w:szCs w:val="22"/>
              </w:rPr>
              <w:t xml:space="preserve">Mini </w:t>
            </w:r>
            <w:r w:rsidRPr="003B2EA2">
              <w:rPr>
                <w:rFonts w:asciiTheme="minorHAnsi" w:hAnsiTheme="minorHAnsi" w:cstheme="minorHAnsi"/>
                <w:sz w:val="22"/>
                <w:szCs w:val="22"/>
              </w:rPr>
              <w:t>Simulation</w:t>
            </w:r>
            <w:r>
              <w:rPr>
                <w:rFonts w:asciiTheme="minorHAnsi" w:hAnsiTheme="minorHAnsi" w:cstheme="minorHAnsi"/>
                <w:sz w:val="22"/>
                <w:szCs w:val="22"/>
              </w:rPr>
              <w:t>s</w:t>
            </w:r>
          </w:p>
        </w:tc>
        <w:tc>
          <w:tcPr>
            <w:tcW w:w="1377" w:type="dxa"/>
            <w:tcBorders>
              <w:top w:val="single" w:sz="8" w:space="0" w:color="000000"/>
              <w:left w:val="single" w:sz="8" w:space="0" w:color="000000"/>
              <w:bottom w:val="single" w:sz="8" w:space="0" w:color="000000"/>
              <w:right w:val="single" w:sz="8" w:space="0" w:color="000000"/>
            </w:tcBorders>
          </w:tcPr>
          <w:p w14:paraId="010B4F1F" w14:textId="77777777" w:rsidR="00B840CD" w:rsidRPr="003B2EA2" w:rsidRDefault="00B840CD" w:rsidP="00945DDA">
            <w:pPr>
              <w:pStyle w:val="Default"/>
              <w:jc w:val="right"/>
              <w:rPr>
                <w:rFonts w:asciiTheme="minorHAnsi" w:hAnsiTheme="minorHAnsi" w:cstheme="minorHAnsi"/>
                <w:sz w:val="22"/>
                <w:szCs w:val="22"/>
              </w:rPr>
            </w:pPr>
            <w:r>
              <w:rPr>
                <w:rFonts w:asciiTheme="minorHAnsi" w:hAnsiTheme="minorHAnsi" w:cstheme="minorHAnsi"/>
                <w:sz w:val="22"/>
                <w:szCs w:val="22"/>
              </w:rPr>
              <w:t>220</w:t>
            </w:r>
          </w:p>
        </w:tc>
      </w:tr>
      <w:tr w:rsidR="00B840CD" w:rsidRPr="003B2EA2" w14:paraId="1EF24151" w14:textId="77777777" w:rsidTr="00945DDA">
        <w:trPr>
          <w:trHeight w:val="292"/>
          <w:jc w:val="center"/>
        </w:trPr>
        <w:tc>
          <w:tcPr>
            <w:tcW w:w="0" w:type="auto"/>
            <w:tcBorders>
              <w:top w:val="single" w:sz="8" w:space="0" w:color="000000"/>
              <w:left w:val="single" w:sz="8" w:space="0" w:color="000000"/>
              <w:bottom w:val="single" w:sz="8" w:space="0" w:color="000000"/>
              <w:right w:val="single" w:sz="8" w:space="0" w:color="000000"/>
            </w:tcBorders>
          </w:tcPr>
          <w:p w14:paraId="1F38C928" w14:textId="77777777" w:rsidR="00B840CD" w:rsidRPr="003B2EA2" w:rsidRDefault="00B840CD" w:rsidP="00945DDA">
            <w:pPr>
              <w:pStyle w:val="Default"/>
              <w:rPr>
                <w:rFonts w:asciiTheme="minorHAnsi" w:hAnsiTheme="minorHAnsi" w:cstheme="minorHAnsi"/>
                <w:sz w:val="22"/>
                <w:szCs w:val="22"/>
              </w:rPr>
            </w:pPr>
            <w:r w:rsidRPr="003B2EA2">
              <w:rPr>
                <w:rFonts w:asciiTheme="minorHAnsi" w:hAnsiTheme="minorHAnsi" w:cstheme="minorHAnsi"/>
              </w:rPr>
              <w:t>End of Chapter Quizzes/Quizzes</w:t>
            </w:r>
          </w:p>
        </w:tc>
        <w:tc>
          <w:tcPr>
            <w:tcW w:w="1377" w:type="dxa"/>
            <w:tcBorders>
              <w:top w:val="single" w:sz="8" w:space="0" w:color="000000"/>
              <w:left w:val="single" w:sz="8" w:space="0" w:color="000000"/>
              <w:bottom w:val="single" w:sz="8" w:space="0" w:color="000000"/>
              <w:right w:val="single" w:sz="8" w:space="0" w:color="000000"/>
            </w:tcBorders>
          </w:tcPr>
          <w:p w14:paraId="6089BBB0" w14:textId="77777777" w:rsidR="00B840CD" w:rsidRPr="003B2EA2" w:rsidRDefault="00B840CD" w:rsidP="00945DDA">
            <w:pPr>
              <w:pStyle w:val="Default"/>
              <w:jc w:val="right"/>
              <w:rPr>
                <w:rFonts w:asciiTheme="minorHAnsi" w:hAnsiTheme="minorHAnsi" w:cstheme="minorHAnsi"/>
                <w:sz w:val="22"/>
                <w:szCs w:val="22"/>
              </w:rPr>
            </w:pPr>
            <w:r>
              <w:rPr>
                <w:rFonts w:asciiTheme="minorHAnsi" w:hAnsiTheme="minorHAnsi" w:cstheme="minorHAnsi"/>
                <w:sz w:val="22"/>
                <w:szCs w:val="22"/>
              </w:rPr>
              <w:t>225</w:t>
            </w:r>
          </w:p>
        </w:tc>
      </w:tr>
      <w:tr w:rsidR="00B840CD" w:rsidRPr="003B2EA2" w14:paraId="400C4ED7" w14:textId="77777777" w:rsidTr="00945DDA">
        <w:trPr>
          <w:trHeight w:val="292"/>
          <w:jc w:val="center"/>
        </w:trPr>
        <w:tc>
          <w:tcPr>
            <w:tcW w:w="0" w:type="auto"/>
            <w:tcBorders>
              <w:top w:val="single" w:sz="8" w:space="0" w:color="000000"/>
              <w:left w:val="single" w:sz="8" w:space="0" w:color="000000"/>
              <w:bottom w:val="single" w:sz="8" w:space="0" w:color="000000"/>
              <w:right w:val="single" w:sz="8" w:space="0" w:color="000000"/>
            </w:tcBorders>
          </w:tcPr>
          <w:p w14:paraId="4EC091A6" w14:textId="71A75E7F" w:rsidR="00B840CD" w:rsidRPr="003B2EA2" w:rsidRDefault="00B840CD" w:rsidP="00945DDA">
            <w:pPr>
              <w:pStyle w:val="Default"/>
              <w:rPr>
                <w:rFonts w:asciiTheme="minorHAnsi" w:hAnsiTheme="minorHAnsi" w:cstheme="minorHAnsi"/>
                <w:sz w:val="22"/>
                <w:szCs w:val="22"/>
              </w:rPr>
            </w:pPr>
            <w:r w:rsidRPr="003B2EA2">
              <w:rPr>
                <w:rFonts w:asciiTheme="minorHAnsi" w:hAnsiTheme="minorHAnsi" w:cstheme="minorHAnsi"/>
                <w:sz w:val="22"/>
                <w:szCs w:val="22"/>
              </w:rPr>
              <w:t>2 Grader Projects</w:t>
            </w:r>
            <w:r>
              <w:rPr>
                <w:rFonts w:asciiTheme="minorHAnsi" w:hAnsiTheme="minorHAnsi" w:cstheme="minorHAnsi"/>
                <w:sz w:val="22"/>
                <w:szCs w:val="22"/>
              </w:rPr>
              <w:t xml:space="preserve"> -</w:t>
            </w:r>
            <w:r w:rsidRPr="003B2EA2">
              <w:rPr>
                <w:rFonts w:asciiTheme="minorHAnsi" w:hAnsiTheme="minorHAnsi" w:cstheme="minorHAnsi"/>
                <w:sz w:val="22"/>
                <w:szCs w:val="22"/>
              </w:rPr>
              <w:t xml:space="preserve"> </w:t>
            </w:r>
            <w:r>
              <w:rPr>
                <w:rFonts w:asciiTheme="minorHAnsi" w:hAnsiTheme="minorHAnsi" w:cstheme="minorHAnsi"/>
                <w:sz w:val="22"/>
                <w:szCs w:val="22"/>
              </w:rPr>
              <w:t>5</w:t>
            </w:r>
            <w:r w:rsidRPr="003B2EA2">
              <w:rPr>
                <w:rFonts w:asciiTheme="minorHAnsi" w:hAnsiTheme="minorHAnsi" w:cstheme="minorHAnsi"/>
                <w:sz w:val="22"/>
                <w:szCs w:val="22"/>
              </w:rPr>
              <w:t>0 points each</w:t>
            </w:r>
          </w:p>
        </w:tc>
        <w:tc>
          <w:tcPr>
            <w:tcW w:w="1377" w:type="dxa"/>
            <w:tcBorders>
              <w:top w:val="single" w:sz="8" w:space="0" w:color="000000"/>
              <w:left w:val="single" w:sz="8" w:space="0" w:color="000000"/>
              <w:bottom w:val="single" w:sz="8" w:space="0" w:color="000000"/>
              <w:right w:val="single" w:sz="8" w:space="0" w:color="000000"/>
            </w:tcBorders>
          </w:tcPr>
          <w:p w14:paraId="4CA0633F" w14:textId="77777777" w:rsidR="00B840CD" w:rsidRPr="003B2EA2" w:rsidRDefault="00B840CD" w:rsidP="00945DDA">
            <w:pPr>
              <w:pStyle w:val="Default"/>
              <w:jc w:val="right"/>
              <w:rPr>
                <w:rFonts w:asciiTheme="minorHAnsi" w:hAnsiTheme="minorHAnsi" w:cstheme="minorHAnsi"/>
                <w:sz w:val="22"/>
                <w:szCs w:val="22"/>
              </w:rPr>
            </w:pPr>
            <w:r>
              <w:rPr>
                <w:rFonts w:asciiTheme="minorHAnsi" w:hAnsiTheme="minorHAnsi" w:cstheme="minorHAnsi"/>
                <w:sz w:val="22"/>
                <w:szCs w:val="22"/>
              </w:rPr>
              <w:t>100</w:t>
            </w:r>
          </w:p>
        </w:tc>
      </w:tr>
      <w:tr w:rsidR="00B840CD" w:rsidRPr="003B2EA2" w14:paraId="4F3CA7B7" w14:textId="77777777" w:rsidTr="00945DDA">
        <w:trPr>
          <w:trHeight w:val="292"/>
          <w:jc w:val="center"/>
        </w:trPr>
        <w:tc>
          <w:tcPr>
            <w:tcW w:w="0" w:type="auto"/>
            <w:tcBorders>
              <w:top w:val="single" w:sz="8" w:space="0" w:color="000000"/>
              <w:left w:val="single" w:sz="8" w:space="0" w:color="000000"/>
              <w:bottom w:val="single" w:sz="8" w:space="0" w:color="000000"/>
              <w:right w:val="single" w:sz="8" w:space="0" w:color="000000"/>
            </w:tcBorders>
          </w:tcPr>
          <w:p w14:paraId="3339579C" w14:textId="77777777" w:rsidR="00B840CD" w:rsidRPr="003B2EA2" w:rsidRDefault="00B840CD" w:rsidP="00945DDA">
            <w:pPr>
              <w:pStyle w:val="Default"/>
              <w:rPr>
                <w:rFonts w:asciiTheme="minorHAnsi" w:hAnsiTheme="minorHAnsi" w:cstheme="minorHAnsi"/>
                <w:sz w:val="22"/>
                <w:szCs w:val="22"/>
              </w:rPr>
            </w:pPr>
            <w:r>
              <w:rPr>
                <w:rFonts w:asciiTheme="minorHAnsi" w:hAnsiTheme="minorHAnsi" w:cstheme="minorHAnsi"/>
                <w:sz w:val="22"/>
                <w:szCs w:val="22"/>
              </w:rPr>
              <w:t xml:space="preserve">Hardware, File Management, and </w:t>
            </w:r>
            <w:r w:rsidRPr="003B2EA2">
              <w:rPr>
                <w:rFonts w:asciiTheme="minorHAnsi" w:hAnsiTheme="minorHAnsi" w:cstheme="minorHAnsi"/>
                <w:sz w:val="22"/>
                <w:szCs w:val="22"/>
              </w:rPr>
              <w:t>Outlook</w:t>
            </w:r>
            <w:r>
              <w:rPr>
                <w:rFonts w:asciiTheme="minorHAnsi" w:hAnsiTheme="minorHAnsi" w:cstheme="minorHAnsi"/>
                <w:sz w:val="22"/>
                <w:szCs w:val="22"/>
              </w:rPr>
              <w:t xml:space="preserve"> Tasks</w:t>
            </w:r>
          </w:p>
        </w:tc>
        <w:tc>
          <w:tcPr>
            <w:tcW w:w="1377" w:type="dxa"/>
            <w:tcBorders>
              <w:top w:val="single" w:sz="8" w:space="0" w:color="000000"/>
              <w:left w:val="single" w:sz="8" w:space="0" w:color="000000"/>
              <w:bottom w:val="single" w:sz="8" w:space="0" w:color="000000"/>
              <w:right w:val="single" w:sz="8" w:space="0" w:color="000000"/>
            </w:tcBorders>
          </w:tcPr>
          <w:p w14:paraId="39E2DCC8" w14:textId="77777777" w:rsidR="00B840CD" w:rsidRPr="003B2EA2" w:rsidRDefault="00B840CD" w:rsidP="00945DDA">
            <w:pPr>
              <w:pStyle w:val="Default"/>
              <w:jc w:val="right"/>
              <w:rPr>
                <w:rFonts w:asciiTheme="minorHAnsi" w:hAnsiTheme="minorHAnsi" w:cstheme="minorHAnsi"/>
                <w:sz w:val="22"/>
                <w:szCs w:val="22"/>
              </w:rPr>
            </w:pPr>
            <w:r>
              <w:rPr>
                <w:rFonts w:asciiTheme="minorHAnsi" w:hAnsiTheme="minorHAnsi" w:cstheme="minorHAnsi"/>
                <w:sz w:val="22"/>
                <w:szCs w:val="22"/>
              </w:rPr>
              <w:t>65</w:t>
            </w:r>
          </w:p>
        </w:tc>
      </w:tr>
      <w:tr w:rsidR="00B840CD" w:rsidRPr="003B2EA2" w14:paraId="633DEE70" w14:textId="77777777" w:rsidTr="00945DDA">
        <w:trPr>
          <w:trHeight w:val="292"/>
          <w:jc w:val="center"/>
        </w:trPr>
        <w:tc>
          <w:tcPr>
            <w:tcW w:w="0" w:type="auto"/>
            <w:tcBorders>
              <w:top w:val="single" w:sz="8" w:space="0" w:color="000000"/>
              <w:left w:val="single" w:sz="8" w:space="0" w:color="000000"/>
              <w:bottom w:val="single" w:sz="8" w:space="0" w:color="000000"/>
              <w:right w:val="single" w:sz="8" w:space="0" w:color="000000"/>
            </w:tcBorders>
          </w:tcPr>
          <w:p w14:paraId="64FB071F" w14:textId="77777777" w:rsidR="00B840CD" w:rsidRPr="003B2EA2" w:rsidRDefault="00B840CD" w:rsidP="00945DDA">
            <w:pPr>
              <w:pStyle w:val="Default"/>
              <w:rPr>
                <w:rFonts w:asciiTheme="minorHAnsi" w:hAnsiTheme="minorHAnsi" w:cstheme="minorHAnsi"/>
                <w:sz w:val="22"/>
                <w:szCs w:val="22"/>
              </w:rPr>
            </w:pPr>
            <w:r>
              <w:rPr>
                <w:rFonts w:asciiTheme="minorHAnsi" w:hAnsiTheme="minorHAnsi" w:cstheme="minorHAnsi"/>
                <w:sz w:val="22"/>
                <w:szCs w:val="22"/>
              </w:rPr>
              <w:t>Group Project (4 submissions)</w:t>
            </w:r>
          </w:p>
        </w:tc>
        <w:tc>
          <w:tcPr>
            <w:tcW w:w="1377" w:type="dxa"/>
            <w:tcBorders>
              <w:top w:val="single" w:sz="8" w:space="0" w:color="000000"/>
              <w:left w:val="single" w:sz="8" w:space="0" w:color="000000"/>
              <w:bottom w:val="single" w:sz="8" w:space="0" w:color="000000"/>
              <w:right w:val="single" w:sz="8" w:space="0" w:color="000000"/>
            </w:tcBorders>
          </w:tcPr>
          <w:p w14:paraId="0D4D22D5" w14:textId="77777777" w:rsidR="00B840CD" w:rsidRPr="003B2EA2" w:rsidRDefault="00B840CD" w:rsidP="00945DDA">
            <w:pPr>
              <w:pStyle w:val="Default"/>
              <w:jc w:val="right"/>
              <w:rPr>
                <w:rFonts w:asciiTheme="minorHAnsi" w:hAnsiTheme="minorHAnsi" w:cstheme="minorHAnsi"/>
                <w:sz w:val="22"/>
                <w:szCs w:val="22"/>
              </w:rPr>
            </w:pPr>
            <w:r>
              <w:rPr>
                <w:rFonts w:asciiTheme="minorHAnsi" w:hAnsiTheme="minorHAnsi" w:cstheme="minorHAnsi"/>
                <w:sz w:val="22"/>
                <w:szCs w:val="22"/>
              </w:rPr>
              <w:t>125</w:t>
            </w:r>
          </w:p>
        </w:tc>
      </w:tr>
      <w:tr w:rsidR="00B840CD" w:rsidRPr="003B2EA2" w14:paraId="46DFA3B1" w14:textId="77777777" w:rsidTr="00945DDA">
        <w:trPr>
          <w:trHeight w:val="292"/>
          <w:jc w:val="center"/>
        </w:trPr>
        <w:tc>
          <w:tcPr>
            <w:tcW w:w="0" w:type="auto"/>
            <w:tcBorders>
              <w:top w:val="single" w:sz="8" w:space="0" w:color="000000"/>
              <w:left w:val="single" w:sz="8" w:space="0" w:color="000000"/>
              <w:bottom w:val="single" w:sz="8" w:space="0" w:color="000000"/>
              <w:right w:val="single" w:sz="8" w:space="0" w:color="000000"/>
            </w:tcBorders>
          </w:tcPr>
          <w:p w14:paraId="59F12D35" w14:textId="12C0A75C" w:rsidR="00B840CD" w:rsidRPr="003B2EA2" w:rsidRDefault="00B840CD" w:rsidP="00945DDA">
            <w:pPr>
              <w:pStyle w:val="Default"/>
              <w:rPr>
                <w:rFonts w:asciiTheme="minorHAnsi" w:hAnsiTheme="minorHAnsi" w:cstheme="minorHAnsi"/>
                <w:sz w:val="22"/>
                <w:szCs w:val="22"/>
              </w:rPr>
            </w:pPr>
            <w:r w:rsidRPr="003B2EA2">
              <w:rPr>
                <w:rFonts w:asciiTheme="minorHAnsi" w:hAnsiTheme="minorHAnsi" w:cstheme="minorHAnsi"/>
                <w:sz w:val="22"/>
                <w:szCs w:val="22"/>
              </w:rPr>
              <w:t>2 Exams</w:t>
            </w:r>
            <w:r>
              <w:rPr>
                <w:rFonts w:asciiTheme="minorHAnsi" w:hAnsiTheme="minorHAnsi" w:cstheme="minorHAnsi"/>
                <w:sz w:val="22"/>
                <w:szCs w:val="22"/>
              </w:rPr>
              <w:t xml:space="preserve"> - 1</w:t>
            </w:r>
            <w:r w:rsidRPr="003B2EA2">
              <w:rPr>
                <w:rFonts w:asciiTheme="minorHAnsi" w:hAnsiTheme="minorHAnsi" w:cstheme="minorHAnsi"/>
                <w:sz w:val="22"/>
                <w:szCs w:val="22"/>
              </w:rPr>
              <w:t>00 points each</w:t>
            </w:r>
          </w:p>
        </w:tc>
        <w:tc>
          <w:tcPr>
            <w:tcW w:w="1377" w:type="dxa"/>
            <w:tcBorders>
              <w:top w:val="single" w:sz="8" w:space="0" w:color="000000"/>
              <w:left w:val="single" w:sz="8" w:space="0" w:color="000000"/>
              <w:bottom w:val="single" w:sz="8" w:space="0" w:color="000000"/>
              <w:right w:val="single" w:sz="8" w:space="0" w:color="000000"/>
            </w:tcBorders>
          </w:tcPr>
          <w:p w14:paraId="14602106" w14:textId="77777777" w:rsidR="00B840CD" w:rsidRPr="003B2EA2" w:rsidRDefault="00B840CD" w:rsidP="00945DDA">
            <w:pPr>
              <w:pStyle w:val="Default"/>
              <w:jc w:val="right"/>
              <w:rPr>
                <w:rFonts w:asciiTheme="minorHAnsi" w:hAnsiTheme="minorHAnsi" w:cstheme="minorHAnsi"/>
                <w:sz w:val="22"/>
                <w:szCs w:val="22"/>
              </w:rPr>
            </w:pPr>
            <w:r w:rsidRPr="003B2EA2">
              <w:rPr>
                <w:rFonts w:asciiTheme="minorHAnsi" w:hAnsiTheme="minorHAnsi" w:cstheme="minorHAnsi"/>
                <w:sz w:val="22"/>
                <w:szCs w:val="22"/>
              </w:rPr>
              <w:t>200</w:t>
            </w:r>
          </w:p>
        </w:tc>
      </w:tr>
      <w:tr w:rsidR="00B840CD" w:rsidRPr="003B2EA2" w14:paraId="3094F02A" w14:textId="77777777" w:rsidTr="00945DDA">
        <w:trPr>
          <w:trHeight w:val="305"/>
          <w:jc w:val="center"/>
        </w:trPr>
        <w:tc>
          <w:tcPr>
            <w:tcW w:w="0" w:type="auto"/>
            <w:tcBorders>
              <w:top w:val="single" w:sz="8" w:space="0" w:color="000000"/>
              <w:left w:val="single" w:sz="8" w:space="0" w:color="000000"/>
              <w:bottom w:val="single" w:sz="8" w:space="0" w:color="000000"/>
              <w:right w:val="single" w:sz="8" w:space="0" w:color="000000"/>
            </w:tcBorders>
          </w:tcPr>
          <w:p w14:paraId="0C97A634" w14:textId="77777777" w:rsidR="00B840CD" w:rsidRPr="003B2EA2" w:rsidRDefault="00B840CD" w:rsidP="00945DDA">
            <w:pPr>
              <w:pStyle w:val="Default"/>
              <w:rPr>
                <w:rFonts w:asciiTheme="minorHAnsi" w:hAnsiTheme="minorHAnsi" w:cstheme="minorHAnsi"/>
                <w:sz w:val="22"/>
                <w:szCs w:val="22"/>
              </w:rPr>
            </w:pPr>
            <w:r w:rsidRPr="003B2EA2">
              <w:rPr>
                <w:rFonts w:asciiTheme="minorHAnsi" w:hAnsiTheme="minorHAnsi" w:cstheme="minorHAnsi"/>
                <w:b/>
                <w:bCs/>
                <w:sz w:val="22"/>
                <w:szCs w:val="22"/>
              </w:rPr>
              <w:t>Total Points</w:t>
            </w:r>
            <w:r w:rsidRPr="003B2EA2">
              <w:rPr>
                <w:rFonts w:asciiTheme="minorHAnsi" w:hAnsiTheme="minorHAnsi" w:cstheme="minorHAnsi"/>
                <w:sz w:val="22"/>
                <w:szCs w:val="22"/>
              </w:rPr>
              <w:t xml:space="preserve"> </w:t>
            </w:r>
          </w:p>
        </w:tc>
        <w:tc>
          <w:tcPr>
            <w:tcW w:w="1377" w:type="dxa"/>
            <w:tcBorders>
              <w:top w:val="single" w:sz="8" w:space="0" w:color="000000"/>
              <w:left w:val="single" w:sz="8" w:space="0" w:color="000000"/>
              <w:bottom w:val="single" w:sz="8" w:space="0" w:color="000000"/>
              <w:right w:val="single" w:sz="8" w:space="0" w:color="000000"/>
            </w:tcBorders>
          </w:tcPr>
          <w:p w14:paraId="30CFD7C2" w14:textId="77777777" w:rsidR="00B840CD" w:rsidRPr="003B2EA2" w:rsidRDefault="00B840CD" w:rsidP="00945DDA">
            <w:pPr>
              <w:pStyle w:val="Default"/>
              <w:tabs>
                <w:tab w:val="center" w:pos="580"/>
                <w:tab w:val="right" w:pos="1161"/>
              </w:tabs>
              <w:rPr>
                <w:rFonts w:asciiTheme="minorHAnsi" w:hAnsiTheme="minorHAnsi" w:cstheme="minorHAnsi"/>
                <w:b/>
                <w:sz w:val="22"/>
                <w:szCs w:val="22"/>
              </w:rPr>
            </w:pPr>
            <w:r w:rsidRPr="003B2EA2">
              <w:rPr>
                <w:rFonts w:asciiTheme="minorHAnsi" w:hAnsiTheme="minorHAnsi" w:cstheme="minorHAnsi"/>
                <w:b/>
                <w:sz w:val="22"/>
                <w:szCs w:val="22"/>
              </w:rPr>
              <w:tab/>
            </w:r>
            <w:r w:rsidRPr="003B2EA2">
              <w:rPr>
                <w:rFonts w:asciiTheme="minorHAnsi" w:hAnsiTheme="minorHAnsi" w:cstheme="minorHAnsi"/>
                <w:b/>
                <w:sz w:val="22"/>
                <w:szCs w:val="22"/>
              </w:rPr>
              <w:tab/>
            </w:r>
            <w:r>
              <w:rPr>
                <w:rFonts w:asciiTheme="minorHAnsi" w:hAnsiTheme="minorHAnsi" w:cstheme="minorHAnsi"/>
                <w:b/>
                <w:sz w:val="22"/>
                <w:szCs w:val="22"/>
              </w:rPr>
              <w:fldChar w:fldCharType="begin"/>
            </w:r>
            <w:r>
              <w:rPr>
                <w:rFonts w:asciiTheme="minorHAnsi" w:hAnsiTheme="minorHAnsi" w:cstheme="minorHAnsi"/>
                <w:b/>
                <w:sz w:val="22"/>
                <w:szCs w:val="22"/>
              </w:rPr>
              <w:instrText xml:space="preserve"> =SUM(ABOVE) </w:instrText>
            </w:r>
            <w:r>
              <w:rPr>
                <w:rFonts w:asciiTheme="minorHAnsi" w:hAnsiTheme="minorHAnsi" w:cstheme="minorHAnsi"/>
                <w:b/>
                <w:sz w:val="22"/>
                <w:szCs w:val="22"/>
              </w:rPr>
              <w:fldChar w:fldCharType="separate"/>
            </w:r>
            <w:r>
              <w:rPr>
                <w:rFonts w:asciiTheme="minorHAnsi" w:hAnsiTheme="minorHAnsi" w:cstheme="minorHAnsi"/>
                <w:b/>
                <w:noProof/>
                <w:sz w:val="22"/>
                <w:szCs w:val="22"/>
              </w:rPr>
              <w:t>950</w:t>
            </w:r>
            <w:r>
              <w:rPr>
                <w:rFonts w:asciiTheme="minorHAnsi" w:hAnsiTheme="minorHAnsi" w:cstheme="minorHAnsi"/>
                <w:b/>
                <w:sz w:val="22"/>
                <w:szCs w:val="22"/>
              </w:rPr>
              <w:fldChar w:fldCharType="end"/>
            </w:r>
          </w:p>
        </w:tc>
      </w:tr>
    </w:tbl>
    <w:p w14:paraId="18DEBEAF" w14:textId="77777777" w:rsidR="003A2E41" w:rsidRPr="003B2EA2" w:rsidRDefault="003A2E41" w:rsidP="003A2E41">
      <w:pPr>
        <w:rPr>
          <w:rFonts w:asciiTheme="minorHAnsi" w:hAnsiTheme="minorHAnsi" w:cstheme="minorHAnsi"/>
          <w:b/>
        </w:rPr>
      </w:pPr>
    </w:p>
    <w:p w14:paraId="4B74AF0A" w14:textId="77777777" w:rsidR="00DF4EF1" w:rsidRPr="00BD6709" w:rsidRDefault="00DF4EF1" w:rsidP="00DF4EF1">
      <w:pPr>
        <w:spacing w:before="120"/>
        <w:rPr>
          <w:rFonts w:asciiTheme="minorHAnsi" w:hAnsiTheme="minorHAnsi" w:cstheme="minorHAnsi"/>
          <w:b/>
        </w:rPr>
      </w:pPr>
      <w:r w:rsidRPr="00BD6709">
        <w:rPr>
          <w:rFonts w:asciiTheme="minorHAnsi" w:hAnsiTheme="minorHAnsi" w:cstheme="minorHAnsi"/>
          <w:b/>
        </w:rPr>
        <w:t>SPECIAL COURSE REQUIREMENTS</w:t>
      </w:r>
    </w:p>
    <w:p w14:paraId="566BE4D4" w14:textId="40C8DC48" w:rsidR="00DF4EF1" w:rsidRPr="00BD6709" w:rsidRDefault="00DF4EF1" w:rsidP="00DF4EF1">
      <w:pPr>
        <w:rPr>
          <w:rFonts w:asciiTheme="minorHAnsi" w:hAnsiTheme="minorHAnsi" w:cstheme="minorHAnsi"/>
          <w:b/>
          <w:color w:val="C00000"/>
        </w:rPr>
      </w:pPr>
      <w:r w:rsidRPr="00BD6709">
        <w:rPr>
          <w:rFonts w:asciiTheme="minorHAnsi" w:hAnsiTheme="minorHAnsi" w:cstheme="minorHAnsi"/>
          <w:b/>
          <w:color w:val="C00000"/>
        </w:rPr>
        <w:t xml:space="preserve">NOTE: You will be using Pearson </w:t>
      </w:r>
      <w:proofErr w:type="spellStart"/>
      <w:r w:rsidRPr="00BD6709">
        <w:rPr>
          <w:rFonts w:asciiTheme="minorHAnsi" w:hAnsiTheme="minorHAnsi" w:cstheme="minorHAnsi"/>
          <w:b/>
          <w:color w:val="C00000"/>
        </w:rPr>
        <w:t>MyITLab</w:t>
      </w:r>
      <w:proofErr w:type="spellEnd"/>
      <w:r w:rsidRPr="00BD6709">
        <w:rPr>
          <w:rFonts w:asciiTheme="minorHAnsi" w:hAnsiTheme="minorHAnsi" w:cstheme="minorHAnsi"/>
          <w:b/>
          <w:color w:val="C00000"/>
        </w:rPr>
        <w:t xml:space="preserve"> to complete </w:t>
      </w:r>
      <w:r w:rsidR="00B840CD">
        <w:rPr>
          <w:rFonts w:asciiTheme="minorHAnsi" w:hAnsiTheme="minorHAnsi" w:cstheme="minorHAnsi"/>
          <w:b/>
          <w:color w:val="C00000"/>
        </w:rPr>
        <w:t>most of</w:t>
      </w:r>
      <w:r w:rsidRPr="00BD6709">
        <w:rPr>
          <w:rFonts w:asciiTheme="minorHAnsi" w:hAnsiTheme="minorHAnsi" w:cstheme="minorHAnsi"/>
          <w:b/>
          <w:color w:val="C00000"/>
        </w:rPr>
        <w:t xml:space="preserve"> the tasks/quizzes/final exam within this class. </w:t>
      </w:r>
      <w:proofErr w:type="spellStart"/>
      <w:r w:rsidRPr="00BD6709">
        <w:rPr>
          <w:rFonts w:asciiTheme="minorHAnsi" w:hAnsiTheme="minorHAnsi" w:cstheme="minorHAnsi"/>
          <w:b/>
          <w:color w:val="C00000"/>
        </w:rPr>
        <w:t>MyITLab</w:t>
      </w:r>
      <w:proofErr w:type="spellEnd"/>
      <w:r w:rsidRPr="00BD6709">
        <w:rPr>
          <w:rFonts w:asciiTheme="minorHAnsi" w:hAnsiTheme="minorHAnsi" w:cstheme="minorHAnsi"/>
          <w:b/>
          <w:color w:val="C00000"/>
        </w:rPr>
        <w:t xml:space="preserve"> is built directly into Blackboard</w:t>
      </w:r>
      <w:r w:rsidR="00B840CD">
        <w:rPr>
          <w:rFonts w:asciiTheme="minorHAnsi" w:hAnsiTheme="minorHAnsi" w:cstheme="minorHAnsi"/>
          <w:b/>
          <w:color w:val="C00000"/>
        </w:rPr>
        <w:t>,</w:t>
      </w:r>
      <w:r w:rsidRPr="00BD6709">
        <w:rPr>
          <w:rFonts w:asciiTheme="minorHAnsi" w:hAnsiTheme="minorHAnsi" w:cstheme="minorHAnsi"/>
          <w:b/>
          <w:color w:val="C00000"/>
        </w:rPr>
        <w:t xml:space="preserve"> and you must register with </w:t>
      </w:r>
      <w:proofErr w:type="spellStart"/>
      <w:r w:rsidRPr="00BD6709">
        <w:rPr>
          <w:rFonts w:asciiTheme="minorHAnsi" w:hAnsiTheme="minorHAnsi" w:cstheme="minorHAnsi"/>
          <w:b/>
          <w:color w:val="C00000"/>
        </w:rPr>
        <w:t>MyITLab</w:t>
      </w:r>
      <w:proofErr w:type="spellEnd"/>
      <w:r w:rsidRPr="00BD6709">
        <w:rPr>
          <w:rFonts w:asciiTheme="minorHAnsi" w:hAnsiTheme="minorHAnsi" w:cstheme="minorHAnsi"/>
          <w:b/>
          <w:color w:val="C00000"/>
        </w:rPr>
        <w:t xml:space="preserve"> to complete the activities. See Blackboard for instructions on how to register.  Also, refer to the Units of Instruction for </w:t>
      </w:r>
      <w:r w:rsidR="00B840CD">
        <w:rPr>
          <w:rFonts w:asciiTheme="minorHAnsi" w:hAnsiTheme="minorHAnsi" w:cstheme="minorHAnsi"/>
          <w:b/>
          <w:color w:val="C00000"/>
        </w:rPr>
        <w:t xml:space="preserve">the </w:t>
      </w:r>
      <w:r w:rsidRPr="00BD6709">
        <w:rPr>
          <w:rFonts w:asciiTheme="minorHAnsi" w:hAnsiTheme="minorHAnsi" w:cstheme="minorHAnsi"/>
          <w:b/>
          <w:color w:val="C00000"/>
        </w:rPr>
        <w:t xml:space="preserve">Due Dates of all activities. </w:t>
      </w:r>
    </w:p>
    <w:p w14:paraId="19943E38" w14:textId="77777777" w:rsidR="000C2F90" w:rsidRDefault="000C2F90" w:rsidP="003A2E41">
      <w:pPr>
        <w:rPr>
          <w:rFonts w:asciiTheme="minorHAnsi" w:hAnsiTheme="minorHAnsi" w:cstheme="minorHAnsi"/>
          <w:b/>
        </w:rPr>
      </w:pPr>
      <w:bookmarkStart w:id="5" w:name="_Hlk118877577"/>
    </w:p>
    <w:bookmarkEnd w:id="5"/>
    <w:p w14:paraId="6EA41556" w14:textId="4B6E0B88" w:rsidR="00976B3A" w:rsidRPr="003B2EA2" w:rsidRDefault="00976B3A" w:rsidP="009640DC">
      <w:pPr>
        <w:rPr>
          <w:rFonts w:asciiTheme="minorHAnsi" w:hAnsiTheme="minorHAnsi" w:cstheme="minorHAnsi"/>
          <w:b/>
        </w:rPr>
      </w:pPr>
      <w:r w:rsidRPr="003B2EA2">
        <w:rPr>
          <w:rFonts w:asciiTheme="minorHAnsi" w:hAnsiTheme="minorHAnsi" w:cstheme="minorHAnsi"/>
          <w:b/>
        </w:rPr>
        <w:t>SPECIAL COURSE REQUIREMENTS</w:t>
      </w:r>
    </w:p>
    <w:p w14:paraId="6089C4D5" w14:textId="0E56BAAE" w:rsidR="00402676" w:rsidRPr="003B2EA2" w:rsidRDefault="00976B3A" w:rsidP="00402676">
      <w:pPr>
        <w:rPr>
          <w:rFonts w:asciiTheme="minorHAnsi" w:hAnsiTheme="minorHAnsi" w:cstheme="minorHAnsi"/>
          <w:b/>
          <w:color w:val="C00000"/>
          <w:szCs w:val="28"/>
        </w:rPr>
      </w:pPr>
      <w:r w:rsidRPr="003B2EA2">
        <w:rPr>
          <w:rFonts w:asciiTheme="minorHAnsi" w:hAnsiTheme="minorHAnsi" w:cstheme="minorHAnsi"/>
          <w:b/>
          <w:color w:val="C00000"/>
          <w:szCs w:val="28"/>
        </w:rPr>
        <w:t xml:space="preserve">NOTE: You will </w:t>
      </w:r>
      <w:r w:rsidR="0036705A" w:rsidRPr="003B2EA2">
        <w:rPr>
          <w:rFonts w:asciiTheme="minorHAnsi" w:hAnsiTheme="minorHAnsi" w:cstheme="minorHAnsi"/>
          <w:b/>
          <w:color w:val="C00000"/>
          <w:szCs w:val="28"/>
        </w:rPr>
        <w:t>use</w:t>
      </w:r>
      <w:r w:rsidRPr="003B2EA2">
        <w:rPr>
          <w:rFonts w:asciiTheme="minorHAnsi" w:hAnsiTheme="minorHAnsi" w:cstheme="minorHAnsi"/>
          <w:b/>
          <w:color w:val="C00000"/>
          <w:szCs w:val="28"/>
        </w:rPr>
        <w:t xml:space="preserve"> Pearson </w:t>
      </w:r>
      <w:proofErr w:type="spellStart"/>
      <w:r w:rsidRPr="003B2EA2">
        <w:rPr>
          <w:rFonts w:asciiTheme="minorHAnsi" w:hAnsiTheme="minorHAnsi" w:cstheme="minorHAnsi"/>
          <w:b/>
          <w:color w:val="C00000"/>
          <w:szCs w:val="28"/>
        </w:rPr>
        <w:t>MyITLab</w:t>
      </w:r>
      <w:proofErr w:type="spellEnd"/>
      <w:r w:rsidRPr="003B2EA2">
        <w:rPr>
          <w:rFonts w:asciiTheme="minorHAnsi" w:hAnsiTheme="minorHAnsi" w:cstheme="minorHAnsi"/>
          <w:b/>
          <w:color w:val="C00000"/>
          <w:szCs w:val="28"/>
        </w:rPr>
        <w:t xml:space="preserve"> to complete </w:t>
      </w:r>
      <w:r w:rsidR="0036705A" w:rsidRPr="003B2EA2">
        <w:rPr>
          <w:rFonts w:asciiTheme="minorHAnsi" w:hAnsiTheme="minorHAnsi" w:cstheme="minorHAnsi"/>
          <w:b/>
          <w:color w:val="C00000"/>
          <w:szCs w:val="28"/>
        </w:rPr>
        <w:t>most of this class’s tasks/quizzes/final exams</w:t>
      </w:r>
      <w:r w:rsidRPr="003B2EA2">
        <w:rPr>
          <w:rFonts w:asciiTheme="minorHAnsi" w:hAnsiTheme="minorHAnsi" w:cstheme="minorHAnsi"/>
          <w:b/>
          <w:color w:val="C00000"/>
          <w:szCs w:val="28"/>
        </w:rPr>
        <w:t xml:space="preserve">. </w:t>
      </w:r>
      <w:proofErr w:type="spellStart"/>
      <w:r w:rsidRPr="003B2EA2">
        <w:rPr>
          <w:rFonts w:asciiTheme="minorHAnsi" w:hAnsiTheme="minorHAnsi" w:cstheme="minorHAnsi"/>
          <w:b/>
          <w:color w:val="C00000"/>
          <w:szCs w:val="28"/>
        </w:rPr>
        <w:t>MyITLab</w:t>
      </w:r>
      <w:proofErr w:type="spellEnd"/>
      <w:r w:rsidRPr="003B2EA2">
        <w:rPr>
          <w:rFonts w:asciiTheme="minorHAnsi" w:hAnsiTheme="minorHAnsi" w:cstheme="minorHAnsi"/>
          <w:b/>
          <w:color w:val="C00000"/>
          <w:szCs w:val="28"/>
        </w:rPr>
        <w:t xml:space="preserve"> is built directly into </w:t>
      </w:r>
      <w:r w:rsidR="0036705A" w:rsidRPr="003B2EA2">
        <w:rPr>
          <w:rFonts w:asciiTheme="minorHAnsi" w:hAnsiTheme="minorHAnsi" w:cstheme="minorHAnsi"/>
          <w:b/>
          <w:color w:val="C00000"/>
          <w:szCs w:val="28"/>
        </w:rPr>
        <w:t>Blackboard,</w:t>
      </w:r>
      <w:r w:rsidRPr="003B2EA2">
        <w:rPr>
          <w:rFonts w:asciiTheme="minorHAnsi" w:hAnsiTheme="minorHAnsi" w:cstheme="minorHAnsi"/>
          <w:b/>
          <w:color w:val="C00000"/>
          <w:szCs w:val="28"/>
        </w:rPr>
        <w:t xml:space="preserve"> and you must register with </w:t>
      </w:r>
      <w:proofErr w:type="spellStart"/>
      <w:r w:rsidRPr="003B2EA2">
        <w:rPr>
          <w:rFonts w:asciiTheme="minorHAnsi" w:hAnsiTheme="minorHAnsi" w:cstheme="minorHAnsi"/>
          <w:b/>
          <w:color w:val="C00000"/>
          <w:szCs w:val="28"/>
        </w:rPr>
        <w:t>MyITLab</w:t>
      </w:r>
      <w:proofErr w:type="spellEnd"/>
      <w:r w:rsidRPr="003B2EA2">
        <w:rPr>
          <w:rFonts w:asciiTheme="minorHAnsi" w:hAnsiTheme="minorHAnsi" w:cstheme="minorHAnsi"/>
          <w:b/>
          <w:color w:val="C00000"/>
          <w:szCs w:val="28"/>
        </w:rPr>
        <w:t xml:space="preserve"> to complete the activities. See Blackboard for instructions on how to register.  Also, refer to the Units of Instruction for </w:t>
      </w:r>
      <w:r w:rsidR="0036705A" w:rsidRPr="003B2EA2">
        <w:rPr>
          <w:rFonts w:asciiTheme="minorHAnsi" w:hAnsiTheme="minorHAnsi" w:cstheme="minorHAnsi"/>
          <w:b/>
          <w:color w:val="C00000"/>
          <w:szCs w:val="28"/>
        </w:rPr>
        <w:t xml:space="preserve">the </w:t>
      </w:r>
      <w:r w:rsidRPr="003B2EA2">
        <w:rPr>
          <w:rFonts w:asciiTheme="minorHAnsi" w:hAnsiTheme="minorHAnsi" w:cstheme="minorHAnsi"/>
          <w:b/>
          <w:color w:val="C00000"/>
          <w:szCs w:val="28"/>
        </w:rPr>
        <w:t xml:space="preserve">Due Dates of all activities. </w:t>
      </w:r>
    </w:p>
    <w:p w14:paraId="5FDCCF57" w14:textId="77777777" w:rsidR="00402676" w:rsidRPr="003B2EA2" w:rsidRDefault="00402676" w:rsidP="00402676">
      <w:pPr>
        <w:rPr>
          <w:rFonts w:asciiTheme="minorHAnsi" w:hAnsiTheme="minorHAnsi" w:cstheme="minorHAnsi"/>
          <w:b/>
          <w:color w:val="C00000"/>
          <w:szCs w:val="28"/>
        </w:rPr>
      </w:pPr>
    </w:p>
    <w:p w14:paraId="0E323192" w14:textId="2C84C628" w:rsidR="0077222A" w:rsidRPr="003B2EA2" w:rsidRDefault="0077222A" w:rsidP="00976B3A">
      <w:pPr>
        <w:pStyle w:val="Default"/>
        <w:ind w:left="360"/>
        <w:rPr>
          <w:rFonts w:asciiTheme="minorHAnsi" w:hAnsiTheme="minorHAnsi" w:cstheme="minorHAnsi"/>
          <w:bCs/>
          <w:iCs/>
          <w:sz w:val="2"/>
        </w:rPr>
      </w:pPr>
    </w:p>
    <w:p w14:paraId="1672BE99" w14:textId="6C55EB94" w:rsidR="007C0064" w:rsidRDefault="007C0064" w:rsidP="007C0064">
      <w:pPr>
        <w:rPr>
          <w:b/>
          <w:bCs/>
        </w:rPr>
      </w:pPr>
      <w:bookmarkStart w:id="6" w:name="_Hlk197430137"/>
      <w:r>
        <w:rPr>
          <w:b/>
          <w:bCs/>
        </w:rPr>
        <w:t>WEATHER-RELATED DEPARTMENT-SPECIFIC</w:t>
      </w:r>
      <w:r w:rsidRPr="00104EE2">
        <w:rPr>
          <w:b/>
          <w:bCs/>
        </w:rPr>
        <w:t xml:space="preserve"> POLICY </w:t>
      </w:r>
    </w:p>
    <w:p w14:paraId="00C483FB" w14:textId="77777777" w:rsidR="007C0064" w:rsidRPr="00104EE2" w:rsidRDefault="007C0064" w:rsidP="007C0064">
      <w:pPr>
        <w:rPr>
          <w:b/>
          <w:bCs/>
        </w:rPr>
      </w:pPr>
    </w:p>
    <w:p w14:paraId="4B06B5B5" w14:textId="6E2E45F6" w:rsidR="007C0064" w:rsidRPr="00F923CC" w:rsidRDefault="007C0064" w:rsidP="007C0064">
      <w:pPr>
        <w:rPr>
          <w:rFonts w:cs="Arial"/>
        </w:rPr>
      </w:pPr>
      <w:r>
        <w:rPr>
          <w:rFonts w:cs="Arial"/>
        </w:rPr>
        <w:t>Regardless of modality, i</w:t>
      </w:r>
      <w:r w:rsidRPr="00F923CC">
        <w:rPr>
          <w:rFonts w:cs="Arial"/>
        </w:rPr>
        <w:t xml:space="preserve">n the event of severe weather or other emergencies </w:t>
      </w:r>
      <w:r>
        <w:rPr>
          <w:rFonts w:cs="Arial"/>
        </w:rPr>
        <w:t>that</w:t>
      </w:r>
      <w:r w:rsidRPr="00F923CC">
        <w:rPr>
          <w:rFonts w:cs="Arial"/>
        </w:rPr>
        <w:t xml:space="preserve"> could force the college to close or to cancel classes, such information will be broadcast on radio stations and television stations.  Students </w:t>
      </w:r>
      <w:r w:rsidR="00B840CD">
        <w:rPr>
          <w:rFonts w:cs="Arial"/>
        </w:rPr>
        <w:t>residing in areas designated as Level III emergency should not attempt to drive to the college,</w:t>
      </w:r>
      <w:r w:rsidRPr="00F923CC">
        <w:rPr>
          <w:rFonts w:cs="Arial"/>
        </w:rPr>
        <w:t xml:space="preserve"> even if the college remains open.</w:t>
      </w:r>
    </w:p>
    <w:p w14:paraId="5B75B2D6" w14:textId="77777777" w:rsidR="007C0064" w:rsidRPr="00F923CC" w:rsidRDefault="007C0064" w:rsidP="007C0064">
      <w:pPr>
        <w:rPr>
          <w:rFonts w:cs="Arial"/>
        </w:rPr>
      </w:pPr>
    </w:p>
    <w:p w14:paraId="4D5AA83D" w14:textId="7A9E987A" w:rsidR="007C0064" w:rsidRPr="00F923CC" w:rsidRDefault="007C0064" w:rsidP="007C0064">
      <w:pPr>
        <w:rPr>
          <w:rFonts w:cs="Arial"/>
        </w:rPr>
      </w:pPr>
      <w:r w:rsidRPr="00F923CC">
        <w:rPr>
          <w:rFonts w:cs="Arial"/>
        </w:rPr>
        <w:t xml:space="preserve">Assignments due on </w:t>
      </w:r>
      <w:r w:rsidR="00B840CD" w:rsidRPr="00F923CC">
        <w:rPr>
          <w:rFonts w:cs="Arial"/>
        </w:rPr>
        <w:t>the day</w:t>
      </w:r>
      <w:r w:rsidRPr="00F923CC">
        <w:rPr>
          <w:rFonts w:cs="Arial"/>
        </w:rPr>
        <w:t xml:space="preserve"> the college is closed will be </w:t>
      </w:r>
      <w:r w:rsidR="00B840CD" w:rsidRPr="00F923CC">
        <w:rPr>
          <w:rFonts w:cs="Arial"/>
        </w:rPr>
        <w:t>due to</w:t>
      </w:r>
      <w:r w:rsidRPr="00F923CC">
        <w:rPr>
          <w:rFonts w:cs="Arial"/>
        </w:rPr>
        <w:t xml:space="preserve"> the next scheduled class period.  If an examination is scheduled for a </w:t>
      </w:r>
      <w:r w:rsidR="00B840CD" w:rsidRPr="00F923CC">
        <w:rPr>
          <w:rFonts w:cs="Arial"/>
        </w:rPr>
        <w:t>day when</w:t>
      </w:r>
      <w:r w:rsidRPr="00F923CC">
        <w:rPr>
          <w:rFonts w:cs="Arial"/>
        </w:rPr>
        <w:t xml:space="preserve"> the campus is closed, the examination will be given on </w:t>
      </w:r>
      <w:r w:rsidRPr="00F923CC">
        <w:rPr>
          <w:rFonts w:cs="Arial"/>
        </w:rPr>
        <w:lastRenderedPageBreak/>
        <w:t xml:space="preserve">the next class day.  If a laboratory is </w:t>
      </w:r>
      <w:r w:rsidR="00B840CD">
        <w:rPr>
          <w:rFonts w:cs="Arial"/>
        </w:rPr>
        <w:t>planned</w:t>
      </w:r>
      <w:r w:rsidRPr="00F923CC">
        <w:rPr>
          <w:rFonts w:cs="Arial"/>
        </w:rPr>
        <w:t xml:space="preserve"> on the day the campus is closed, it will be made up at the next scheduled laboratory class</w:t>
      </w:r>
      <w:r w:rsidR="00B840CD">
        <w:rPr>
          <w:rFonts w:cs="Arial"/>
        </w:rPr>
        <w:t>.</w:t>
      </w:r>
    </w:p>
    <w:p w14:paraId="29F5069A" w14:textId="77777777" w:rsidR="007C0064" w:rsidRPr="00F923CC" w:rsidRDefault="007C0064" w:rsidP="007C0064">
      <w:pPr>
        <w:rPr>
          <w:rFonts w:cs="Arial"/>
        </w:rPr>
      </w:pPr>
    </w:p>
    <w:p w14:paraId="380AFEA3" w14:textId="0BD9FA66" w:rsidR="007C0064" w:rsidRPr="00F923CC" w:rsidRDefault="007C0064" w:rsidP="007C0064">
      <w:pPr>
        <w:rPr>
          <w:rFonts w:cs="Arial"/>
        </w:rPr>
      </w:pPr>
      <w:r w:rsidRPr="00F923CC">
        <w:rPr>
          <w:rFonts w:cs="Arial"/>
        </w:rPr>
        <w:t xml:space="preserve">Students who miss a class </w:t>
      </w:r>
      <w:r w:rsidR="00B840CD">
        <w:rPr>
          <w:rFonts w:cs="Arial"/>
        </w:rPr>
        <w:t xml:space="preserve">due to weather-related issues, but the class is held as scheduled, are responsible for completing any </w:t>
      </w:r>
      <w:r w:rsidRPr="00F923CC">
        <w:rPr>
          <w:rFonts w:cs="Arial"/>
        </w:rPr>
        <w:t xml:space="preserve">reading and other assignments as indicated in the syllabus.  If a laboratory or examination is </w:t>
      </w:r>
      <w:proofErr w:type="gramStart"/>
      <w:r w:rsidRPr="00F923CC">
        <w:rPr>
          <w:rFonts w:cs="Arial"/>
        </w:rPr>
        <w:t>missed</w:t>
      </w:r>
      <w:proofErr w:type="gramEnd"/>
      <w:r w:rsidRPr="00F923CC">
        <w:rPr>
          <w:rFonts w:cs="Arial"/>
        </w:rPr>
        <w:t xml:space="preserve">, </w:t>
      </w:r>
      <w:r w:rsidR="00B840CD">
        <w:rPr>
          <w:rFonts w:cs="Arial"/>
        </w:rPr>
        <w:t>please contact the instructor as soon as possible to determine how to make up the missed work</w:t>
      </w:r>
      <w:r w:rsidRPr="00F923CC">
        <w:rPr>
          <w:rFonts w:cs="Arial"/>
        </w:rPr>
        <w:t>.  Remember!  It is the student’s responsibility to keep up with reading and other assignments when a scheduled class does not meet, whatever the reason.</w:t>
      </w:r>
    </w:p>
    <w:bookmarkEnd w:id="6"/>
    <w:p w14:paraId="328E417A" w14:textId="77777777" w:rsidR="007C0064" w:rsidRPr="003B2EA2" w:rsidRDefault="007C0064" w:rsidP="00AF1EAA">
      <w:pPr>
        <w:pStyle w:val="NormalWeb"/>
        <w:spacing w:before="0" w:beforeAutospacing="0" w:after="0" w:afterAutospacing="0"/>
        <w:contextualSpacing/>
        <w:rPr>
          <w:rFonts w:asciiTheme="minorHAnsi" w:hAnsiTheme="minorHAnsi" w:cstheme="minorHAnsi"/>
        </w:rPr>
      </w:pPr>
    </w:p>
    <w:p w14:paraId="6F95D4F3" w14:textId="6BB1B15B" w:rsidR="00AF1EAA" w:rsidRPr="003B2EA2" w:rsidRDefault="00AF1EAA" w:rsidP="00DC5BDD">
      <w:pPr>
        <w:pStyle w:val="NormalWeb"/>
        <w:spacing w:before="80" w:beforeAutospacing="0" w:after="0" w:afterAutospacing="0"/>
        <w:rPr>
          <w:rFonts w:asciiTheme="minorHAnsi" w:hAnsiTheme="minorHAnsi" w:cstheme="minorHAnsi"/>
        </w:rPr>
      </w:pPr>
      <w:r w:rsidRPr="003B2EA2">
        <w:rPr>
          <w:rFonts w:asciiTheme="minorHAnsi" w:hAnsiTheme="minorHAnsi" w:cstheme="minorHAnsi"/>
          <w:b/>
        </w:rPr>
        <w:t>COLLEGE SYLLABUS STATEMENTS</w:t>
      </w:r>
      <w:r w:rsidRPr="003B2EA2">
        <w:rPr>
          <w:rFonts w:asciiTheme="minorHAnsi" w:hAnsiTheme="minorHAnsi" w:cstheme="minorHAnsi"/>
          <w:b/>
          <w:i/>
          <w:iCs/>
        </w:rPr>
        <w:t xml:space="preserve">: </w:t>
      </w:r>
      <w:r w:rsidRPr="003B2EA2">
        <w:rPr>
          <w:rFonts w:asciiTheme="minorHAnsi" w:hAnsiTheme="minorHAnsi" w:cstheme="minorHAnsi"/>
          <w:bCs/>
          <w:i/>
          <w:iCs/>
        </w:rPr>
        <w:t>Columbus State Community College required College Syllabus Statements on College Policies and Student Support Services can be found at</w:t>
      </w:r>
      <w:r w:rsidRPr="003B2EA2">
        <w:rPr>
          <w:rStyle w:val="Emphasis"/>
          <w:rFonts w:asciiTheme="minorHAnsi" w:hAnsiTheme="minorHAnsi" w:cstheme="minorHAnsi"/>
        </w:rPr>
        <w:t xml:space="preserve"> </w:t>
      </w:r>
      <w:hyperlink r:id="rId12" w:tgtFrame="_blank" w:history="1">
        <w:r w:rsidRPr="003B2EA2">
          <w:rPr>
            <w:rStyle w:val="Emphasis"/>
            <w:rFonts w:asciiTheme="minorHAnsi" w:hAnsiTheme="minorHAnsi" w:cstheme="minorHAnsi"/>
            <w:color w:val="0000FF"/>
            <w:u w:val="single"/>
          </w:rPr>
          <w:t>www.cscc.edu/syllabus</w:t>
        </w:r>
      </w:hyperlink>
      <w:r w:rsidRPr="003B2EA2">
        <w:rPr>
          <w:rFonts w:asciiTheme="minorHAnsi" w:hAnsiTheme="minorHAnsi" w:cstheme="minorHAnsi"/>
        </w:rPr>
        <w:t>,</w:t>
      </w:r>
      <w:r w:rsidRPr="003B2EA2">
        <w:rPr>
          <w:rStyle w:val="Emphasis"/>
          <w:rFonts w:asciiTheme="minorHAnsi" w:hAnsiTheme="minorHAnsi" w:cstheme="minorHAnsi"/>
        </w:rPr>
        <w:t xml:space="preserve"> or on the college website Quick Links “Syllabus Statements.”</w:t>
      </w:r>
    </w:p>
    <w:p w14:paraId="38403068" w14:textId="77777777" w:rsidR="00AF1EAA" w:rsidRPr="003B2EA2" w:rsidRDefault="00AF1EAA" w:rsidP="00A90B6E">
      <w:pPr>
        <w:rPr>
          <w:rFonts w:asciiTheme="minorHAnsi" w:hAnsiTheme="minorHAnsi" w:cstheme="minorHAnsi"/>
        </w:rPr>
        <w:sectPr w:rsidR="00AF1EAA" w:rsidRPr="003B2EA2" w:rsidSect="00A90B6E">
          <w:pgSz w:w="12240" w:h="15840"/>
          <w:pgMar w:top="1152" w:right="1440" w:bottom="1152" w:left="1080" w:header="720" w:footer="720" w:gutter="0"/>
          <w:cols w:space="720"/>
          <w:docGrid w:linePitch="360"/>
        </w:sectPr>
      </w:pPr>
    </w:p>
    <w:p w14:paraId="21C79E4B" w14:textId="77777777" w:rsidR="00BC3FE3" w:rsidRDefault="00BC3FE3" w:rsidP="00BC3FE3">
      <w:pPr>
        <w:ind w:left="-450"/>
        <w:rPr>
          <w:rFonts w:ascii="Calibri" w:hAnsi="Calibri" w:cs="Arial"/>
          <w:b/>
          <w:sz w:val="28"/>
        </w:rPr>
      </w:pPr>
      <w:bookmarkStart w:id="7" w:name="_Hlk197430650"/>
      <w:bookmarkStart w:id="8" w:name="_Hlk141099714"/>
      <w:r>
        <w:rPr>
          <w:rFonts w:ascii="Calibri" w:hAnsi="Calibri" w:cs="Arial"/>
          <w:b/>
          <w:sz w:val="28"/>
        </w:rPr>
        <w:lastRenderedPageBreak/>
        <w:t xml:space="preserve">CSCI 1001 - </w:t>
      </w:r>
      <w:r w:rsidRPr="0002456B">
        <w:rPr>
          <w:rFonts w:ascii="Calibri" w:hAnsi="Calibri" w:cs="Arial"/>
          <w:b/>
          <w:sz w:val="28"/>
        </w:rPr>
        <w:t>Units of Instructions</w:t>
      </w:r>
    </w:p>
    <w:p w14:paraId="0210754C" w14:textId="77777777" w:rsidR="00BC3FE3" w:rsidRPr="00C60145" w:rsidRDefault="00BC3FE3" w:rsidP="00BC3FE3">
      <w:pPr>
        <w:ind w:left="-450"/>
        <w:rPr>
          <w:rFonts w:ascii="Calibri" w:hAnsi="Calibri" w:cs="Arial"/>
          <w:b/>
          <w:sz w:val="8"/>
          <w:szCs w:val="12"/>
        </w:rPr>
      </w:pPr>
    </w:p>
    <w:p w14:paraId="4C70941D" w14:textId="77777777" w:rsidR="00BC3FE3" w:rsidRPr="00111691" w:rsidRDefault="00BC3FE3" w:rsidP="00BC3FE3">
      <w:pPr>
        <w:ind w:left="-450" w:right="360"/>
        <w:rPr>
          <w:rFonts w:ascii="Calibri" w:hAnsi="Calibri" w:cs="Arial"/>
          <w:b/>
          <w:sz w:val="18"/>
          <w:szCs w:val="22"/>
        </w:rPr>
      </w:pPr>
      <w:r w:rsidRPr="00111691">
        <w:rPr>
          <w:rFonts w:ascii="Calibri" w:hAnsi="Calibri"/>
          <w:b/>
          <w:color w:val="C00000"/>
          <w:sz w:val="22"/>
        </w:rPr>
        <w:t xml:space="preserve">NOTE: You must have Pearson </w:t>
      </w:r>
      <w:proofErr w:type="spellStart"/>
      <w:r w:rsidRPr="00111691">
        <w:rPr>
          <w:rFonts w:ascii="Calibri" w:hAnsi="Calibri"/>
          <w:b/>
          <w:color w:val="C00000"/>
          <w:sz w:val="22"/>
        </w:rPr>
        <w:t>MyITLab</w:t>
      </w:r>
      <w:proofErr w:type="spellEnd"/>
      <w:r w:rsidRPr="00111691">
        <w:rPr>
          <w:rFonts w:ascii="Calibri" w:hAnsi="Calibri"/>
          <w:b/>
          <w:color w:val="C00000"/>
          <w:sz w:val="22"/>
        </w:rPr>
        <w:t xml:space="preserve"> to complete this class. All the simulation activities, labs, quizzes, and final exam are in </w:t>
      </w:r>
      <w:proofErr w:type="spellStart"/>
      <w:r w:rsidRPr="00111691">
        <w:rPr>
          <w:rFonts w:ascii="Calibri" w:hAnsi="Calibri"/>
          <w:b/>
          <w:color w:val="C00000"/>
          <w:sz w:val="22"/>
        </w:rPr>
        <w:t>MyITLab</w:t>
      </w:r>
      <w:proofErr w:type="spellEnd"/>
      <w:r w:rsidRPr="00111691">
        <w:rPr>
          <w:rFonts w:ascii="Calibri" w:hAnsi="Calibri"/>
          <w:b/>
          <w:color w:val="C00000"/>
          <w:sz w:val="22"/>
        </w:rPr>
        <w:t xml:space="preserve">, and you must take the final exam to pass the course. The due dates at </w:t>
      </w:r>
      <w:proofErr w:type="spellStart"/>
      <w:r w:rsidRPr="00111691">
        <w:rPr>
          <w:rFonts w:ascii="Calibri" w:hAnsi="Calibri"/>
          <w:b/>
          <w:color w:val="C00000"/>
          <w:sz w:val="22"/>
        </w:rPr>
        <w:t>MyITLab</w:t>
      </w:r>
      <w:proofErr w:type="spellEnd"/>
      <w:r w:rsidRPr="00111691">
        <w:rPr>
          <w:rFonts w:ascii="Calibri" w:hAnsi="Calibri"/>
          <w:b/>
          <w:color w:val="C00000"/>
          <w:sz w:val="22"/>
        </w:rPr>
        <w:t xml:space="preserve"> include the one-week late acceptance date. The chapters are not in strict numerical order in the book (printed or e-text) or in the order in which they are covered in this course. Please follow the due dates on the units of instructions schedule below.</w:t>
      </w:r>
    </w:p>
    <w:tbl>
      <w:tblPr>
        <w:tblStyle w:val="TableGrid0"/>
        <w:tblW w:w="14336" w:type="dxa"/>
        <w:tblInd w:w="-391" w:type="dxa"/>
        <w:tblCellMar>
          <w:top w:w="103" w:type="dxa"/>
          <w:left w:w="108" w:type="dxa"/>
          <w:right w:w="30" w:type="dxa"/>
        </w:tblCellMar>
        <w:tblLook w:val="04A0" w:firstRow="1" w:lastRow="0" w:firstColumn="1" w:lastColumn="0" w:noHBand="0" w:noVBand="1"/>
      </w:tblPr>
      <w:tblGrid>
        <w:gridCol w:w="1466"/>
        <w:gridCol w:w="5390"/>
        <w:gridCol w:w="10"/>
        <w:gridCol w:w="6210"/>
        <w:gridCol w:w="1260"/>
      </w:tblGrid>
      <w:tr w:rsidR="00FC3C8C" w:rsidRPr="006001D7" w14:paraId="5255B889" w14:textId="77777777" w:rsidTr="00846372">
        <w:trPr>
          <w:trHeight w:val="625"/>
          <w:tblHeader/>
        </w:trPr>
        <w:tc>
          <w:tcPr>
            <w:tcW w:w="1466" w:type="dxa"/>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15EEFC86" w14:textId="77777777" w:rsidR="00FC3C8C" w:rsidRPr="006001D7" w:rsidRDefault="00FC3C8C" w:rsidP="008118AE">
            <w:pPr>
              <w:spacing w:line="259" w:lineRule="auto"/>
              <w:jc w:val="center"/>
              <w:rPr>
                <w:b/>
                <w:sz w:val="26"/>
                <w:szCs w:val="26"/>
              </w:rPr>
            </w:pPr>
            <w:r>
              <w:rPr>
                <w:rFonts w:ascii="Calibri" w:eastAsia="Calibri" w:hAnsi="Calibri" w:cs="Calibri"/>
                <w:b/>
                <w:sz w:val="26"/>
                <w:szCs w:val="26"/>
              </w:rPr>
              <w:t>Unit</w:t>
            </w:r>
          </w:p>
        </w:tc>
        <w:tc>
          <w:tcPr>
            <w:tcW w:w="5390" w:type="dxa"/>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190C4F17" w14:textId="73653133" w:rsidR="00FC3C8C" w:rsidRPr="006001D7" w:rsidRDefault="00FC3C8C" w:rsidP="008118AE">
            <w:pPr>
              <w:spacing w:line="259" w:lineRule="auto"/>
              <w:jc w:val="center"/>
              <w:rPr>
                <w:rFonts w:ascii="Calibri" w:eastAsia="Calibri" w:hAnsi="Calibri" w:cs="Calibri"/>
                <w:b/>
                <w:sz w:val="26"/>
                <w:szCs w:val="26"/>
              </w:rPr>
            </w:pPr>
            <w:r>
              <w:rPr>
                <w:rFonts w:ascii="Calibri" w:eastAsia="Calibri" w:hAnsi="Calibri" w:cs="Calibri"/>
                <w:b/>
                <w:sz w:val="26"/>
                <w:szCs w:val="26"/>
              </w:rPr>
              <w:t>Learning Objectives</w:t>
            </w:r>
            <w:r w:rsidR="001336D4">
              <w:rPr>
                <w:rFonts w:ascii="Calibri" w:eastAsia="Calibri" w:hAnsi="Calibri" w:cs="Calibri"/>
                <w:b/>
                <w:sz w:val="26"/>
                <w:szCs w:val="26"/>
              </w:rPr>
              <w:t>/Goals</w:t>
            </w:r>
          </w:p>
        </w:tc>
        <w:tc>
          <w:tcPr>
            <w:tcW w:w="6220" w:type="dxa"/>
            <w:gridSpan w:val="2"/>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0C5A5EF3" w14:textId="7ED6FF47" w:rsidR="00FC3C8C" w:rsidRPr="006001D7" w:rsidRDefault="00FC3C8C" w:rsidP="008118AE">
            <w:pPr>
              <w:spacing w:line="259" w:lineRule="auto"/>
              <w:jc w:val="center"/>
              <w:rPr>
                <w:sz w:val="26"/>
                <w:szCs w:val="26"/>
              </w:rPr>
            </w:pPr>
            <w:r w:rsidRPr="006001D7">
              <w:rPr>
                <w:rFonts w:ascii="Calibri" w:eastAsia="Calibri" w:hAnsi="Calibri" w:cs="Calibri"/>
                <w:b/>
                <w:sz w:val="26"/>
                <w:szCs w:val="26"/>
              </w:rPr>
              <w:t>Topic/Directions</w:t>
            </w:r>
          </w:p>
        </w:tc>
        <w:tc>
          <w:tcPr>
            <w:tcW w:w="1260" w:type="dxa"/>
            <w:tcBorders>
              <w:top w:val="single" w:sz="4" w:space="0" w:color="000000"/>
              <w:left w:val="single" w:sz="4" w:space="0" w:color="000000"/>
              <w:bottom w:val="single" w:sz="4" w:space="0" w:color="000000"/>
              <w:right w:val="single" w:sz="4" w:space="0" w:color="000000"/>
            </w:tcBorders>
            <w:shd w:val="clear" w:color="auto" w:fill="244061" w:themeFill="accent1" w:themeFillShade="80"/>
          </w:tcPr>
          <w:p w14:paraId="01F94196" w14:textId="77777777" w:rsidR="00FC3C8C" w:rsidRPr="006001D7" w:rsidRDefault="00FC3C8C" w:rsidP="008118AE">
            <w:pPr>
              <w:spacing w:after="2" w:line="259" w:lineRule="auto"/>
              <w:jc w:val="center"/>
              <w:rPr>
                <w:b/>
                <w:sz w:val="26"/>
                <w:szCs w:val="26"/>
              </w:rPr>
            </w:pPr>
            <w:r w:rsidRPr="006001D7">
              <w:rPr>
                <w:rFonts w:ascii="Calibri" w:eastAsia="Calibri" w:hAnsi="Calibri" w:cs="Calibri"/>
                <w:b/>
                <w:sz w:val="26"/>
                <w:szCs w:val="26"/>
              </w:rPr>
              <w:t>DUE DATE</w:t>
            </w:r>
          </w:p>
        </w:tc>
      </w:tr>
      <w:tr w:rsidR="00FC3C8C" w:rsidRPr="006001D7" w14:paraId="57EAD2D3" w14:textId="77777777" w:rsidTr="00846372">
        <w:trPr>
          <w:trHeight w:val="274"/>
        </w:trPr>
        <w:tc>
          <w:tcPr>
            <w:tcW w:w="1466" w:type="dxa"/>
            <w:tcBorders>
              <w:top w:val="single" w:sz="4" w:space="0" w:color="000000"/>
              <w:left w:val="single" w:sz="4" w:space="0" w:color="000000"/>
              <w:bottom w:val="single" w:sz="4" w:space="0" w:color="000000"/>
              <w:right w:val="single" w:sz="4" w:space="0" w:color="000000"/>
            </w:tcBorders>
            <w:shd w:val="clear" w:color="auto" w:fill="4F81BD" w:themeFill="accent1"/>
          </w:tcPr>
          <w:p w14:paraId="3D953D95" w14:textId="77777777" w:rsidR="00FC3C8C" w:rsidRPr="005E7247" w:rsidRDefault="00FC3C8C" w:rsidP="008118AE">
            <w:pPr>
              <w:spacing w:line="259" w:lineRule="auto"/>
              <w:rPr>
                <w:b/>
                <w:sz w:val="26"/>
                <w:szCs w:val="26"/>
              </w:rPr>
            </w:pPr>
            <w:r w:rsidRPr="005E7247">
              <w:rPr>
                <w:rFonts w:ascii="Calibri" w:eastAsia="Calibri" w:hAnsi="Calibri" w:cs="Calibri"/>
                <w:b/>
                <w:sz w:val="26"/>
                <w:szCs w:val="26"/>
              </w:rPr>
              <w:t>Unit 1</w:t>
            </w:r>
          </w:p>
        </w:tc>
        <w:tc>
          <w:tcPr>
            <w:tcW w:w="5390" w:type="dxa"/>
            <w:tcBorders>
              <w:top w:val="single" w:sz="4" w:space="0" w:color="000000"/>
              <w:left w:val="single" w:sz="4" w:space="0" w:color="000000"/>
              <w:bottom w:val="single" w:sz="4" w:space="0" w:color="000000"/>
              <w:right w:val="single" w:sz="4" w:space="0" w:color="000000"/>
            </w:tcBorders>
            <w:shd w:val="clear" w:color="auto" w:fill="4F81BD" w:themeFill="accent1"/>
          </w:tcPr>
          <w:p w14:paraId="09DB1A28" w14:textId="77777777" w:rsidR="00FC3C8C" w:rsidRPr="006001D7" w:rsidRDefault="00FC3C8C" w:rsidP="008118AE">
            <w:pPr>
              <w:spacing w:line="259" w:lineRule="auto"/>
              <w:rPr>
                <w:rFonts w:ascii="Calibri" w:eastAsia="Calibri" w:hAnsi="Calibri" w:cs="Calibri"/>
                <w:b/>
                <w:color w:val="FFFFFF" w:themeColor="background1"/>
                <w:sz w:val="26"/>
                <w:szCs w:val="26"/>
              </w:rPr>
            </w:pPr>
          </w:p>
        </w:tc>
        <w:tc>
          <w:tcPr>
            <w:tcW w:w="6220" w:type="dxa"/>
            <w:gridSpan w:val="2"/>
            <w:tcBorders>
              <w:top w:val="single" w:sz="4" w:space="0" w:color="000000"/>
              <w:left w:val="single" w:sz="4" w:space="0" w:color="000000"/>
              <w:bottom w:val="single" w:sz="4" w:space="0" w:color="000000"/>
              <w:right w:val="single" w:sz="4" w:space="0" w:color="000000"/>
            </w:tcBorders>
            <w:shd w:val="clear" w:color="auto" w:fill="4F81BD" w:themeFill="accent1"/>
          </w:tcPr>
          <w:p w14:paraId="2168577F" w14:textId="0842E86C" w:rsidR="00FC3C8C" w:rsidRPr="005E7247" w:rsidRDefault="00FC3C8C" w:rsidP="008118AE">
            <w:pPr>
              <w:spacing w:line="259" w:lineRule="auto"/>
              <w:rPr>
                <w:rFonts w:ascii="Calibri" w:eastAsia="Calibri" w:hAnsi="Calibri" w:cs="Calibri"/>
                <w:b/>
                <w:sz w:val="26"/>
                <w:szCs w:val="26"/>
              </w:rPr>
            </w:pPr>
            <w:r w:rsidRPr="005E7247">
              <w:rPr>
                <w:rFonts w:ascii="Calibri" w:eastAsia="Calibri" w:hAnsi="Calibri" w:cs="Calibri"/>
                <w:b/>
                <w:sz w:val="26"/>
                <w:szCs w:val="26"/>
              </w:rPr>
              <w:t>Week 1</w:t>
            </w:r>
          </w:p>
        </w:tc>
        <w:tc>
          <w:tcPr>
            <w:tcW w:w="1260" w:type="dxa"/>
            <w:tcBorders>
              <w:top w:val="single" w:sz="4" w:space="0" w:color="000000"/>
              <w:left w:val="single" w:sz="4" w:space="0" w:color="000000"/>
              <w:bottom w:val="single" w:sz="4" w:space="0" w:color="000000"/>
              <w:right w:val="single" w:sz="4" w:space="0" w:color="000000"/>
            </w:tcBorders>
            <w:shd w:val="clear" w:color="auto" w:fill="4F81BD" w:themeFill="accent1"/>
          </w:tcPr>
          <w:p w14:paraId="3AF158DC" w14:textId="77777777" w:rsidR="00FC3C8C" w:rsidRPr="006001D7" w:rsidRDefault="00FC3C8C" w:rsidP="008118AE">
            <w:pPr>
              <w:spacing w:after="2" w:line="259" w:lineRule="auto"/>
              <w:jc w:val="center"/>
              <w:rPr>
                <w:rFonts w:ascii="Calibri" w:eastAsia="Calibri" w:hAnsi="Calibri" w:cs="Calibri"/>
                <w:b/>
                <w:color w:val="FFFFFF" w:themeColor="background1"/>
                <w:sz w:val="26"/>
                <w:szCs w:val="26"/>
              </w:rPr>
            </w:pPr>
          </w:p>
        </w:tc>
      </w:tr>
      <w:tr w:rsidR="00FC3C8C" w:rsidRPr="003E0536" w14:paraId="01813690" w14:textId="77777777" w:rsidTr="00846372">
        <w:trPr>
          <w:trHeight w:val="679"/>
        </w:trPr>
        <w:tc>
          <w:tcPr>
            <w:tcW w:w="1466" w:type="dxa"/>
            <w:vMerge w:val="restart"/>
            <w:tcBorders>
              <w:top w:val="single" w:sz="4" w:space="0" w:color="000000"/>
              <w:left w:val="single" w:sz="4" w:space="0" w:color="000000"/>
              <w:bottom w:val="nil"/>
              <w:right w:val="single" w:sz="4" w:space="0" w:color="000000"/>
            </w:tcBorders>
          </w:tcPr>
          <w:p w14:paraId="66A6DFDC" w14:textId="77777777" w:rsidR="00FC3C8C" w:rsidRPr="00867619" w:rsidRDefault="00FC3C8C" w:rsidP="008118AE">
            <w:pPr>
              <w:spacing w:line="259" w:lineRule="auto"/>
              <w:rPr>
                <w:rFonts w:ascii="Calibri" w:eastAsia="Calibri" w:hAnsi="Calibri" w:cs="Calibri"/>
                <w:b/>
              </w:rPr>
            </w:pPr>
          </w:p>
        </w:tc>
        <w:tc>
          <w:tcPr>
            <w:tcW w:w="5390" w:type="dxa"/>
            <w:vMerge w:val="restart"/>
            <w:tcBorders>
              <w:top w:val="single" w:sz="4" w:space="0" w:color="000000"/>
              <w:left w:val="single" w:sz="4" w:space="0" w:color="000000"/>
              <w:right w:val="single" w:sz="4" w:space="0" w:color="000000"/>
            </w:tcBorders>
          </w:tcPr>
          <w:p w14:paraId="1A7209F0" w14:textId="48072182" w:rsidR="00FC3C8C" w:rsidRDefault="00D343A4" w:rsidP="00846372">
            <w:pPr>
              <w:numPr>
                <w:ilvl w:val="0"/>
                <w:numId w:val="24"/>
              </w:numPr>
              <w:shd w:val="clear" w:color="auto" w:fill="FFFFFF"/>
              <w:ind w:left="316"/>
            </w:pPr>
            <w:r>
              <w:t>Review Blackboard materials, read all announcements and the syllabus, access instructional content and instructor information, download required software, and familiarize themselves with student success resources.</w:t>
            </w:r>
          </w:p>
        </w:tc>
        <w:tc>
          <w:tcPr>
            <w:tcW w:w="6220" w:type="dxa"/>
            <w:gridSpan w:val="2"/>
            <w:tcBorders>
              <w:top w:val="single" w:sz="4" w:space="0" w:color="000000"/>
              <w:left w:val="single" w:sz="4" w:space="0" w:color="000000"/>
              <w:bottom w:val="single" w:sz="4" w:space="0" w:color="000000"/>
              <w:right w:val="single" w:sz="4" w:space="0" w:color="000000"/>
            </w:tcBorders>
          </w:tcPr>
          <w:p w14:paraId="18A3CD9A" w14:textId="37DCBE99" w:rsidR="00FC3C8C" w:rsidRPr="00FC3C8C" w:rsidRDefault="00FC3C8C" w:rsidP="00FC3C8C">
            <w:pPr>
              <w:rPr>
                <w:b/>
              </w:rPr>
            </w:pPr>
            <w:r w:rsidRPr="00FC3C8C">
              <w:rPr>
                <w:b/>
              </w:rPr>
              <w:t xml:space="preserve">Register in </w:t>
            </w:r>
            <w:proofErr w:type="spellStart"/>
            <w:r w:rsidRPr="00FC3C8C">
              <w:rPr>
                <w:b/>
              </w:rPr>
              <w:t>MyITLab</w:t>
            </w:r>
            <w:proofErr w:type="spellEnd"/>
            <w:r w:rsidRPr="00FC3C8C">
              <w:rPr>
                <w:b/>
              </w:rPr>
              <w:t xml:space="preserve"> - Instructions on how to do this are at Blackboard Unit 1 </w:t>
            </w:r>
          </w:p>
        </w:tc>
        <w:tc>
          <w:tcPr>
            <w:tcW w:w="1260" w:type="dxa"/>
            <w:vMerge w:val="restart"/>
            <w:tcBorders>
              <w:top w:val="single" w:sz="4" w:space="0" w:color="000000"/>
              <w:left w:val="single" w:sz="4" w:space="0" w:color="000000"/>
              <w:bottom w:val="nil"/>
              <w:right w:val="single" w:sz="4" w:space="0" w:color="000000"/>
            </w:tcBorders>
          </w:tcPr>
          <w:p w14:paraId="5F13466A" w14:textId="5A586BF1" w:rsidR="00FC3C8C" w:rsidRDefault="00FC3C8C" w:rsidP="008118AE">
            <w:pPr>
              <w:spacing w:line="259" w:lineRule="auto"/>
              <w:jc w:val="center"/>
              <w:rPr>
                <w:rFonts w:ascii="Calibri" w:eastAsia="Calibri" w:hAnsi="Calibri" w:cs="Calibri"/>
                <w:b/>
                <w:color w:val="FF0000"/>
              </w:rPr>
            </w:pPr>
          </w:p>
        </w:tc>
      </w:tr>
      <w:tr w:rsidR="00FC3C8C" w14:paraId="5C929DB7" w14:textId="77777777" w:rsidTr="00846372">
        <w:trPr>
          <w:trHeight w:val="355"/>
        </w:trPr>
        <w:tc>
          <w:tcPr>
            <w:tcW w:w="1466" w:type="dxa"/>
            <w:vMerge/>
            <w:tcBorders>
              <w:left w:val="single" w:sz="4" w:space="0" w:color="000000"/>
              <w:right w:val="single" w:sz="4" w:space="0" w:color="000000"/>
            </w:tcBorders>
          </w:tcPr>
          <w:p w14:paraId="5516F4EC" w14:textId="77777777" w:rsidR="00FC3C8C" w:rsidRPr="00867619" w:rsidRDefault="00FC3C8C" w:rsidP="008118AE">
            <w:pPr>
              <w:spacing w:line="259" w:lineRule="auto"/>
              <w:rPr>
                <w:rFonts w:ascii="Calibri" w:eastAsia="Calibri" w:hAnsi="Calibri" w:cs="Calibri"/>
                <w:b/>
              </w:rPr>
            </w:pPr>
          </w:p>
        </w:tc>
        <w:tc>
          <w:tcPr>
            <w:tcW w:w="5390" w:type="dxa"/>
            <w:vMerge/>
            <w:tcBorders>
              <w:left w:val="single" w:sz="4" w:space="0" w:color="000000"/>
              <w:right w:val="single" w:sz="4" w:space="0" w:color="000000"/>
            </w:tcBorders>
          </w:tcPr>
          <w:p w14:paraId="63577ABC" w14:textId="77777777" w:rsidR="00FC3C8C" w:rsidRPr="00D53D79" w:rsidRDefault="00FC3C8C" w:rsidP="008118AE">
            <w:pPr>
              <w:spacing w:line="259" w:lineRule="auto"/>
              <w:rPr>
                <w:b/>
              </w:rPr>
            </w:pPr>
          </w:p>
        </w:tc>
        <w:tc>
          <w:tcPr>
            <w:tcW w:w="6220" w:type="dxa"/>
            <w:gridSpan w:val="2"/>
            <w:tcBorders>
              <w:top w:val="single" w:sz="4" w:space="0" w:color="000000"/>
              <w:left w:val="single" w:sz="4" w:space="0" w:color="000000"/>
              <w:bottom w:val="single" w:sz="4" w:space="0" w:color="000000"/>
              <w:right w:val="single" w:sz="4" w:space="0" w:color="000000"/>
            </w:tcBorders>
          </w:tcPr>
          <w:p w14:paraId="6CBEEDEE" w14:textId="36D90830" w:rsidR="00FC3C8C" w:rsidRPr="00455338" w:rsidRDefault="00FC3C8C" w:rsidP="008118AE">
            <w:pPr>
              <w:spacing w:line="259" w:lineRule="auto"/>
              <w:rPr>
                <w:b/>
              </w:rPr>
            </w:pPr>
            <w:r w:rsidRPr="009654E5">
              <w:rPr>
                <w:b/>
              </w:rPr>
              <w:t>Blackboard Orientation</w:t>
            </w:r>
            <w:r>
              <w:t xml:space="preserve"> – Submit certificate on Blackboard</w:t>
            </w:r>
          </w:p>
        </w:tc>
        <w:tc>
          <w:tcPr>
            <w:tcW w:w="1260" w:type="dxa"/>
            <w:vMerge/>
            <w:tcBorders>
              <w:left w:val="single" w:sz="4" w:space="0" w:color="000000"/>
              <w:right w:val="single" w:sz="4" w:space="0" w:color="000000"/>
            </w:tcBorders>
          </w:tcPr>
          <w:p w14:paraId="73BAB3DA" w14:textId="77777777" w:rsidR="00FC3C8C" w:rsidRPr="0002456B" w:rsidRDefault="00FC3C8C" w:rsidP="008118AE">
            <w:pPr>
              <w:spacing w:line="259" w:lineRule="auto"/>
              <w:jc w:val="center"/>
              <w:rPr>
                <w:b/>
                <w:color w:val="FF0000"/>
              </w:rPr>
            </w:pPr>
          </w:p>
        </w:tc>
      </w:tr>
      <w:tr w:rsidR="00846372" w14:paraId="2788DC13" w14:textId="77777777" w:rsidTr="00D343A4">
        <w:trPr>
          <w:trHeight w:val="679"/>
        </w:trPr>
        <w:tc>
          <w:tcPr>
            <w:tcW w:w="1466" w:type="dxa"/>
            <w:vMerge/>
            <w:tcBorders>
              <w:left w:val="single" w:sz="4" w:space="0" w:color="000000"/>
              <w:right w:val="single" w:sz="4" w:space="0" w:color="000000"/>
            </w:tcBorders>
          </w:tcPr>
          <w:p w14:paraId="7FB9687E" w14:textId="77777777" w:rsidR="00846372" w:rsidRPr="00A10995" w:rsidRDefault="00846372" w:rsidP="008118AE">
            <w:pPr>
              <w:spacing w:line="259" w:lineRule="auto"/>
              <w:rPr>
                <w:color w:val="FF0000"/>
              </w:rPr>
            </w:pPr>
          </w:p>
        </w:tc>
        <w:tc>
          <w:tcPr>
            <w:tcW w:w="5390" w:type="dxa"/>
            <w:vMerge/>
            <w:tcBorders>
              <w:left w:val="single" w:sz="4" w:space="0" w:color="000000"/>
              <w:right w:val="single" w:sz="4" w:space="0" w:color="000000"/>
            </w:tcBorders>
          </w:tcPr>
          <w:p w14:paraId="2C9231E3" w14:textId="77777777" w:rsidR="00846372" w:rsidRPr="009654E5" w:rsidRDefault="00846372" w:rsidP="008118AE">
            <w:pPr>
              <w:rPr>
                <w:b/>
              </w:rPr>
            </w:pPr>
          </w:p>
        </w:tc>
        <w:tc>
          <w:tcPr>
            <w:tcW w:w="6220" w:type="dxa"/>
            <w:gridSpan w:val="2"/>
            <w:tcBorders>
              <w:top w:val="single" w:sz="4" w:space="0" w:color="000000"/>
              <w:left w:val="single" w:sz="4" w:space="0" w:color="000000"/>
              <w:right w:val="single" w:sz="4" w:space="0" w:color="000000"/>
            </w:tcBorders>
          </w:tcPr>
          <w:p w14:paraId="50CE3E65" w14:textId="77777777" w:rsidR="00846372" w:rsidRDefault="00846372" w:rsidP="008118AE">
            <w:r>
              <w:t xml:space="preserve">Complete </w:t>
            </w:r>
            <w:r w:rsidRPr="004B7741">
              <w:rPr>
                <w:b/>
              </w:rPr>
              <w:t>Discussion Board</w:t>
            </w:r>
            <w:r>
              <w:t xml:space="preserve"> question: Introduce yourself to your classmates</w:t>
            </w:r>
          </w:p>
          <w:p w14:paraId="15373842" w14:textId="77777777" w:rsidR="00D343A4" w:rsidRDefault="00D343A4" w:rsidP="008118AE"/>
          <w:p w14:paraId="47DBE9D2" w14:textId="77777777" w:rsidR="00D343A4" w:rsidRDefault="00D343A4" w:rsidP="008118AE"/>
          <w:p w14:paraId="06EAA303" w14:textId="36238387" w:rsidR="00D343A4" w:rsidRPr="00A10995" w:rsidRDefault="00D343A4" w:rsidP="008118AE"/>
        </w:tc>
        <w:tc>
          <w:tcPr>
            <w:tcW w:w="1260" w:type="dxa"/>
            <w:vMerge/>
            <w:tcBorders>
              <w:left w:val="single" w:sz="4" w:space="0" w:color="000000"/>
              <w:right w:val="single" w:sz="4" w:space="0" w:color="000000"/>
            </w:tcBorders>
          </w:tcPr>
          <w:p w14:paraId="727C59AB" w14:textId="77777777" w:rsidR="00846372" w:rsidRPr="0002456B" w:rsidRDefault="00846372" w:rsidP="008118AE">
            <w:pPr>
              <w:spacing w:line="259" w:lineRule="auto"/>
              <w:jc w:val="center"/>
              <w:rPr>
                <w:b/>
                <w:color w:val="FF0000"/>
              </w:rPr>
            </w:pPr>
          </w:p>
        </w:tc>
      </w:tr>
      <w:tr w:rsidR="00FC3C8C" w:rsidRPr="006001D7" w14:paraId="3B7BC4F9" w14:textId="77777777" w:rsidTr="00846372">
        <w:trPr>
          <w:trHeight w:val="274"/>
        </w:trPr>
        <w:tc>
          <w:tcPr>
            <w:tcW w:w="1466" w:type="dxa"/>
            <w:tcBorders>
              <w:top w:val="single" w:sz="4" w:space="0" w:color="auto"/>
              <w:left w:val="single" w:sz="4" w:space="0" w:color="auto"/>
              <w:bottom w:val="single" w:sz="4" w:space="0" w:color="auto"/>
              <w:right w:val="single" w:sz="4" w:space="0" w:color="auto"/>
            </w:tcBorders>
            <w:shd w:val="clear" w:color="auto" w:fill="4F81BD" w:themeFill="accent1"/>
          </w:tcPr>
          <w:p w14:paraId="1B6081FC" w14:textId="77777777" w:rsidR="00FC3C8C" w:rsidRPr="005E7247" w:rsidRDefault="00FC3C8C" w:rsidP="008118AE">
            <w:pPr>
              <w:spacing w:line="259" w:lineRule="auto"/>
              <w:rPr>
                <w:rFonts w:ascii="Calibri" w:eastAsia="Calibri" w:hAnsi="Calibri" w:cs="Calibri"/>
                <w:b/>
                <w:color w:val="0D0D0D" w:themeColor="text1" w:themeTint="F2"/>
                <w:sz w:val="26"/>
                <w:szCs w:val="26"/>
              </w:rPr>
            </w:pPr>
            <w:r w:rsidRPr="005E7247">
              <w:rPr>
                <w:rFonts w:ascii="Calibri" w:eastAsia="Calibri" w:hAnsi="Calibri" w:cs="Calibri"/>
                <w:b/>
                <w:color w:val="0D0D0D" w:themeColor="text1" w:themeTint="F2"/>
                <w:sz w:val="26"/>
                <w:szCs w:val="26"/>
              </w:rPr>
              <w:t>Unit 2</w:t>
            </w:r>
          </w:p>
        </w:tc>
        <w:tc>
          <w:tcPr>
            <w:tcW w:w="5390" w:type="dxa"/>
            <w:tcBorders>
              <w:top w:val="single" w:sz="4" w:space="0" w:color="auto"/>
              <w:left w:val="single" w:sz="4" w:space="0" w:color="auto"/>
              <w:bottom w:val="single" w:sz="4" w:space="0" w:color="auto"/>
              <w:right w:val="single" w:sz="4" w:space="0" w:color="auto"/>
            </w:tcBorders>
            <w:shd w:val="clear" w:color="auto" w:fill="4F81BD" w:themeFill="accent1"/>
          </w:tcPr>
          <w:p w14:paraId="0FD47ADF" w14:textId="77777777" w:rsidR="00FC3C8C" w:rsidRPr="006001D7" w:rsidRDefault="00FC3C8C" w:rsidP="008118AE">
            <w:pPr>
              <w:spacing w:line="259" w:lineRule="auto"/>
              <w:rPr>
                <w:rFonts w:ascii="Calibri" w:eastAsia="Calibri" w:hAnsi="Calibri" w:cs="Calibri"/>
                <w:b/>
                <w:color w:val="FFFFFF" w:themeColor="background1"/>
                <w:sz w:val="26"/>
                <w:szCs w:val="26"/>
              </w:rPr>
            </w:pPr>
          </w:p>
        </w:tc>
        <w:tc>
          <w:tcPr>
            <w:tcW w:w="6220" w:type="dxa"/>
            <w:gridSpan w:val="2"/>
            <w:tcBorders>
              <w:top w:val="single" w:sz="4" w:space="0" w:color="auto"/>
              <w:left w:val="single" w:sz="4" w:space="0" w:color="auto"/>
              <w:bottom w:val="single" w:sz="4" w:space="0" w:color="auto"/>
              <w:right w:val="single" w:sz="4" w:space="0" w:color="auto"/>
            </w:tcBorders>
            <w:shd w:val="clear" w:color="auto" w:fill="4F81BD" w:themeFill="accent1"/>
          </w:tcPr>
          <w:p w14:paraId="60676900" w14:textId="0F10BAA1" w:rsidR="00FC3C8C" w:rsidRPr="005E7247" w:rsidRDefault="00FC3C8C" w:rsidP="008118AE">
            <w:pPr>
              <w:spacing w:line="259" w:lineRule="auto"/>
              <w:rPr>
                <w:rFonts w:ascii="Calibri" w:eastAsia="Calibri" w:hAnsi="Calibri" w:cs="Calibri"/>
                <w:b/>
                <w:color w:val="0D0D0D" w:themeColor="text1" w:themeTint="F2"/>
                <w:sz w:val="26"/>
                <w:szCs w:val="26"/>
              </w:rPr>
            </w:pPr>
            <w:r w:rsidRPr="005E7247">
              <w:rPr>
                <w:rFonts w:ascii="Calibri" w:eastAsia="Calibri" w:hAnsi="Calibri" w:cs="Calibri"/>
                <w:b/>
                <w:color w:val="0D0D0D" w:themeColor="text1" w:themeTint="F2"/>
                <w:sz w:val="26"/>
                <w:szCs w:val="26"/>
              </w:rPr>
              <w:t>Week 2</w:t>
            </w:r>
          </w:p>
        </w:tc>
        <w:tc>
          <w:tcPr>
            <w:tcW w:w="1260" w:type="dxa"/>
            <w:tcBorders>
              <w:top w:val="single" w:sz="4" w:space="0" w:color="auto"/>
              <w:left w:val="single" w:sz="4" w:space="0" w:color="auto"/>
              <w:bottom w:val="single" w:sz="4" w:space="0" w:color="auto"/>
              <w:right w:val="single" w:sz="4" w:space="0" w:color="auto"/>
            </w:tcBorders>
            <w:shd w:val="clear" w:color="auto" w:fill="4F81BD" w:themeFill="accent1"/>
          </w:tcPr>
          <w:p w14:paraId="7A3417A3" w14:textId="77777777" w:rsidR="00FC3C8C" w:rsidRPr="006001D7" w:rsidRDefault="00FC3C8C" w:rsidP="008118AE">
            <w:pPr>
              <w:spacing w:line="259" w:lineRule="auto"/>
              <w:jc w:val="center"/>
              <w:rPr>
                <w:rFonts w:ascii="Calibri" w:eastAsia="Calibri" w:hAnsi="Calibri" w:cs="Calibri"/>
                <w:b/>
                <w:color w:val="FFFFFF" w:themeColor="background1"/>
                <w:sz w:val="26"/>
                <w:szCs w:val="26"/>
              </w:rPr>
            </w:pPr>
          </w:p>
        </w:tc>
      </w:tr>
      <w:tr w:rsidR="00846372" w14:paraId="3B2CC0C9" w14:textId="77777777" w:rsidTr="005D1A4B">
        <w:trPr>
          <w:trHeight w:val="265"/>
        </w:trPr>
        <w:tc>
          <w:tcPr>
            <w:tcW w:w="14336"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04892" w14:textId="657A8252" w:rsidR="00846372" w:rsidRPr="005E7247" w:rsidRDefault="00846372" w:rsidP="008118AE">
            <w:pPr>
              <w:spacing w:line="259" w:lineRule="auto"/>
              <w:jc w:val="center"/>
              <w:rPr>
                <w:b/>
                <w:color w:val="CB0000"/>
                <w:sz w:val="22"/>
                <w:szCs w:val="22"/>
              </w:rPr>
            </w:pPr>
            <w:r w:rsidRPr="005E7247">
              <w:rPr>
                <w:b/>
                <w:color w:val="CB0000"/>
                <w:sz w:val="22"/>
                <w:szCs w:val="22"/>
              </w:rPr>
              <w:t xml:space="preserve">IF NOT ALREADY COMPLETED: Register in </w:t>
            </w:r>
            <w:proofErr w:type="spellStart"/>
            <w:r w:rsidRPr="005E7247">
              <w:rPr>
                <w:b/>
                <w:color w:val="CB0000"/>
                <w:sz w:val="22"/>
                <w:szCs w:val="22"/>
              </w:rPr>
              <w:t>MyITLab</w:t>
            </w:r>
            <w:proofErr w:type="spellEnd"/>
            <w:r w:rsidRPr="005E7247">
              <w:rPr>
                <w:b/>
                <w:color w:val="CB0000"/>
                <w:sz w:val="22"/>
                <w:szCs w:val="22"/>
              </w:rPr>
              <w:t xml:space="preserve"> - Instructions on how to do this are at Blackboard Unit 1</w:t>
            </w:r>
          </w:p>
        </w:tc>
      </w:tr>
      <w:tr w:rsidR="00846372" w14:paraId="44B450E0" w14:textId="77777777" w:rsidTr="00846372">
        <w:trPr>
          <w:trHeight w:val="288"/>
        </w:trPr>
        <w:tc>
          <w:tcPr>
            <w:tcW w:w="1466" w:type="dxa"/>
            <w:vMerge w:val="restart"/>
            <w:tcBorders>
              <w:top w:val="single" w:sz="4" w:space="0" w:color="auto"/>
              <w:left w:val="single" w:sz="4" w:space="0" w:color="auto"/>
              <w:right w:val="single" w:sz="4" w:space="0" w:color="auto"/>
            </w:tcBorders>
          </w:tcPr>
          <w:p w14:paraId="3EECBE41" w14:textId="77777777" w:rsidR="00846372" w:rsidRPr="00C60145" w:rsidRDefault="00846372" w:rsidP="008118AE">
            <w:pPr>
              <w:spacing w:line="259" w:lineRule="auto"/>
              <w:jc w:val="center"/>
              <w:rPr>
                <w:b/>
                <w:color w:val="FF0000"/>
              </w:rPr>
            </w:pPr>
          </w:p>
        </w:tc>
        <w:tc>
          <w:tcPr>
            <w:tcW w:w="5390" w:type="dxa"/>
            <w:vMerge w:val="restart"/>
            <w:tcBorders>
              <w:top w:val="single" w:sz="4" w:space="0" w:color="auto"/>
              <w:left w:val="single" w:sz="4" w:space="0" w:color="auto"/>
              <w:right w:val="single" w:sz="4" w:space="0" w:color="auto"/>
            </w:tcBorders>
          </w:tcPr>
          <w:p w14:paraId="056C78E8" w14:textId="77777777" w:rsidR="00D343A4" w:rsidRDefault="001336D4" w:rsidP="00846372">
            <w:pPr>
              <w:pStyle w:val="ListParagraph"/>
              <w:numPr>
                <w:ilvl w:val="0"/>
                <w:numId w:val="24"/>
              </w:numPr>
              <w:shd w:val="clear" w:color="auto" w:fill="FFFFFF"/>
              <w:ind w:left="346"/>
            </w:pPr>
            <w:r w:rsidRPr="00D343A4">
              <w:t>Demonstrate a foundational understanding of computer hardware and internet usage by explaining the CPU's function, identifying system components, comparing storage and output devices, describing input and communication tools, exploring adaptive technologies, and effectively navigating and evaluating information on the web</w:t>
            </w:r>
            <w:r w:rsidR="00D343A4">
              <w:t>.</w:t>
            </w:r>
          </w:p>
          <w:p w14:paraId="6512531C" w14:textId="77777777" w:rsidR="00D343A4" w:rsidRDefault="00D343A4" w:rsidP="00D343A4">
            <w:pPr>
              <w:shd w:val="clear" w:color="auto" w:fill="FFFFFF"/>
            </w:pPr>
          </w:p>
          <w:p w14:paraId="2E3145B4" w14:textId="77777777" w:rsidR="00D343A4" w:rsidRDefault="00D343A4" w:rsidP="00D343A4">
            <w:pPr>
              <w:shd w:val="clear" w:color="auto" w:fill="FFFFFF"/>
            </w:pPr>
          </w:p>
          <w:p w14:paraId="7D384E60" w14:textId="77777777" w:rsidR="00D343A4" w:rsidRDefault="00D343A4" w:rsidP="00D343A4">
            <w:pPr>
              <w:shd w:val="clear" w:color="auto" w:fill="FFFFFF"/>
            </w:pPr>
          </w:p>
          <w:p w14:paraId="1D6CA64D" w14:textId="2F3A9F59" w:rsidR="00D343A4" w:rsidRPr="00D343A4" w:rsidRDefault="00D343A4" w:rsidP="00D343A4">
            <w:pPr>
              <w:shd w:val="clear" w:color="auto" w:fill="FFFFFF"/>
            </w:pPr>
          </w:p>
        </w:tc>
        <w:tc>
          <w:tcPr>
            <w:tcW w:w="6220" w:type="dxa"/>
            <w:gridSpan w:val="2"/>
            <w:tcBorders>
              <w:top w:val="single" w:sz="4" w:space="0" w:color="auto"/>
              <w:left w:val="single" w:sz="4" w:space="0" w:color="auto"/>
              <w:bottom w:val="single" w:sz="4" w:space="0" w:color="auto"/>
              <w:right w:val="single" w:sz="4" w:space="0" w:color="auto"/>
            </w:tcBorders>
          </w:tcPr>
          <w:p w14:paraId="1B4B9849" w14:textId="4BBC99FF" w:rsidR="00846372" w:rsidRPr="00306CB3" w:rsidRDefault="00846372" w:rsidP="008118AE">
            <w:pPr>
              <w:spacing w:line="259" w:lineRule="auto"/>
            </w:pPr>
            <w:r>
              <w:t>Hardware Simulation</w:t>
            </w:r>
          </w:p>
        </w:tc>
        <w:tc>
          <w:tcPr>
            <w:tcW w:w="1260" w:type="dxa"/>
            <w:vMerge w:val="restart"/>
            <w:tcBorders>
              <w:top w:val="single" w:sz="4" w:space="0" w:color="auto"/>
              <w:left w:val="single" w:sz="4" w:space="0" w:color="auto"/>
              <w:right w:val="single" w:sz="4" w:space="0" w:color="auto"/>
            </w:tcBorders>
          </w:tcPr>
          <w:p w14:paraId="1C034680" w14:textId="77777777" w:rsidR="00846372" w:rsidRPr="00C60145" w:rsidRDefault="00846372" w:rsidP="007C0064">
            <w:pPr>
              <w:jc w:val="center"/>
              <w:rPr>
                <w:b/>
                <w:color w:val="FF0000"/>
              </w:rPr>
            </w:pPr>
          </w:p>
        </w:tc>
      </w:tr>
      <w:tr w:rsidR="00846372" w14:paraId="7F814839" w14:textId="77777777" w:rsidTr="00846372">
        <w:trPr>
          <w:trHeight w:val="166"/>
        </w:trPr>
        <w:tc>
          <w:tcPr>
            <w:tcW w:w="1466" w:type="dxa"/>
            <w:vMerge/>
            <w:tcBorders>
              <w:left w:val="single" w:sz="4" w:space="0" w:color="auto"/>
              <w:right w:val="single" w:sz="4" w:space="0" w:color="auto"/>
            </w:tcBorders>
          </w:tcPr>
          <w:p w14:paraId="548F79F0" w14:textId="77777777" w:rsidR="00846372" w:rsidRPr="004B7741" w:rsidRDefault="00846372" w:rsidP="008118AE">
            <w:pPr>
              <w:spacing w:line="259" w:lineRule="auto"/>
              <w:rPr>
                <w:b/>
                <w:color w:val="FFFFFF" w:themeColor="background1"/>
              </w:rPr>
            </w:pPr>
          </w:p>
        </w:tc>
        <w:tc>
          <w:tcPr>
            <w:tcW w:w="5390" w:type="dxa"/>
            <w:vMerge/>
            <w:tcBorders>
              <w:left w:val="single" w:sz="4" w:space="0" w:color="auto"/>
              <w:right w:val="single" w:sz="4" w:space="0" w:color="auto"/>
            </w:tcBorders>
          </w:tcPr>
          <w:p w14:paraId="3B5A1876" w14:textId="77777777" w:rsidR="00846372" w:rsidRDefault="00846372" w:rsidP="008118AE">
            <w:pPr>
              <w:spacing w:line="259" w:lineRule="auto"/>
            </w:pPr>
          </w:p>
        </w:tc>
        <w:tc>
          <w:tcPr>
            <w:tcW w:w="6220" w:type="dxa"/>
            <w:gridSpan w:val="2"/>
            <w:tcBorders>
              <w:top w:val="single" w:sz="4" w:space="0" w:color="auto"/>
              <w:left w:val="single" w:sz="4" w:space="0" w:color="auto"/>
              <w:bottom w:val="single" w:sz="4" w:space="0" w:color="000000"/>
              <w:right w:val="single" w:sz="4" w:space="0" w:color="auto"/>
            </w:tcBorders>
          </w:tcPr>
          <w:p w14:paraId="1F45E0DA" w14:textId="6C34A991" w:rsidR="00846372" w:rsidRDefault="00846372" w:rsidP="008118AE">
            <w:pPr>
              <w:spacing w:line="259" w:lineRule="auto"/>
              <w:rPr>
                <w:b/>
              </w:rPr>
            </w:pPr>
            <w:r>
              <w:t>Hardware End of Chapter Quiz</w:t>
            </w:r>
          </w:p>
        </w:tc>
        <w:tc>
          <w:tcPr>
            <w:tcW w:w="1260" w:type="dxa"/>
            <w:vMerge/>
            <w:tcBorders>
              <w:left w:val="single" w:sz="4" w:space="0" w:color="auto"/>
              <w:right w:val="single" w:sz="4" w:space="0" w:color="auto"/>
            </w:tcBorders>
          </w:tcPr>
          <w:p w14:paraId="56CFDDEA" w14:textId="77777777" w:rsidR="00846372" w:rsidRDefault="00846372" w:rsidP="008118AE">
            <w:pPr>
              <w:spacing w:line="259" w:lineRule="auto"/>
              <w:jc w:val="center"/>
              <w:rPr>
                <w:b/>
                <w:color w:val="FF0000"/>
              </w:rPr>
            </w:pPr>
          </w:p>
        </w:tc>
      </w:tr>
      <w:tr w:rsidR="00846372" w14:paraId="5BBD9A28" w14:textId="77777777" w:rsidTr="00846372">
        <w:trPr>
          <w:trHeight w:val="292"/>
        </w:trPr>
        <w:tc>
          <w:tcPr>
            <w:tcW w:w="1466" w:type="dxa"/>
            <w:vMerge/>
            <w:tcBorders>
              <w:left w:val="single" w:sz="4" w:space="0" w:color="auto"/>
              <w:right w:val="single" w:sz="4" w:space="0" w:color="auto"/>
            </w:tcBorders>
          </w:tcPr>
          <w:p w14:paraId="1DBCBA54" w14:textId="77777777" w:rsidR="00846372" w:rsidRPr="0002456B" w:rsidRDefault="00846372" w:rsidP="008118AE">
            <w:pPr>
              <w:spacing w:line="259" w:lineRule="auto"/>
              <w:rPr>
                <w:b/>
              </w:rPr>
            </w:pPr>
          </w:p>
        </w:tc>
        <w:tc>
          <w:tcPr>
            <w:tcW w:w="5390" w:type="dxa"/>
            <w:vMerge/>
            <w:tcBorders>
              <w:left w:val="single" w:sz="4" w:space="0" w:color="auto"/>
              <w:right w:val="single" w:sz="4" w:space="0" w:color="auto"/>
            </w:tcBorders>
          </w:tcPr>
          <w:p w14:paraId="01C4BE5D" w14:textId="77777777" w:rsidR="00846372" w:rsidRDefault="00846372" w:rsidP="008118AE">
            <w:pPr>
              <w:spacing w:line="259" w:lineRule="auto"/>
            </w:pPr>
          </w:p>
        </w:tc>
        <w:tc>
          <w:tcPr>
            <w:tcW w:w="6220" w:type="dxa"/>
            <w:gridSpan w:val="2"/>
            <w:tcBorders>
              <w:top w:val="single" w:sz="4" w:space="0" w:color="auto"/>
              <w:left w:val="single" w:sz="4" w:space="0" w:color="auto"/>
              <w:bottom w:val="single" w:sz="4" w:space="0" w:color="000000"/>
              <w:right w:val="single" w:sz="4" w:space="0" w:color="auto"/>
            </w:tcBorders>
          </w:tcPr>
          <w:p w14:paraId="6C44F9A9" w14:textId="0A693938" w:rsidR="00846372" w:rsidRPr="00FE5AA2" w:rsidRDefault="00846372" w:rsidP="008118AE">
            <w:pPr>
              <w:spacing w:line="259" w:lineRule="auto"/>
            </w:pPr>
            <w:r>
              <w:t>Hardware Task</w:t>
            </w:r>
          </w:p>
        </w:tc>
        <w:tc>
          <w:tcPr>
            <w:tcW w:w="1260" w:type="dxa"/>
            <w:vMerge/>
            <w:tcBorders>
              <w:left w:val="single" w:sz="4" w:space="0" w:color="auto"/>
              <w:right w:val="single" w:sz="4" w:space="0" w:color="auto"/>
            </w:tcBorders>
          </w:tcPr>
          <w:p w14:paraId="2D2ABDBC" w14:textId="77777777" w:rsidR="00846372" w:rsidRDefault="00846372" w:rsidP="008118AE">
            <w:pPr>
              <w:spacing w:line="259" w:lineRule="auto"/>
              <w:jc w:val="center"/>
              <w:rPr>
                <w:b/>
                <w:color w:val="FF0000"/>
              </w:rPr>
            </w:pPr>
          </w:p>
        </w:tc>
      </w:tr>
      <w:tr w:rsidR="00846372" w14:paraId="559BCFF4" w14:textId="77777777" w:rsidTr="00846372">
        <w:trPr>
          <w:trHeight w:val="292"/>
        </w:trPr>
        <w:tc>
          <w:tcPr>
            <w:tcW w:w="1466" w:type="dxa"/>
            <w:vMerge/>
            <w:tcBorders>
              <w:left w:val="single" w:sz="4" w:space="0" w:color="auto"/>
              <w:right w:val="single" w:sz="4" w:space="0" w:color="auto"/>
            </w:tcBorders>
          </w:tcPr>
          <w:p w14:paraId="13CFC79A" w14:textId="77777777" w:rsidR="00846372" w:rsidRPr="0002456B" w:rsidRDefault="00846372" w:rsidP="008118AE">
            <w:pPr>
              <w:spacing w:line="259" w:lineRule="auto"/>
              <w:rPr>
                <w:b/>
              </w:rPr>
            </w:pPr>
          </w:p>
        </w:tc>
        <w:tc>
          <w:tcPr>
            <w:tcW w:w="5390" w:type="dxa"/>
            <w:vMerge/>
            <w:tcBorders>
              <w:left w:val="single" w:sz="4" w:space="0" w:color="auto"/>
              <w:right w:val="single" w:sz="4" w:space="0" w:color="auto"/>
            </w:tcBorders>
          </w:tcPr>
          <w:p w14:paraId="4C2892DC" w14:textId="77777777" w:rsidR="00846372" w:rsidRDefault="00846372" w:rsidP="008118AE">
            <w:pPr>
              <w:spacing w:line="259" w:lineRule="auto"/>
            </w:pPr>
          </w:p>
        </w:tc>
        <w:tc>
          <w:tcPr>
            <w:tcW w:w="6220" w:type="dxa"/>
            <w:gridSpan w:val="2"/>
            <w:tcBorders>
              <w:top w:val="single" w:sz="4" w:space="0" w:color="auto"/>
              <w:left w:val="single" w:sz="4" w:space="0" w:color="auto"/>
              <w:bottom w:val="single" w:sz="4" w:space="0" w:color="000000"/>
              <w:right w:val="single" w:sz="4" w:space="0" w:color="auto"/>
            </w:tcBorders>
          </w:tcPr>
          <w:p w14:paraId="252914F8" w14:textId="73C79EEB" w:rsidR="00846372" w:rsidRDefault="00846372" w:rsidP="008118AE">
            <w:pPr>
              <w:spacing w:line="259" w:lineRule="auto"/>
            </w:pPr>
            <w:r>
              <w:t>The Internet Simulation</w:t>
            </w:r>
          </w:p>
        </w:tc>
        <w:tc>
          <w:tcPr>
            <w:tcW w:w="1260" w:type="dxa"/>
            <w:vMerge/>
            <w:tcBorders>
              <w:left w:val="single" w:sz="4" w:space="0" w:color="auto"/>
              <w:right w:val="single" w:sz="4" w:space="0" w:color="auto"/>
            </w:tcBorders>
          </w:tcPr>
          <w:p w14:paraId="34164683" w14:textId="77777777" w:rsidR="00846372" w:rsidRDefault="00846372" w:rsidP="008118AE">
            <w:pPr>
              <w:spacing w:line="259" w:lineRule="auto"/>
              <w:jc w:val="center"/>
              <w:rPr>
                <w:b/>
                <w:color w:val="FF0000"/>
              </w:rPr>
            </w:pPr>
          </w:p>
        </w:tc>
      </w:tr>
      <w:tr w:rsidR="00846372" w14:paraId="26AB1A0C" w14:textId="77777777" w:rsidTr="00846372">
        <w:trPr>
          <w:trHeight w:val="103"/>
        </w:trPr>
        <w:tc>
          <w:tcPr>
            <w:tcW w:w="1466" w:type="dxa"/>
            <w:vMerge/>
            <w:tcBorders>
              <w:left w:val="single" w:sz="4" w:space="0" w:color="auto"/>
              <w:right w:val="single" w:sz="4" w:space="0" w:color="auto"/>
            </w:tcBorders>
          </w:tcPr>
          <w:p w14:paraId="55859E9A" w14:textId="77777777" w:rsidR="00846372" w:rsidRPr="0002456B" w:rsidRDefault="00846372" w:rsidP="008118AE">
            <w:pPr>
              <w:spacing w:line="259" w:lineRule="auto"/>
              <w:rPr>
                <w:b/>
              </w:rPr>
            </w:pPr>
          </w:p>
        </w:tc>
        <w:tc>
          <w:tcPr>
            <w:tcW w:w="5390" w:type="dxa"/>
            <w:vMerge/>
            <w:tcBorders>
              <w:left w:val="single" w:sz="4" w:space="0" w:color="auto"/>
              <w:right w:val="single" w:sz="4" w:space="0" w:color="auto"/>
            </w:tcBorders>
          </w:tcPr>
          <w:p w14:paraId="77DAFE17" w14:textId="77777777" w:rsidR="00846372" w:rsidRDefault="00846372" w:rsidP="008118AE">
            <w:pPr>
              <w:spacing w:line="259" w:lineRule="auto"/>
            </w:pPr>
          </w:p>
        </w:tc>
        <w:tc>
          <w:tcPr>
            <w:tcW w:w="6220" w:type="dxa"/>
            <w:gridSpan w:val="2"/>
            <w:tcBorders>
              <w:top w:val="single" w:sz="4" w:space="0" w:color="auto"/>
              <w:left w:val="single" w:sz="4" w:space="0" w:color="auto"/>
              <w:bottom w:val="single" w:sz="4" w:space="0" w:color="000000"/>
              <w:right w:val="single" w:sz="4" w:space="0" w:color="auto"/>
            </w:tcBorders>
          </w:tcPr>
          <w:p w14:paraId="0222676B" w14:textId="4B96EBA5" w:rsidR="00846372" w:rsidRPr="00FE5AA2" w:rsidRDefault="00846372" w:rsidP="008118AE">
            <w:pPr>
              <w:spacing w:line="259" w:lineRule="auto"/>
            </w:pPr>
            <w:r>
              <w:t>The Internet End-of-Chapter Quiz</w:t>
            </w:r>
          </w:p>
        </w:tc>
        <w:tc>
          <w:tcPr>
            <w:tcW w:w="1260" w:type="dxa"/>
            <w:vMerge/>
            <w:tcBorders>
              <w:left w:val="single" w:sz="4" w:space="0" w:color="auto"/>
              <w:right w:val="single" w:sz="4" w:space="0" w:color="auto"/>
            </w:tcBorders>
          </w:tcPr>
          <w:p w14:paraId="7CE635CE" w14:textId="77777777" w:rsidR="00846372" w:rsidRPr="0002456B" w:rsidRDefault="00846372" w:rsidP="008118AE">
            <w:pPr>
              <w:spacing w:line="259" w:lineRule="auto"/>
              <w:jc w:val="center"/>
              <w:rPr>
                <w:b/>
                <w:color w:val="FF0000"/>
              </w:rPr>
            </w:pPr>
          </w:p>
        </w:tc>
      </w:tr>
      <w:tr w:rsidR="00846372" w14:paraId="646E5D97" w14:textId="77777777" w:rsidTr="00D343A4">
        <w:trPr>
          <w:trHeight w:val="310"/>
        </w:trPr>
        <w:tc>
          <w:tcPr>
            <w:tcW w:w="1466" w:type="dxa"/>
            <w:vMerge/>
            <w:tcBorders>
              <w:left w:val="single" w:sz="4" w:space="0" w:color="auto"/>
              <w:bottom w:val="single" w:sz="4" w:space="0" w:color="auto"/>
              <w:right w:val="single" w:sz="4" w:space="0" w:color="auto"/>
            </w:tcBorders>
          </w:tcPr>
          <w:p w14:paraId="0D1312A8" w14:textId="77777777" w:rsidR="00846372" w:rsidRPr="00867619" w:rsidRDefault="00846372" w:rsidP="008118AE">
            <w:pPr>
              <w:spacing w:line="259" w:lineRule="auto"/>
              <w:rPr>
                <w:rFonts w:ascii="Calibri" w:eastAsia="Calibri" w:hAnsi="Calibri" w:cs="Calibri"/>
                <w:b/>
              </w:rPr>
            </w:pPr>
          </w:p>
        </w:tc>
        <w:tc>
          <w:tcPr>
            <w:tcW w:w="5390" w:type="dxa"/>
            <w:vMerge/>
            <w:tcBorders>
              <w:left w:val="single" w:sz="4" w:space="0" w:color="auto"/>
              <w:bottom w:val="single" w:sz="4" w:space="0" w:color="000000"/>
              <w:right w:val="single" w:sz="4" w:space="0" w:color="auto"/>
            </w:tcBorders>
          </w:tcPr>
          <w:p w14:paraId="2CBB4979" w14:textId="77777777" w:rsidR="00846372" w:rsidRDefault="00846372" w:rsidP="008118AE">
            <w:pPr>
              <w:spacing w:line="259" w:lineRule="auto"/>
            </w:pPr>
          </w:p>
        </w:tc>
        <w:tc>
          <w:tcPr>
            <w:tcW w:w="6220" w:type="dxa"/>
            <w:gridSpan w:val="2"/>
            <w:tcBorders>
              <w:top w:val="single" w:sz="4" w:space="0" w:color="000000"/>
              <w:left w:val="single" w:sz="4" w:space="0" w:color="auto"/>
              <w:bottom w:val="single" w:sz="4" w:space="0" w:color="000000"/>
              <w:right w:val="single" w:sz="4" w:space="0" w:color="auto"/>
            </w:tcBorders>
          </w:tcPr>
          <w:p w14:paraId="2FBF77C5" w14:textId="2752C0CD" w:rsidR="00846372" w:rsidRPr="003E0536" w:rsidRDefault="00846372" w:rsidP="008118AE">
            <w:pPr>
              <w:spacing w:line="259" w:lineRule="auto"/>
            </w:pPr>
            <w:r>
              <w:t>Unit 2 Group Topic Selection</w:t>
            </w:r>
          </w:p>
        </w:tc>
        <w:tc>
          <w:tcPr>
            <w:tcW w:w="1260" w:type="dxa"/>
            <w:vMerge/>
            <w:tcBorders>
              <w:left w:val="single" w:sz="4" w:space="0" w:color="auto"/>
              <w:bottom w:val="single" w:sz="4" w:space="0" w:color="auto"/>
              <w:right w:val="single" w:sz="4" w:space="0" w:color="auto"/>
            </w:tcBorders>
          </w:tcPr>
          <w:p w14:paraId="5F629802" w14:textId="77777777" w:rsidR="00846372" w:rsidRPr="0002456B" w:rsidRDefault="00846372" w:rsidP="008118AE">
            <w:pPr>
              <w:spacing w:line="259" w:lineRule="auto"/>
              <w:jc w:val="center"/>
              <w:rPr>
                <w:b/>
                <w:color w:val="FF0000"/>
              </w:rPr>
            </w:pPr>
          </w:p>
        </w:tc>
      </w:tr>
      <w:tr w:rsidR="00FC3C8C" w:rsidRPr="002820F1" w14:paraId="62F0EA5A" w14:textId="77777777" w:rsidTr="00846372">
        <w:trPr>
          <w:trHeight w:val="454"/>
        </w:trPr>
        <w:tc>
          <w:tcPr>
            <w:tcW w:w="1466" w:type="dxa"/>
            <w:tcBorders>
              <w:top w:val="single" w:sz="4" w:space="0" w:color="auto"/>
              <w:left w:val="single" w:sz="4" w:space="0" w:color="auto"/>
              <w:bottom w:val="single" w:sz="4" w:space="0" w:color="auto"/>
              <w:right w:val="single" w:sz="4" w:space="0" w:color="auto"/>
            </w:tcBorders>
            <w:shd w:val="clear" w:color="auto" w:fill="4F81BD" w:themeFill="accent1"/>
          </w:tcPr>
          <w:p w14:paraId="79095407" w14:textId="77777777" w:rsidR="00FC3C8C" w:rsidRPr="005E7247" w:rsidRDefault="00FC3C8C" w:rsidP="008118AE">
            <w:pPr>
              <w:spacing w:line="259" w:lineRule="auto"/>
              <w:rPr>
                <w:rFonts w:ascii="Calibri" w:eastAsia="Calibri" w:hAnsi="Calibri" w:cs="Calibri"/>
                <w:b/>
                <w:color w:val="0D0D0D" w:themeColor="text1" w:themeTint="F2"/>
                <w:sz w:val="26"/>
                <w:szCs w:val="26"/>
              </w:rPr>
            </w:pPr>
            <w:r w:rsidRPr="005E7247">
              <w:rPr>
                <w:rFonts w:ascii="Calibri" w:eastAsia="Calibri" w:hAnsi="Calibri" w:cs="Calibri"/>
                <w:b/>
                <w:color w:val="0D0D0D" w:themeColor="text1" w:themeTint="F2"/>
                <w:sz w:val="26"/>
                <w:szCs w:val="26"/>
              </w:rPr>
              <w:lastRenderedPageBreak/>
              <w:t>Units 3</w:t>
            </w:r>
          </w:p>
        </w:tc>
        <w:tc>
          <w:tcPr>
            <w:tcW w:w="5390" w:type="dxa"/>
            <w:tcBorders>
              <w:top w:val="single" w:sz="4" w:space="0" w:color="auto"/>
              <w:left w:val="single" w:sz="4" w:space="0" w:color="auto"/>
              <w:bottom w:val="single" w:sz="4" w:space="0" w:color="auto"/>
              <w:right w:val="single" w:sz="4" w:space="0" w:color="auto"/>
            </w:tcBorders>
            <w:shd w:val="clear" w:color="auto" w:fill="4F81BD" w:themeFill="accent1"/>
          </w:tcPr>
          <w:p w14:paraId="65E86E96" w14:textId="77777777" w:rsidR="00FC3C8C" w:rsidRPr="006001D7" w:rsidRDefault="00FC3C8C" w:rsidP="008118AE">
            <w:pPr>
              <w:spacing w:line="259" w:lineRule="auto"/>
              <w:rPr>
                <w:rFonts w:ascii="Calibri" w:eastAsia="Calibri" w:hAnsi="Calibri" w:cs="Calibri"/>
                <w:b/>
                <w:color w:val="FFFFFF" w:themeColor="background1"/>
                <w:sz w:val="26"/>
                <w:szCs w:val="26"/>
              </w:rPr>
            </w:pPr>
          </w:p>
        </w:tc>
        <w:tc>
          <w:tcPr>
            <w:tcW w:w="6220" w:type="dxa"/>
            <w:gridSpan w:val="2"/>
            <w:tcBorders>
              <w:top w:val="single" w:sz="4" w:space="0" w:color="auto"/>
              <w:left w:val="single" w:sz="4" w:space="0" w:color="auto"/>
              <w:bottom w:val="single" w:sz="4" w:space="0" w:color="auto"/>
              <w:right w:val="single" w:sz="4" w:space="0" w:color="auto"/>
            </w:tcBorders>
            <w:shd w:val="clear" w:color="auto" w:fill="4F81BD" w:themeFill="accent1"/>
          </w:tcPr>
          <w:p w14:paraId="75E97924" w14:textId="27FE67FF" w:rsidR="00FC3C8C" w:rsidRPr="005E7247" w:rsidRDefault="00FC3C8C" w:rsidP="008118AE">
            <w:pPr>
              <w:spacing w:line="259" w:lineRule="auto"/>
              <w:rPr>
                <w:rFonts w:ascii="Calibri" w:eastAsia="Calibri" w:hAnsi="Calibri" w:cs="Calibri"/>
                <w:b/>
                <w:color w:val="0D0D0D" w:themeColor="text1" w:themeTint="F2"/>
                <w:sz w:val="26"/>
                <w:szCs w:val="26"/>
              </w:rPr>
            </w:pPr>
            <w:r w:rsidRPr="005E7247">
              <w:rPr>
                <w:rFonts w:ascii="Calibri" w:eastAsia="Calibri" w:hAnsi="Calibri" w:cs="Calibri"/>
                <w:b/>
                <w:color w:val="0D0D0D" w:themeColor="text1" w:themeTint="F2"/>
                <w:sz w:val="26"/>
                <w:szCs w:val="26"/>
              </w:rPr>
              <w:t xml:space="preserve">Week 3: </w:t>
            </w:r>
          </w:p>
        </w:tc>
        <w:tc>
          <w:tcPr>
            <w:tcW w:w="1260" w:type="dxa"/>
            <w:tcBorders>
              <w:top w:val="single" w:sz="4" w:space="0" w:color="auto"/>
              <w:left w:val="single" w:sz="4" w:space="0" w:color="auto"/>
              <w:bottom w:val="single" w:sz="4" w:space="0" w:color="auto"/>
              <w:right w:val="single" w:sz="4" w:space="0" w:color="auto"/>
            </w:tcBorders>
            <w:shd w:val="clear" w:color="auto" w:fill="4F81BD" w:themeFill="accent1"/>
          </w:tcPr>
          <w:p w14:paraId="18D949CD" w14:textId="77777777" w:rsidR="00FC3C8C" w:rsidRPr="006001D7" w:rsidRDefault="00FC3C8C" w:rsidP="008118AE">
            <w:pPr>
              <w:spacing w:line="259" w:lineRule="auto"/>
              <w:jc w:val="center"/>
              <w:rPr>
                <w:rFonts w:ascii="Calibri" w:eastAsia="Calibri" w:hAnsi="Calibri" w:cs="Calibri"/>
                <w:b/>
                <w:color w:val="FFFFFF" w:themeColor="background1"/>
                <w:sz w:val="26"/>
                <w:szCs w:val="26"/>
              </w:rPr>
            </w:pPr>
          </w:p>
        </w:tc>
      </w:tr>
      <w:tr w:rsidR="00846372" w14:paraId="7090C19D" w14:textId="77777777" w:rsidTr="00846372">
        <w:trPr>
          <w:trHeight w:val="400"/>
        </w:trPr>
        <w:tc>
          <w:tcPr>
            <w:tcW w:w="1466" w:type="dxa"/>
            <w:vMerge w:val="restart"/>
            <w:tcBorders>
              <w:top w:val="single" w:sz="4" w:space="0" w:color="auto"/>
              <w:left w:val="single" w:sz="4" w:space="0" w:color="000000"/>
              <w:right w:val="single" w:sz="4" w:space="0" w:color="000000"/>
            </w:tcBorders>
            <w:shd w:val="clear" w:color="auto" w:fill="FFFFFF" w:themeFill="background1"/>
          </w:tcPr>
          <w:p w14:paraId="4F5B7754" w14:textId="77777777" w:rsidR="00846372" w:rsidRPr="009945B7" w:rsidRDefault="00846372" w:rsidP="008118AE">
            <w:pPr>
              <w:spacing w:line="259" w:lineRule="auto"/>
              <w:rPr>
                <w:color w:val="FFFFFF" w:themeColor="background1"/>
              </w:rPr>
            </w:pPr>
          </w:p>
        </w:tc>
        <w:tc>
          <w:tcPr>
            <w:tcW w:w="5390" w:type="dxa"/>
            <w:vMerge w:val="restart"/>
            <w:tcBorders>
              <w:top w:val="single" w:sz="4" w:space="0" w:color="auto"/>
              <w:left w:val="single" w:sz="4" w:space="0" w:color="000000"/>
              <w:right w:val="single" w:sz="4" w:space="0" w:color="000000"/>
            </w:tcBorders>
          </w:tcPr>
          <w:p w14:paraId="673D6C77" w14:textId="753F8093" w:rsidR="00846372" w:rsidRDefault="001336D4" w:rsidP="00846372">
            <w:pPr>
              <w:numPr>
                <w:ilvl w:val="0"/>
                <w:numId w:val="25"/>
              </w:numPr>
              <w:tabs>
                <w:tab w:val="clear" w:pos="720"/>
              </w:tabs>
              <w:spacing w:before="100" w:beforeAutospacing="1" w:after="100" w:afterAutospacing="1"/>
              <w:ind w:left="346"/>
            </w:pPr>
            <w:r>
              <w:t>Use and manage operating systems by explaining their functions, comparing various types (desktop, specialized, and network), configuring settings, using utility software, troubleshooting issues, organizing files, managing backups, compressing data, using advanced search tools, and modifying file associations.</w:t>
            </w:r>
          </w:p>
        </w:tc>
        <w:tc>
          <w:tcPr>
            <w:tcW w:w="6220" w:type="dxa"/>
            <w:gridSpan w:val="2"/>
            <w:tcBorders>
              <w:top w:val="single" w:sz="4" w:space="0" w:color="auto"/>
              <w:left w:val="single" w:sz="4" w:space="0" w:color="000000"/>
              <w:bottom w:val="single" w:sz="4" w:space="0" w:color="000000"/>
              <w:right w:val="single" w:sz="4" w:space="0" w:color="000000"/>
            </w:tcBorders>
          </w:tcPr>
          <w:p w14:paraId="02FDBC4B" w14:textId="20E75F3D" w:rsidR="00846372" w:rsidRDefault="00846372" w:rsidP="008118AE">
            <w:pPr>
              <w:spacing w:line="259" w:lineRule="auto"/>
            </w:pPr>
            <w:r>
              <w:t>System Software Simulation</w:t>
            </w:r>
          </w:p>
        </w:tc>
        <w:tc>
          <w:tcPr>
            <w:tcW w:w="1260" w:type="dxa"/>
            <w:vMerge w:val="restart"/>
            <w:tcBorders>
              <w:top w:val="single" w:sz="4" w:space="0" w:color="auto"/>
              <w:left w:val="single" w:sz="4" w:space="0" w:color="000000"/>
              <w:right w:val="single" w:sz="4" w:space="0" w:color="000000"/>
            </w:tcBorders>
          </w:tcPr>
          <w:p w14:paraId="5B2D3680" w14:textId="0462AB94" w:rsidR="00846372" w:rsidRPr="0002456B" w:rsidRDefault="00846372" w:rsidP="008118AE">
            <w:pPr>
              <w:spacing w:line="259" w:lineRule="auto"/>
              <w:jc w:val="center"/>
              <w:rPr>
                <w:b/>
                <w:color w:val="FF0000"/>
              </w:rPr>
            </w:pPr>
          </w:p>
        </w:tc>
      </w:tr>
      <w:tr w:rsidR="00846372" w14:paraId="2738CF0D" w14:textId="77777777" w:rsidTr="00846372">
        <w:trPr>
          <w:trHeight w:val="382"/>
        </w:trPr>
        <w:tc>
          <w:tcPr>
            <w:tcW w:w="1466" w:type="dxa"/>
            <w:vMerge/>
            <w:tcBorders>
              <w:left w:val="single" w:sz="4" w:space="0" w:color="000000"/>
              <w:right w:val="single" w:sz="4" w:space="0" w:color="000000"/>
            </w:tcBorders>
            <w:shd w:val="clear" w:color="auto" w:fill="FFFFFF" w:themeFill="background1"/>
          </w:tcPr>
          <w:p w14:paraId="7C609134" w14:textId="77777777" w:rsidR="00846372" w:rsidRPr="0002456B" w:rsidRDefault="00846372" w:rsidP="008118AE">
            <w:pPr>
              <w:spacing w:line="259" w:lineRule="auto"/>
              <w:rPr>
                <w:b/>
              </w:rPr>
            </w:pPr>
          </w:p>
        </w:tc>
        <w:tc>
          <w:tcPr>
            <w:tcW w:w="5390" w:type="dxa"/>
            <w:vMerge/>
            <w:tcBorders>
              <w:left w:val="single" w:sz="4" w:space="0" w:color="000000"/>
              <w:right w:val="single" w:sz="4" w:space="0" w:color="000000"/>
            </w:tcBorders>
          </w:tcPr>
          <w:p w14:paraId="04FE7FD6" w14:textId="77777777" w:rsidR="00846372" w:rsidRDefault="00846372" w:rsidP="008118AE">
            <w:pPr>
              <w:spacing w:line="259" w:lineRule="auto"/>
            </w:pPr>
          </w:p>
        </w:tc>
        <w:tc>
          <w:tcPr>
            <w:tcW w:w="6220" w:type="dxa"/>
            <w:gridSpan w:val="2"/>
            <w:tcBorders>
              <w:top w:val="single" w:sz="4" w:space="0" w:color="auto"/>
              <w:left w:val="single" w:sz="4" w:space="0" w:color="000000"/>
              <w:bottom w:val="single" w:sz="4" w:space="0" w:color="000000"/>
              <w:right w:val="single" w:sz="4" w:space="0" w:color="000000"/>
            </w:tcBorders>
          </w:tcPr>
          <w:p w14:paraId="1FAF6AC2" w14:textId="3A77121C" w:rsidR="00846372" w:rsidRPr="009945B7" w:rsidRDefault="00846372" w:rsidP="008118AE">
            <w:pPr>
              <w:spacing w:line="259" w:lineRule="auto"/>
            </w:pPr>
            <w:r>
              <w:t>System Software End of Chapter Quiz</w:t>
            </w:r>
          </w:p>
        </w:tc>
        <w:tc>
          <w:tcPr>
            <w:tcW w:w="1260" w:type="dxa"/>
            <w:vMerge/>
            <w:tcBorders>
              <w:left w:val="single" w:sz="4" w:space="0" w:color="000000"/>
              <w:right w:val="single" w:sz="4" w:space="0" w:color="000000"/>
            </w:tcBorders>
          </w:tcPr>
          <w:p w14:paraId="279F597D" w14:textId="77777777" w:rsidR="00846372" w:rsidRPr="0002456B" w:rsidRDefault="00846372" w:rsidP="008118AE">
            <w:pPr>
              <w:spacing w:line="259" w:lineRule="auto"/>
              <w:jc w:val="center"/>
              <w:rPr>
                <w:b/>
              </w:rPr>
            </w:pPr>
          </w:p>
        </w:tc>
      </w:tr>
      <w:tr w:rsidR="00846372" w14:paraId="0DF9EA01" w14:textId="77777777" w:rsidTr="00846372">
        <w:trPr>
          <w:trHeight w:val="337"/>
        </w:trPr>
        <w:tc>
          <w:tcPr>
            <w:tcW w:w="1466" w:type="dxa"/>
            <w:vMerge/>
            <w:tcBorders>
              <w:left w:val="single" w:sz="4" w:space="0" w:color="000000"/>
              <w:right w:val="single" w:sz="4" w:space="0" w:color="000000"/>
            </w:tcBorders>
            <w:shd w:val="clear" w:color="auto" w:fill="FFFFFF" w:themeFill="background1"/>
          </w:tcPr>
          <w:p w14:paraId="496BF9DE" w14:textId="77777777" w:rsidR="00846372" w:rsidRPr="0002456B" w:rsidRDefault="00846372" w:rsidP="008118AE">
            <w:pPr>
              <w:spacing w:line="259" w:lineRule="auto"/>
              <w:rPr>
                <w:b/>
              </w:rPr>
            </w:pPr>
          </w:p>
        </w:tc>
        <w:tc>
          <w:tcPr>
            <w:tcW w:w="5390" w:type="dxa"/>
            <w:vMerge/>
            <w:tcBorders>
              <w:left w:val="single" w:sz="4" w:space="0" w:color="000000"/>
              <w:right w:val="single" w:sz="4" w:space="0" w:color="000000"/>
            </w:tcBorders>
          </w:tcPr>
          <w:p w14:paraId="304B1C98" w14:textId="77777777" w:rsidR="00846372" w:rsidRPr="00455338" w:rsidRDefault="00846372" w:rsidP="008118AE">
            <w:pPr>
              <w:spacing w:line="259" w:lineRule="auto"/>
              <w:rPr>
                <w:rFonts w:ascii="Calibri" w:eastAsia="Calibri" w:hAnsi="Calibri" w:cs="Calibri"/>
              </w:rPr>
            </w:pPr>
          </w:p>
        </w:tc>
        <w:tc>
          <w:tcPr>
            <w:tcW w:w="6220" w:type="dxa"/>
            <w:gridSpan w:val="2"/>
            <w:tcBorders>
              <w:top w:val="single" w:sz="4" w:space="0" w:color="auto"/>
              <w:left w:val="single" w:sz="4" w:space="0" w:color="000000"/>
              <w:bottom w:val="single" w:sz="4" w:space="0" w:color="000000"/>
              <w:right w:val="single" w:sz="4" w:space="0" w:color="000000"/>
            </w:tcBorders>
          </w:tcPr>
          <w:p w14:paraId="4E5D92D0" w14:textId="327AE90B" w:rsidR="00846372" w:rsidRPr="00455338" w:rsidRDefault="00846372" w:rsidP="008118AE">
            <w:pPr>
              <w:spacing w:line="259" w:lineRule="auto"/>
            </w:pPr>
            <w:r w:rsidRPr="00455338">
              <w:rPr>
                <w:rFonts w:ascii="Calibri" w:eastAsia="Calibri" w:hAnsi="Calibri" w:cs="Calibri"/>
              </w:rPr>
              <w:t>Windows</w:t>
            </w:r>
            <w:r>
              <w:rPr>
                <w:rFonts w:ascii="Calibri" w:eastAsia="Calibri" w:hAnsi="Calibri" w:cs="Calibri"/>
              </w:rPr>
              <w:t xml:space="preserve"> 10</w:t>
            </w:r>
            <w:r w:rsidRPr="00455338">
              <w:rPr>
                <w:rFonts w:ascii="Calibri" w:eastAsia="Calibri" w:hAnsi="Calibri" w:cs="Calibri"/>
              </w:rPr>
              <w:t xml:space="preserve"> Simulation</w:t>
            </w:r>
          </w:p>
        </w:tc>
        <w:tc>
          <w:tcPr>
            <w:tcW w:w="1260" w:type="dxa"/>
            <w:vMerge/>
            <w:tcBorders>
              <w:left w:val="single" w:sz="4" w:space="0" w:color="000000"/>
              <w:right w:val="single" w:sz="4" w:space="0" w:color="000000"/>
            </w:tcBorders>
          </w:tcPr>
          <w:p w14:paraId="76D6153E" w14:textId="77777777" w:rsidR="00846372" w:rsidRPr="0002456B" w:rsidRDefault="00846372" w:rsidP="008118AE">
            <w:pPr>
              <w:spacing w:line="259" w:lineRule="auto"/>
              <w:jc w:val="center"/>
              <w:rPr>
                <w:b/>
              </w:rPr>
            </w:pPr>
          </w:p>
        </w:tc>
      </w:tr>
      <w:tr w:rsidR="00846372" w14:paraId="43023E23" w14:textId="77777777" w:rsidTr="00846372">
        <w:trPr>
          <w:trHeight w:val="382"/>
        </w:trPr>
        <w:tc>
          <w:tcPr>
            <w:tcW w:w="1466" w:type="dxa"/>
            <w:vMerge/>
            <w:tcBorders>
              <w:left w:val="single" w:sz="4" w:space="0" w:color="000000"/>
              <w:right w:val="single" w:sz="4" w:space="0" w:color="000000"/>
            </w:tcBorders>
            <w:shd w:val="clear" w:color="auto" w:fill="FFFFFF" w:themeFill="background1"/>
          </w:tcPr>
          <w:p w14:paraId="4792F337" w14:textId="77777777" w:rsidR="00846372" w:rsidRPr="00455338" w:rsidRDefault="00846372" w:rsidP="008118AE">
            <w:pPr>
              <w:spacing w:line="259" w:lineRule="auto"/>
              <w:rPr>
                <w:rFonts w:ascii="Calibri" w:eastAsia="Calibri" w:hAnsi="Calibri" w:cs="Calibri"/>
                <w:b/>
                <w:color w:val="FFFFFF" w:themeColor="background1"/>
              </w:rPr>
            </w:pPr>
          </w:p>
        </w:tc>
        <w:tc>
          <w:tcPr>
            <w:tcW w:w="5390" w:type="dxa"/>
            <w:vMerge/>
            <w:tcBorders>
              <w:left w:val="single" w:sz="4" w:space="0" w:color="000000"/>
              <w:right w:val="single" w:sz="4" w:space="0" w:color="000000"/>
            </w:tcBorders>
          </w:tcPr>
          <w:p w14:paraId="026EF6EE" w14:textId="77777777" w:rsidR="00846372" w:rsidRPr="00455338" w:rsidRDefault="00846372" w:rsidP="008118AE">
            <w:pPr>
              <w:spacing w:line="259" w:lineRule="auto"/>
              <w:rPr>
                <w:rFonts w:ascii="Calibri" w:eastAsia="Calibri" w:hAnsi="Calibri" w:cs="Calibri"/>
              </w:rPr>
            </w:pPr>
          </w:p>
        </w:tc>
        <w:tc>
          <w:tcPr>
            <w:tcW w:w="6220" w:type="dxa"/>
            <w:gridSpan w:val="2"/>
            <w:tcBorders>
              <w:top w:val="single" w:sz="4" w:space="0" w:color="000000"/>
              <w:left w:val="single" w:sz="4" w:space="0" w:color="000000"/>
              <w:bottom w:val="single" w:sz="4" w:space="0" w:color="000000"/>
              <w:right w:val="single" w:sz="4" w:space="0" w:color="000000"/>
            </w:tcBorders>
          </w:tcPr>
          <w:p w14:paraId="6B89706D" w14:textId="4C94C5A4" w:rsidR="00846372" w:rsidRPr="009945B7" w:rsidRDefault="00846372" w:rsidP="008118AE">
            <w:pPr>
              <w:spacing w:line="259" w:lineRule="auto"/>
              <w:rPr>
                <w:rFonts w:ascii="Calibri" w:eastAsia="Calibri" w:hAnsi="Calibri" w:cs="Calibri"/>
                <w:b/>
              </w:rPr>
            </w:pPr>
            <w:r w:rsidRPr="00455338">
              <w:rPr>
                <w:rFonts w:ascii="Calibri" w:eastAsia="Calibri" w:hAnsi="Calibri" w:cs="Calibri"/>
              </w:rPr>
              <w:t xml:space="preserve">Windows </w:t>
            </w:r>
            <w:r>
              <w:rPr>
                <w:rFonts w:ascii="Calibri" w:eastAsia="Calibri" w:hAnsi="Calibri" w:cs="Calibri"/>
              </w:rPr>
              <w:t xml:space="preserve">10 </w:t>
            </w:r>
            <w:r w:rsidRPr="00455338">
              <w:rPr>
                <w:rFonts w:ascii="Calibri" w:eastAsia="Calibri" w:hAnsi="Calibri" w:cs="Calibri"/>
              </w:rPr>
              <w:t>Quiz</w:t>
            </w:r>
          </w:p>
        </w:tc>
        <w:tc>
          <w:tcPr>
            <w:tcW w:w="1260" w:type="dxa"/>
            <w:vMerge/>
            <w:tcBorders>
              <w:left w:val="single" w:sz="4" w:space="0" w:color="000000"/>
              <w:right w:val="single" w:sz="4" w:space="0" w:color="000000"/>
            </w:tcBorders>
          </w:tcPr>
          <w:p w14:paraId="12AAF193" w14:textId="77777777" w:rsidR="00846372" w:rsidRPr="009945B7" w:rsidDel="001B5146" w:rsidRDefault="00846372" w:rsidP="008118AE">
            <w:pPr>
              <w:spacing w:line="259" w:lineRule="auto"/>
              <w:jc w:val="center"/>
              <w:rPr>
                <w:rFonts w:ascii="Calibri" w:eastAsia="Calibri" w:hAnsi="Calibri" w:cs="Calibri"/>
                <w:b/>
              </w:rPr>
            </w:pPr>
          </w:p>
        </w:tc>
      </w:tr>
      <w:tr w:rsidR="00846372" w14:paraId="670F266B" w14:textId="77777777" w:rsidTr="00846372">
        <w:trPr>
          <w:trHeight w:val="427"/>
        </w:trPr>
        <w:tc>
          <w:tcPr>
            <w:tcW w:w="1466" w:type="dxa"/>
            <w:vMerge/>
            <w:tcBorders>
              <w:left w:val="single" w:sz="4" w:space="0" w:color="000000"/>
              <w:right w:val="single" w:sz="4" w:space="0" w:color="000000"/>
            </w:tcBorders>
            <w:shd w:val="clear" w:color="auto" w:fill="FFFFFF" w:themeFill="background1"/>
          </w:tcPr>
          <w:p w14:paraId="4816A539" w14:textId="77777777" w:rsidR="00846372" w:rsidRPr="009945B7" w:rsidRDefault="00846372" w:rsidP="008118AE">
            <w:pPr>
              <w:spacing w:line="259" w:lineRule="auto"/>
              <w:rPr>
                <w:rFonts w:ascii="Calibri" w:eastAsia="Calibri" w:hAnsi="Calibri" w:cs="Calibri"/>
                <w:b/>
              </w:rPr>
            </w:pPr>
          </w:p>
        </w:tc>
        <w:tc>
          <w:tcPr>
            <w:tcW w:w="5390" w:type="dxa"/>
            <w:vMerge/>
            <w:tcBorders>
              <w:left w:val="single" w:sz="4" w:space="0" w:color="000000"/>
              <w:right w:val="single" w:sz="4" w:space="0" w:color="000000"/>
            </w:tcBorders>
          </w:tcPr>
          <w:p w14:paraId="0622F0D3" w14:textId="77777777" w:rsidR="00846372" w:rsidRDefault="00846372" w:rsidP="008118AE">
            <w:pPr>
              <w:spacing w:line="259" w:lineRule="auto"/>
              <w:rPr>
                <w:rFonts w:ascii="Calibri" w:eastAsia="Calibri" w:hAnsi="Calibri" w:cs="Calibri"/>
              </w:rPr>
            </w:pPr>
          </w:p>
        </w:tc>
        <w:tc>
          <w:tcPr>
            <w:tcW w:w="6220" w:type="dxa"/>
            <w:gridSpan w:val="2"/>
            <w:tcBorders>
              <w:top w:val="single" w:sz="4" w:space="0" w:color="000000"/>
              <w:left w:val="single" w:sz="4" w:space="0" w:color="000000"/>
              <w:bottom w:val="single" w:sz="4" w:space="0" w:color="000000"/>
              <w:right w:val="single" w:sz="4" w:space="0" w:color="000000"/>
            </w:tcBorders>
          </w:tcPr>
          <w:p w14:paraId="27CD53C0" w14:textId="7603AD79" w:rsidR="00846372" w:rsidRPr="00455338" w:rsidRDefault="00846372" w:rsidP="008118AE">
            <w:pPr>
              <w:spacing w:line="259" w:lineRule="auto"/>
              <w:rPr>
                <w:rFonts w:ascii="Calibri" w:eastAsia="Calibri" w:hAnsi="Calibri" w:cs="Calibri"/>
              </w:rPr>
            </w:pPr>
            <w:r>
              <w:rPr>
                <w:rFonts w:ascii="Calibri" w:eastAsia="Calibri" w:hAnsi="Calibri" w:cs="Calibri"/>
              </w:rPr>
              <w:t>File Management Simulation</w:t>
            </w:r>
          </w:p>
        </w:tc>
        <w:tc>
          <w:tcPr>
            <w:tcW w:w="1260" w:type="dxa"/>
            <w:vMerge/>
            <w:tcBorders>
              <w:left w:val="single" w:sz="4" w:space="0" w:color="000000"/>
              <w:right w:val="single" w:sz="4" w:space="0" w:color="000000"/>
            </w:tcBorders>
          </w:tcPr>
          <w:p w14:paraId="0B12B0A3" w14:textId="77777777" w:rsidR="00846372" w:rsidRPr="009945B7" w:rsidRDefault="00846372" w:rsidP="008118AE">
            <w:pPr>
              <w:spacing w:line="259" w:lineRule="auto"/>
              <w:jc w:val="center"/>
              <w:rPr>
                <w:rFonts w:ascii="Calibri" w:eastAsia="Calibri" w:hAnsi="Calibri" w:cs="Calibri"/>
                <w:b/>
              </w:rPr>
            </w:pPr>
          </w:p>
        </w:tc>
      </w:tr>
      <w:tr w:rsidR="00846372" w14:paraId="5C2C1F36" w14:textId="77777777" w:rsidTr="00846372">
        <w:trPr>
          <w:trHeight w:val="427"/>
        </w:trPr>
        <w:tc>
          <w:tcPr>
            <w:tcW w:w="1466" w:type="dxa"/>
            <w:vMerge/>
            <w:tcBorders>
              <w:left w:val="single" w:sz="4" w:space="0" w:color="000000"/>
              <w:right w:val="single" w:sz="4" w:space="0" w:color="000000"/>
            </w:tcBorders>
            <w:shd w:val="clear" w:color="auto" w:fill="FFFFFF" w:themeFill="background1"/>
          </w:tcPr>
          <w:p w14:paraId="4B41C278" w14:textId="77777777" w:rsidR="00846372" w:rsidRPr="009945B7" w:rsidRDefault="00846372" w:rsidP="008118AE">
            <w:pPr>
              <w:spacing w:line="259" w:lineRule="auto"/>
              <w:rPr>
                <w:rFonts w:ascii="Calibri" w:eastAsia="Calibri" w:hAnsi="Calibri" w:cs="Calibri"/>
                <w:b/>
              </w:rPr>
            </w:pPr>
          </w:p>
        </w:tc>
        <w:tc>
          <w:tcPr>
            <w:tcW w:w="5390" w:type="dxa"/>
            <w:vMerge/>
            <w:tcBorders>
              <w:left w:val="single" w:sz="4" w:space="0" w:color="000000"/>
              <w:right w:val="single" w:sz="4" w:space="0" w:color="000000"/>
            </w:tcBorders>
          </w:tcPr>
          <w:p w14:paraId="3CCD6874" w14:textId="77777777" w:rsidR="00846372" w:rsidRDefault="00846372" w:rsidP="008118AE">
            <w:pPr>
              <w:spacing w:line="259" w:lineRule="auto"/>
              <w:rPr>
                <w:rFonts w:ascii="Calibri" w:eastAsia="Calibri" w:hAnsi="Calibri" w:cs="Calibri"/>
              </w:rPr>
            </w:pPr>
          </w:p>
        </w:tc>
        <w:tc>
          <w:tcPr>
            <w:tcW w:w="6220" w:type="dxa"/>
            <w:gridSpan w:val="2"/>
            <w:tcBorders>
              <w:top w:val="single" w:sz="4" w:space="0" w:color="000000"/>
              <w:left w:val="single" w:sz="4" w:space="0" w:color="000000"/>
              <w:bottom w:val="single" w:sz="4" w:space="0" w:color="000000"/>
              <w:right w:val="single" w:sz="4" w:space="0" w:color="000000"/>
            </w:tcBorders>
          </w:tcPr>
          <w:p w14:paraId="34CE4924" w14:textId="057D8E6C" w:rsidR="00846372" w:rsidRDefault="00846372" w:rsidP="008118AE">
            <w:pPr>
              <w:spacing w:line="259" w:lineRule="auto"/>
              <w:rPr>
                <w:rFonts w:ascii="Calibri" w:eastAsia="Calibri" w:hAnsi="Calibri" w:cs="Calibri"/>
              </w:rPr>
            </w:pPr>
            <w:r>
              <w:rPr>
                <w:rFonts w:ascii="Calibri" w:eastAsia="Calibri" w:hAnsi="Calibri" w:cs="Calibri"/>
              </w:rPr>
              <w:t>File Management Quiz</w:t>
            </w:r>
          </w:p>
        </w:tc>
        <w:tc>
          <w:tcPr>
            <w:tcW w:w="1260" w:type="dxa"/>
            <w:vMerge/>
            <w:tcBorders>
              <w:left w:val="single" w:sz="4" w:space="0" w:color="000000"/>
              <w:right w:val="single" w:sz="4" w:space="0" w:color="000000"/>
            </w:tcBorders>
          </w:tcPr>
          <w:p w14:paraId="68D8B1DB" w14:textId="77777777" w:rsidR="00846372" w:rsidRPr="009945B7" w:rsidRDefault="00846372" w:rsidP="008118AE">
            <w:pPr>
              <w:spacing w:line="259" w:lineRule="auto"/>
              <w:jc w:val="center"/>
              <w:rPr>
                <w:rFonts w:ascii="Calibri" w:eastAsia="Calibri" w:hAnsi="Calibri" w:cs="Calibri"/>
                <w:b/>
              </w:rPr>
            </w:pPr>
          </w:p>
        </w:tc>
      </w:tr>
      <w:tr w:rsidR="00846372" w14:paraId="4A5EED1C" w14:textId="77777777" w:rsidTr="00846372">
        <w:trPr>
          <w:trHeight w:val="247"/>
        </w:trPr>
        <w:tc>
          <w:tcPr>
            <w:tcW w:w="1466" w:type="dxa"/>
            <w:vMerge/>
            <w:tcBorders>
              <w:left w:val="single" w:sz="4" w:space="0" w:color="000000"/>
              <w:bottom w:val="single" w:sz="4" w:space="0" w:color="000000"/>
              <w:right w:val="single" w:sz="4" w:space="0" w:color="000000"/>
            </w:tcBorders>
            <w:shd w:val="clear" w:color="auto" w:fill="FFFFFF" w:themeFill="background1"/>
          </w:tcPr>
          <w:p w14:paraId="23B62FBD" w14:textId="77777777" w:rsidR="00846372" w:rsidRPr="009945B7" w:rsidRDefault="00846372" w:rsidP="008118AE">
            <w:pPr>
              <w:spacing w:line="259" w:lineRule="auto"/>
              <w:rPr>
                <w:rFonts w:ascii="Calibri" w:eastAsia="Calibri" w:hAnsi="Calibri" w:cs="Calibri"/>
                <w:b/>
              </w:rPr>
            </w:pPr>
          </w:p>
        </w:tc>
        <w:tc>
          <w:tcPr>
            <w:tcW w:w="5390" w:type="dxa"/>
            <w:vMerge/>
            <w:tcBorders>
              <w:left w:val="single" w:sz="4" w:space="0" w:color="000000"/>
              <w:bottom w:val="single" w:sz="4" w:space="0" w:color="000000"/>
              <w:right w:val="single" w:sz="4" w:space="0" w:color="000000"/>
            </w:tcBorders>
          </w:tcPr>
          <w:p w14:paraId="6960EF7F" w14:textId="77777777" w:rsidR="00846372" w:rsidRDefault="00846372" w:rsidP="008118AE">
            <w:pPr>
              <w:spacing w:line="259" w:lineRule="auto"/>
              <w:rPr>
                <w:rFonts w:ascii="Calibri" w:eastAsia="Calibri" w:hAnsi="Calibri" w:cs="Calibri"/>
              </w:rPr>
            </w:pPr>
          </w:p>
        </w:tc>
        <w:tc>
          <w:tcPr>
            <w:tcW w:w="6220" w:type="dxa"/>
            <w:gridSpan w:val="2"/>
            <w:tcBorders>
              <w:top w:val="single" w:sz="4" w:space="0" w:color="000000"/>
              <w:left w:val="single" w:sz="4" w:space="0" w:color="000000"/>
              <w:bottom w:val="single" w:sz="4" w:space="0" w:color="000000"/>
              <w:right w:val="single" w:sz="4" w:space="0" w:color="000000"/>
            </w:tcBorders>
          </w:tcPr>
          <w:p w14:paraId="1F522653" w14:textId="2F2CEBDB" w:rsidR="00846372" w:rsidRPr="009945B7" w:rsidRDefault="00846372" w:rsidP="008118AE">
            <w:pPr>
              <w:spacing w:line="259" w:lineRule="auto"/>
              <w:rPr>
                <w:rFonts w:ascii="Calibri" w:eastAsia="Calibri" w:hAnsi="Calibri" w:cs="Calibri"/>
                <w:b/>
              </w:rPr>
            </w:pPr>
            <w:r>
              <w:rPr>
                <w:rFonts w:ascii="Calibri" w:eastAsia="Calibri" w:hAnsi="Calibri" w:cs="Calibri"/>
              </w:rPr>
              <w:t>File Management Task</w:t>
            </w:r>
          </w:p>
        </w:tc>
        <w:tc>
          <w:tcPr>
            <w:tcW w:w="1260" w:type="dxa"/>
            <w:vMerge/>
            <w:tcBorders>
              <w:left w:val="single" w:sz="4" w:space="0" w:color="000000"/>
              <w:bottom w:val="single" w:sz="4" w:space="0" w:color="000000"/>
              <w:right w:val="single" w:sz="4" w:space="0" w:color="000000"/>
            </w:tcBorders>
          </w:tcPr>
          <w:p w14:paraId="2D950EA0" w14:textId="77777777" w:rsidR="00846372" w:rsidRPr="009945B7" w:rsidRDefault="00846372" w:rsidP="008118AE">
            <w:pPr>
              <w:spacing w:line="259" w:lineRule="auto"/>
              <w:jc w:val="center"/>
              <w:rPr>
                <w:rFonts w:ascii="Calibri" w:eastAsia="Calibri" w:hAnsi="Calibri" w:cs="Calibri"/>
                <w:b/>
              </w:rPr>
            </w:pPr>
          </w:p>
        </w:tc>
      </w:tr>
      <w:tr w:rsidR="00FC3C8C" w14:paraId="00B707DA" w14:textId="77777777" w:rsidTr="00846372">
        <w:trPr>
          <w:trHeight w:val="517"/>
        </w:trPr>
        <w:tc>
          <w:tcPr>
            <w:tcW w:w="1466" w:type="dxa"/>
            <w:tcBorders>
              <w:top w:val="single" w:sz="4" w:space="0" w:color="000000"/>
              <w:left w:val="single" w:sz="4" w:space="0" w:color="000000"/>
              <w:bottom w:val="single" w:sz="4" w:space="0" w:color="000000"/>
              <w:right w:val="single" w:sz="4" w:space="0" w:color="000000"/>
            </w:tcBorders>
            <w:shd w:val="clear" w:color="auto" w:fill="4F81BD" w:themeFill="accent1"/>
          </w:tcPr>
          <w:p w14:paraId="36BB34F9" w14:textId="77777777" w:rsidR="00FC3C8C" w:rsidRPr="005E7247" w:rsidRDefault="00FC3C8C" w:rsidP="008118AE">
            <w:pPr>
              <w:spacing w:line="259" w:lineRule="auto"/>
              <w:rPr>
                <w:rFonts w:ascii="Calibri" w:eastAsia="Calibri" w:hAnsi="Calibri" w:cs="Calibri"/>
                <w:b/>
                <w:color w:val="0D0D0D" w:themeColor="text1" w:themeTint="F2"/>
                <w:sz w:val="26"/>
                <w:szCs w:val="26"/>
              </w:rPr>
            </w:pPr>
            <w:r w:rsidRPr="005E7247">
              <w:rPr>
                <w:rFonts w:ascii="Calibri" w:eastAsia="Calibri" w:hAnsi="Calibri" w:cs="Calibri"/>
                <w:b/>
                <w:color w:val="0D0D0D" w:themeColor="text1" w:themeTint="F2"/>
                <w:sz w:val="26"/>
                <w:szCs w:val="26"/>
              </w:rPr>
              <w:t>Units 4</w:t>
            </w:r>
          </w:p>
        </w:tc>
        <w:tc>
          <w:tcPr>
            <w:tcW w:w="5390" w:type="dxa"/>
            <w:tcBorders>
              <w:top w:val="single" w:sz="4" w:space="0" w:color="000000"/>
              <w:left w:val="single" w:sz="4" w:space="0" w:color="000000"/>
              <w:bottom w:val="single" w:sz="4" w:space="0" w:color="000000"/>
              <w:right w:val="single" w:sz="4" w:space="0" w:color="000000"/>
            </w:tcBorders>
            <w:shd w:val="clear" w:color="auto" w:fill="4F81BD" w:themeFill="accent1"/>
          </w:tcPr>
          <w:p w14:paraId="530E8636" w14:textId="77777777" w:rsidR="00FC3C8C" w:rsidRPr="006001D7" w:rsidRDefault="00FC3C8C" w:rsidP="008118AE">
            <w:pPr>
              <w:spacing w:line="259" w:lineRule="auto"/>
              <w:rPr>
                <w:rFonts w:ascii="Calibri" w:eastAsia="Calibri" w:hAnsi="Calibri" w:cs="Calibri"/>
                <w:b/>
                <w:color w:val="FFFFFF" w:themeColor="background1"/>
                <w:sz w:val="26"/>
                <w:szCs w:val="26"/>
              </w:rPr>
            </w:pPr>
          </w:p>
        </w:tc>
        <w:tc>
          <w:tcPr>
            <w:tcW w:w="6220" w:type="dxa"/>
            <w:gridSpan w:val="2"/>
            <w:tcBorders>
              <w:top w:val="single" w:sz="4" w:space="0" w:color="000000"/>
              <w:left w:val="single" w:sz="4" w:space="0" w:color="000000"/>
              <w:bottom w:val="single" w:sz="4" w:space="0" w:color="000000"/>
              <w:right w:val="single" w:sz="4" w:space="0" w:color="000000"/>
            </w:tcBorders>
            <w:shd w:val="clear" w:color="auto" w:fill="4F81BD" w:themeFill="accent1"/>
          </w:tcPr>
          <w:p w14:paraId="46EBFA37" w14:textId="46D0CB28" w:rsidR="00FC3C8C" w:rsidRPr="005E7247" w:rsidRDefault="00FC3C8C" w:rsidP="008118AE">
            <w:pPr>
              <w:spacing w:line="259" w:lineRule="auto"/>
              <w:rPr>
                <w:rFonts w:ascii="Calibri" w:eastAsia="Calibri" w:hAnsi="Calibri" w:cs="Calibri"/>
                <w:b/>
                <w:color w:val="0D0D0D" w:themeColor="text1" w:themeTint="F2"/>
                <w:sz w:val="26"/>
                <w:szCs w:val="26"/>
              </w:rPr>
            </w:pPr>
            <w:r w:rsidRPr="005E7247">
              <w:rPr>
                <w:rFonts w:ascii="Calibri" w:eastAsia="Calibri" w:hAnsi="Calibri" w:cs="Calibri"/>
                <w:b/>
                <w:color w:val="0D0D0D" w:themeColor="text1" w:themeTint="F2"/>
                <w:sz w:val="26"/>
                <w:szCs w:val="26"/>
              </w:rPr>
              <w:t xml:space="preserve">Week 4: </w:t>
            </w:r>
          </w:p>
        </w:tc>
        <w:tc>
          <w:tcPr>
            <w:tcW w:w="1260" w:type="dxa"/>
            <w:tcBorders>
              <w:top w:val="single" w:sz="4" w:space="0" w:color="000000"/>
              <w:left w:val="single" w:sz="4" w:space="0" w:color="000000"/>
              <w:bottom w:val="single" w:sz="4" w:space="0" w:color="auto"/>
              <w:right w:val="single" w:sz="4" w:space="0" w:color="000000"/>
            </w:tcBorders>
            <w:shd w:val="clear" w:color="auto" w:fill="4F81BD" w:themeFill="accent1"/>
          </w:tcPr>
          <w:p w14:paraId="65EAEDF0" w14:textId="77777777" w:rsidR="00FC3C8C" w:rsidRPr="006001D7" w:rsidRDefault="00FC3C8C" w:rsidP="008118AE">
            <w:pPr>
              <w:spacing w:line="259" w:lineRule="auto"/>
              <w:jc w:val="center"/>
              <w:rPr>
                <w:rFonts w:ascii="Calibri" w:eastAsia="Calibri" w:hAnsi="Calibri" w:cs="Calibri"/>
                <w:b/>
                <w:color w:val="FFFFFF" w:themeColor="background1"/>
                <w:sz w:val="26"/>
                <w:szCs w:val="26"/>
              </w:rPr>
            </w:pPr>
          </w:p>
        </w:tc>
      </w:tr>
      <w:tr w:rsidR="00846372" w14:paraId="09FA406D" w14:textId="77777777" w:rsidTr="00846372">
        <w:trPr>
          <w:trHeight w:val="445"/>
        </w:trPr>
        <w:tc>
          <w:tcPr>
            <w:tcW w:w="1466" w:type="dxa"/>
            <w:vMerge w:val="restart"/>
            <w:tcBorders>
              <w:top w:val="single" w:sz="4" w:space="0" w:color="000000"/>
              <w:left w:val="single" w:sz="4" w:space="0" w:color="000000"/>
              <w:right w:val="single" w:sz="4" w:space="0" w:color="000000"/>
            </w:tcBorders>
            <w:shd w:val="clear" w:color="auto" w:fill="FFFFFF" w:themeFill="background1"/>
          </w:tcPr>
          <w:p w14:paraId="08B4ECBF" w14:textId="77777777" w:rsidR="00846372" w:rsidRPr="00A73930" w:rsidRDefault="00846372" w:rsidP="008118AE">
            <w:pPr>
              <w:spacing w:line="259" w:lineRule="auto"/>
              <w:rPr>
                <w:rFonts w:ascii="Calibri" w:eastAsia="Calibri" w:hAnsi="Calibri" w:cs="Calibri"/>
                <w:b/>
                <w:color w:val="FFFFFF" w:themeColor="background1"/>
                <w:sz w:val="28"/>
              </w:rPr>
            </w:pPr>
          </w:p>
        </w:tc>
        <w:tc>
          <w:tcPr>
            <w:tcW w:w="5390" w:type="dxa"/>
            <w:vMerge w:val="restart"/>
            <w:tcBorders>
              <w:top w:val="single" w:sz="4" w:space="0" w:color="000000"/>
              <w:left w:val="single" w:sz="4" w:space="0" w:color="000000"/>
              <w:right w:val="single" w:sz="4" w:space="0" w:color="000000"/>
            </w:tcBorders>
          </w:tcPr>
          <w:p w14:paraId="77EED080" w14:textId="10910D6A" w:rsidR="00846372" w:rsidRPr="00846372" w:rsidRDefault="001336D4" w:rsidP="00846372">
            <w:pPr>
              <w:numPr>
                <w:ilvl w:val="0"/>
                <w:numId w:val="25"/>
              </w:numPr>
              <w:tabs>
                <w:tab w:val="clear" w:pos="720"/>
                <w:tab w:val="num" w:pos="436"/>
              </w:tabs>
              <w:spacing w:before="100" w:beforeAutospacing="1" w:after="100" w:afterAutospacing="1"/>
              <w:ind w:left="346"/>
            </w:pPr>
            <w:r>
              <w:t xml:space="preserve">Evaluate software compatibility, manage software installation and </w:t>
            </w:r>
            <w:r w:rsidR="00D343A4">
              <w:t>update</w:t>
            </w:r>
            <w:r>
              <w:t>, explore cloud computing and online communication tools, analyze the impact of social media on society and business, and effectively use email platforms for communication and organization.</w:t>
            </w:r>
          </w:p>
        </w:tc>
        <w:tc>
          <w:tcPr>
            <w:tcW w:w="6220" w:type="dxa"/>
            <w:gridSpan w:val="2"/>
            <w:tcBorders>
              <w:top w:val="single" w:sz="4" w:space="0" w:color="000000"/>
              <w:left w:val="single" w:sz="4" w:space="0" w:color="000000"/>
              <w:bottom w:val="single" w:sz="4" w:space="0" w:color="000000"/>
              <w:right w:val="single" w:sz="4" w:space="0" w:color="auto"/>
            </w:tcBorders>
          </w:tcPr>
          <w:p w14:paraId="1FEB17DB" w14:textId="6F3FA6CC" w:rsidR="00846372" w:rsidRPr="00A73930" w:rsidRDefault="00846372" w:rsidP="008118AE">
            <w:pPr>
              <w:spacing w:line="259" w:lineRule="auto"/>
              <w:rPr>
                <w:rFonts w:ascii="Calibri" w:eastAsia="Calibri" w:hAnsi="Calibri" w:cs="Calibri"/>
                <w:b/>
                <w:color w:val="FFFFFF" w:themeColor="background1"/>
                <w:sz w:val="28"/>
              </w:rPr>
            </w:pPr>
            <w:r>
              <w:t>Application Software Simulation</w:t>
            </w:r>
          </w:p>
        </w:tc>
        <w:tc>
          <w:tcPr>
            <w:tcW w:w="1260" w:type="dxa"/>
            <w:vMerge w:val="restart"/>
            <w:tcBorders>
              <w:top w:val="single" w:sz="4" w:space="0" w:color="auto"/>
              <w:left w:val="single" w:sz="4" w:space="0" w:color="auto"/>
              <w:right w:val="single" w:sz="4" w:space="0" w:color="auto"/>
            </w:tcBorders>
          </w:tcPr>
          <w:p w14:paraId="18FF01F1" w14:textId="585CF3A7" w:rsidR="00846372" w:rsidRPr="00E17387" w:rsidRDefault="00846372" w:rsidP="008118AE">
            <w:pPr>
              <w:spacing w:line="259" w:lineRule="auto"/>
              <w:jc w:val="center"/>
              <w:rPr>
                <w:rFonts w:ascii="Calibri" w:eastAsia="Calibri" w:hAnsi="Calibri" w:cs="Calibri"/>
                <w:b/>
                <w:color w:val="FF0000"/>
              </w:rPr>
            </w:pPr>
          </w:p>
        </w:tc>
      </w:tr>
      <w:tr w:rsidR="00846372" w14:paraId="35B8AC70" w14:textId="77777777" w:rsidTr="00846372">
        <w:trPr>
          <w:trHeight w:val="427"/>
        </w:trPr>
        <w:tc>
          <w:tcPr>
            <w:tcW w:w="1466" w:type="dxa"/>
            <w:vMerge/>
            <w:tcBorders>
              <w:left w:val="single" w:sz="4" w:space="0" w:color="000000"/>
              <w:right w:val="single" w:sz="4" w:space="0" w:color="000000"/>
            </w:tcBorders>
            <w:shd w:val="clear" w:color="auto" w:fill="FFFFFF" w:themeFill="background1"/>
          </w:tcPr>
          <w:p w14:paraId="60864477" w14:textId="77777777" w:rsidR="00846372" w:rsidRPr="00522F4C" w:rsidRDefault="00846372" w:rsidP="008118AE">
            <w:pPr>
              <w:spacing w:line="259" w:lineRule="auto"/>
              <w:rPr>
                <w:rFonts w:ascii="Calibri" w:eastAsia="Calibri" w:hAnsi="Calibri" w:cs="Calibri"/>
                <w:color w:val="000000" w:themeColor="text1"/>
                <w:sz w:val="28"/>
              </w:rPr>
            </w:pPr>
          </w:p>
        </w:tc>
        <w:tc>
          <w:tcPr>
            <w:tcW w:w="5390" w:type="dxa"/>
            <w:vMerge/>
            <w:tcBorders>
              <w:left w:val="single" w:sz="4" w:space="0" w:color="000000"/>
              <w:right w:val="single" w:sz="4" w:space="0" w:color="000000"/>
            </w:tcBorders>
          </w:tcPr>
          <w:p w14:paraId="63A474D4" w14:textId="77777777" w:rsidR="00846372" w:rsidRDefault="00846372" w:rsidP="008118AE">
            <w:pPr>
              <w:spacing w:line="259" w:lineRule="auto"/>
            </w:pPr>
          </w:p>
        </w:tc>
        <w:tc>
          <w:tcPr>
            <w:tcW w:w="6220" w:type="dxa"/>
            <w:gridSpan w:val="2"/>
            <w:tcBorders>
              <w:top w:val="single" w:sz="4" w:space="0" w:color="000000"/>
              <w:left w:val="single" w:sz="4" w:space="0" w:color="000000"/>
              <w:bottom w:val="single" w:sz="4" w:space="0" w:color="000000"/>
              <w:right w:val="single" w:sz="4" w:space="0" w:color="auto"/>
            </w:tcBorders>
          </w:tcPr>
          <w:p w14:paraId="19FD6788" w14:textId="1FC1AA06" w:rsidR="00846372" w:rsidRPr="00522F4C" w:rsidRDefault="00846372" w:rsidP="008118AE">
            <w:pPr>
              <w:spacing w:line="259" w:lineRule="auto"/>
            </w:pPr>
            <w:r>
              <w:t xml:space="preserve">Application Software End of Chapter Quiz </w:t>
            </w:r>
            <w:r w:rsidDel="00F47A82">
              <w:t xml:space="preserve"> </w:t>
            </w:r>
          </w:p>
        </w:tc>
        <w:tc>
          <w:tcPr>
            <w:tcW w:w="1260" w:type="dxa"/>
            <w:vMerge/>
            <w:tcBorders>
              <w:left w:val="single" w:sz="4" w:space="0" w:color="auto"/>
              <w:right w:val="single" w:sz="4" w:space="0" w:color="auto"/>
            </w:tcBorders>
          </w:tcPr>
          <w:p w14:paraId="2979838E" w14:textId="77777777" w:rsidR="00846372" w:rsidRPr="00E17387" w:rsidRDefault="00846372" w:rsidP="008118AE">
            <w:pPr>
              <w:spacing w:line="259" w:lineRule="auto"/>
              <w:jc w:val="center"/>
              <w:rPr>
                <w:rFonts w:ascii="Calibri" w:eastAsia="Calibri" w:hAnsi="Calibri" w:cs="Calibri"/>
                <w:b/>
                <w:color w:val="FF0000"/>
              </w:rPr>
            </w:pPr>
          </w:p>
        </w:tc>
      </w:tr>
      <w:tr w:rsidR="00846372" w14:paraId="25F01FA6" w14:textId="77777777" w:rsidTr="00846372">
        <w:trPr>
          <w:trHeight w:val="427"/>
        </w:trPr>
        <w:tc>
          <w:tcPr>
            <w:tcW w:w="1466" w:type="dxa"/>
            <w:vMerge/>
            <w:tcBorders>
              <w:left w:val="single" w:sz="4" w:space="0" w:color="000000"/>
              <w:right w:val="single" w:sz="4" w:space="0" w:color="000000"/>
            </w:tcBorders>
            <w:shd w:val="clear" w:color="auto" w:fill="FFFFFF" w:themeFill="background1"/>
          </w:tcPr>
          <w:p w14:paraId="08BC13F7" w14:textId="77777777" w:rsidR="00846372" w:rsidRPr="00522F4C" w:rsidRDefault="00846372" w:rsidP="008118AE">
            <w:pPr>
              <w:spacing w:line="259" w:lineRule="auto"/>
              <w:rPr>
                <w:rFonts w:ascii="Calibri" w:eastAsia="Calibri" w:hAnsi="Calibri" w:cs="Calibri"/>
                <w:color w:val="000000" w:themeColor="text1"/>
                <w:sz w:val="28"/>
              </w:rPr>
            </w:pPr>
          </w:p>
        </w:tc>
        <w:tc>
          <w:tcPr>
            <w:tcW w:w="5390" w:type="dxa"/>
            <w:vMerge/>
            <w:tcBorders>
              <w:left w:val="single" w:sz="4" w:space="0" w:color="000000"/>
              <w:right w:val="single" w:sz="4" w:space="0" w:color="000000"/>
            </w:tcBorders>
          </w:tcPr>
          <w:p w14:paraId="504E870B" w14:textId="77777777" w:rsidR="00846372" w:rsidRDefault="00846372" w:rsidP="008118AE">
            <w:pPr>
              <w:spacing w:line="259" w:lineRule="auto"/>
            </w:pPr>
          </w:p>
        </w:tc>
        <w:tc>
          <w:tcPr>
            <w:tcW w:w="6220" w:type="dxa"/>
            <w:gridSpan w:val="2"/>
            <w:tcBorders>
              <w:top w:val="single" w:sz="4" w:space="0" w:color="000000"/>
              <w:left w:val="single" w:sz="4" w:space="0" w:color="000000"/>
              <w:bottom w:val="single" w:sz="4" w:space="0" w:color="000000"/>
              <w:right w:val="single" w:sz="4" w:space="0" w:color="auto"/>
            </w:tcBorders>
          </w:tcPr>
          <w:p w14:paraId="3256A4F3" w14:textId="3722E240" w:rsidR="00846372" w:rsidRDefault="00846372" w:rsidP="008118AE">
            <w:pPr>
              <w:spacing w:line="259" w:lineRule="auto"/>
            </w:pPr>
            <w:r>
              <w:t>Unit 4 - Hands-On Exercise</w:t>
            </w:r>
          </w:p>
        </w:tc>
        <w:tc>
          <w:tcPr>
            <w:tcW w:w="1260" w:type="dxa"/>
            <w:vMerge/>
            <w:tcBorders>
              <w:left w:val="single" w:sz="4" w:space="0" w:color="auto"/>
              <w:right w:val="single" w:sz="4" w:space="0" w:color="auto"/>
            </w:tcBorders>
          </w:tcPr>
          <w:p w14:paraId="4102DD49" w14:textId="77777777" w:rsidR="00846372" w:rsidRPr="00E17387" w:rsidRDefault="00846372" w:rsidP="008118AE">
            <w:pPr>
              <w:spacing w:line="259" w:lineRule="auto"/>
              <w:jc w:val="center"/>
              <w:rPr>
                <w:rFonts w:ascii="Calibri" w:eastAsia="Calibri" w:hAnsi="Calibri" w:cs="Calibri"/>
                <w:b/>
                <w:color w:val="FF0000"/>
              </w:rPr>
            </w:pPr>
          </w:p>
        </w:tc>
      </w:tr>
      <w:tr w:rsidR="00846372" w14:paraId="29A81953" w14:textId="77777777" w:rsidTr="00846372">
        <w:trPr>
          <w:trHeight w:val="346"/>
        </w:trPr>
        <w:tc>
          <w:tcPr>
            <w:tcW w:w="1466" w:type="dxa"/>
            <w:vMerge/>
            <w:tcBorders>
              <w:left w:val="single" w:sz="4" w:space="0" w:color="000000"/>
              <w:right w:val="single" w:sz="4" w:space="0" w:color="000000"/>
            </w:tcBorders>
          </w:tcPr>
          <w:p w14:paraId="07FAECE3" w14:textId="77777777" w:rsidR="00846372" w:rsidRPr="00522F4C" w:rsidRDefault="00846372" w:rsidP="008118AE">
            <w:pPr>
              <w:spacing w:line="259" w:lineRule="auto"/>
              <w:rPr>
                <w:b/>
                <w:color w:val="000000" w:themeColor="text1"/>
              </w:rPr>
            </w:pPr>
          </w:p>
        </w:tc>
        <w:tc>
          <w:tcPr>
            <w:tcW w:w="5390" w:type="dxa"/>
            <w:vMerge/>
            <w:tcBorders>
              <w:left w:val="single" w:sz="4" w:space="0" w:color="000000"/>
              <w:right w:val="single" w:sz="4" w:space="0" w:color="000000"/>
            </w:tcBorders>
          </w:tcPr>
          <w:p w14:paraId="567E66D6" w14:textId="77777777" w:rsidR="00846372" w:rsidRDefault="00846372" w:rsidP="008118AE">
            <w:pPr>
              <w:spacing w:line="259" w:lineRule="auto"/>
            </w:pPr>
          </w:p>
        </w:tc>
        <w:tc>
          <w:tcPr>
            <w:tcW w:w="6220" w:type="dxa"/>
            <w:gridSpan w:val="2"/>
            <w:tcBorders>
              <w:top w:val="single" w:sz="4" w:space="0" w:color="000000"/>
              <w:left w:val="single" w:sz="4" w:space="0" w:color="000000"/>
              <w:bottom w:val="single" w:sz="4" w:space="0" w:color="000000"/>
              <w:right w:val="single" w:sz="4" w:space="0" w:color="auto"/>
            </w:tcBorders>
          </w:tcPr>
          <w:p w14:paraId="405E822D" w14:textId="6F9F8A02" w:rsidR="00846372" w:rsidRDefault="00846372" w:rsidP="008118AE">
            <w:pPr>
              <w:spacing w:line="259" w:lineRule="auto"/>
              <w:rPr>
                <w:b/>
              </w:rPr>
            </w:pPr>
            <w:r>
              <w:t>Outlook</w:t>
            </w:r>
            <w:r w:rsidRPr="00522F4C">
              <w:t xml:space="preserve"> Quiz</w:t>
            </w:r>
          </w:p>
        </w:tc>
        <w:tc>
          <w:tcPr>
            <w:tcW w:w="1260" w:type="dxa"/>
            <w:vMerge/>
            <w:tcBorders>
              <w:left w:val="single" w:sz="4" w:space="0" w:color="auto"/>
              <w:right w:val="single" w:sz="4" w:space="0" w:color="auto"/>
            </w:tcBorders>
          </w:tcPr>
          <w:p w14:paraId="04B4DDA8" w14:textId="77777777" w:rsidR="00846372" w:rsidRPr="00E17387" w:rsidRDefault="00846372" w:rsidP="008118AE">
            <w:pPr>
              <w:spacing w:line="259" w:lineRule="auto"/>
              <w:jc w:val="center"/>
              <w:rPr>
                <w:rFonts w:ascii="Calibri" w:eastAsia="Calibri" w:hAnsi="Calibri" w:cs="Calibri"/>
                <w:b/>
                <w:color w:val="FF0000"/>
              </w:rPr>
            </w:pPr>
          </w:p>
        </w:tc>
      </w:tr>
      <w:tr w:rsidR="00846372" w14:paraId="54DBC820" w14:textId="77777777" w:rsidTr="00846372">
        <w:trPr>
          <w:trHeight w:val="346"/>
        </w:trPr>
        <w:tc>
          <w:tcPr>
            <w:tcW w:w="1466" w:type="dxa"/>
            <w:vMerge/>
            <w:tcBorders>
              <w:left w:val="single" w:sz="4" w:space="0" w:color="000000"/>
              <w:right w:val="single" w:sz="4" w:space="0" w:color="000000"/>
            </w:tcBorders>
          </w:tcPr>
          <w:p w14:paraId="30E04DD6" w14:textId="77777777" w:rsidR="00846372" w:rsidRPr="00522F4C" w:rsidRDefault="00846372" w:rsidP="008118AE">
            <w:pPr>
              <w:spacing w:line="259" w:lineRule="auto"/>
              <w:rPr>
                <w:b/>
                <w:color w:val="000000" w:themeColor="text1"/>
              </w:rPr>
            </w:pPr>
          </w:p>
        </w:tc>
        <w:tc>
          <w:tcPr>
            <w:tcW w:w="5390" w:type="dxa"/>
            <w:vMerge/>
            <w:tcBorders>
              <w:left w:val="single" w:sz="4" w:space="0" w:color="000000"/>
              <w:right w:val="single" w:sz="4" w:space="0" w:color="000000"/>
            </w:tcBorders>
          </w:tcPr>
          <w:p w14:paraId="7ADF8F6B" w14:textId="77777777" w:rsidR="00846372" w:rsidRDefault="00846372" w:rsidP="008118AE">
            <w:pPr>
              <w:spacing w:line="259" w:lineRule="auto"/>
            </w:pPr>
          </w:p>
        </w:tc>
        <w:tc>
          <w:tcPr>
            <w:tcW w:w="6220" w:type="dxa"/>
            <w:gridSpan w:val="2"/>
            <w:tcBorders>
              <w:top w:val="single" w:sz="4" w:space="0" w:color="000000"/>
              <w:left w:val="single" w:sz="4" w:space="0" w:color="000000"/>
              <w:bottom w:val="single" w:sz="4" w:space="0" w:color="000000"/>
              <w:right w:val="single" w:sz="4" w:space="0" w:color="auto"/>
            </w:tcBorders>
          </w:tcPr>
          <w:p w14:paraId="2816C590" w14:textId="4A3C002D" w:rsidR="00846372" w:rsidRDefault="00846372" w:rsidP="008118AE">
            <w:pPr>
              <w:spacing w:line="259" w:lineRule="auto"/>
            </w:pPr>
            <w:r>
              <w:t>Unit 4 Group Progress Report</w:t>
            </w:r>
          </w:p>
        </w:tc>
        <w:tc>
          <w:tcPr>
            <w:tcW w:w="1260" w:type="dxa"/>
            <w:vMerge/>
            <w:tcBorders>
              <w:left w:val="single" w:sz="4" w:space="0" w:color="auto"/>
              <w:right w:val="single" w:sz="4" w:space="0" w:color="auto"/>
            </w:tcBorders>
          </w:tcPr>
          <w:p w14:paraId="0CA5EF58" w14:textId="77777777" w:rsidR="00846372" w:rsidRPr="00E17387" w:rsidRDefault="00846372" w:rsidP="008118AE">
            <w:pPr>
              <w:spacing w:line="259" w:lineRule="auto"/>
              <w:jc w:val="center"/>
              <w:rPr>
                <w:rFonts w:ascii="Calibri" w:eastAsia="Calibri" w:hAnsi="Calibri" w:cs="Calibri"/>
                <w:b/>
                <w:color w:val="FF0000"/>
              </w:rPr>
            </w:pPr>
          </w:p>
        </w:tc>
      </w:tr>
      <w:tr w:rsidR="00846372" w14:paraId="21A2AADA" w14:textId="77777777" w:rsidTr="00846372">
        <w:trPr>
          <w:trHeight w:val="337"/>
        </w:trPr>
        <w:tc>
          <w:tcPr>
            <w:tcW w:w="1466" w:type="dxa"/>
            <w:vMerge/>
            <w:tcBorders>
              <w:left w:val="single" w:sz="4" w:space="0" w:color="000000"/>
              <w:bottom w:val="single" w:sz="4" w:space="0" w:color="auto"/>
              <w:right w:val="single" w:sz="4" w:space="0" w:color="000000"/>
            </w:tcBorders>
          </w:tcPr>
          <w:p w14:paraId="0E996691" w14:textId="77777777" w:rsidR="00846372" w:rsidRPr="00522F4C" w:rsidRDefault="00846372" w:rsidP="008118AE">
            <w:pPr>
              <w:spacing w:line="259" w:lineRule="auto"/>
              <w:rPr>
                <w:rFonts w:ascii="Calibri" w:eastAsia="Calibri" w:hAnsi="Calibri" w:cs="Calibri"/>
                <w:color w:val="000000" w:themeColor="text1"/>
              </w:rPr>
            </w:pPr>
          </w:p>
        </w:tc>
        <w:tc>
          <w:tcPr>
            <w:tcW w:w="5390" w:type="dxa"/>
            <w:vMerge/>
            <w:tcBorders>
              <w:left w:val="single" w:sz="4" w:space="0" w:color="000000"/>
              <w:bottom w:val="single" w:sz="4" w:space="0" w:color="000000"/>
              <w:right w:val="single" w:sz="4" w:space="0" w:color="000000"/>
            </w:tcBorders>
          </w:tcPr>
          <w:p w14:paraId="7860156D" w14:textId="77777777" w:rsidR="00846372" w:rsidRPr="00522F4C" w:rsidRDefault="00846372" w:rsidP="008118AE">
            <w:pPr>
              <w:spacing w:line="259" w:lineRule="auto"/>
              <w:rPr>
                <w:rFonts w:ascii="Calibri" w:eastAsia="Calibri" w:hAnsi="Calibri" w:cs="Calibri"/>
                <w:b/>
                <w:color w:val="FF0000"/>
                <w:sz w:val="28"/>
              </w:rPr>
            </w:pPr>
          </w:p>
        </w:tc>
        <w:tc>
          <w:tcPr>
            <w:tcW w:w="6220" w:type="dxa"/>
            <w:gridSpan w:val="2"/>
            <w:tcBorders>
              <w:top w:val="single" w:sz="4" w:space="0" w:color="000000"/>
              <w:left w:val="single" w:sz="4" w:space="0" w:color="000000"/>
              <w:bottom w:val="single" w:sz="4" w:space="0" w:color="000000"/>
              <w:right w:val="single" w:sz="4" w:space="0" w:color="auto"/>
            </w:tcBorders>
          </w:tcPr>
          <w:p w14:paraId="2E009494" w14:textId="6D8DEA3D" w:rsidR="00846372" w:rsidRPr="00522F4C" w:rsidRDefault="00846372" w:rsidP="008118AE">
            <w:pPr>
              <w:spacing w:line="259" w:lineRule="auto"/>
            </w:pPr>
            <w:r w:rsidRPr="00522F4C">
              <w:rPr>
                <w:rFonts w:ascii="Calibri" w:eastAsia="Calibri" w:hAnsi="Calibri" w:cs="Calibri"/>
                <w:b/>
                <w:color w:val="FF0000"/>
                <w:sz w:val="28"/>
              </w:rPr>
              <w:t>Midterm</w:t>
            </w:r>
            <w:r w:rsidRPr="005E7247">
              <w:rPr>
                <w:b/>
                <w:color w:val="ED0000"/>
              </w:rPr>
              <w:t xml:space="preserve"> Exam 1 (Units 1-4)</w:t>
            </w:r>
          </w:p>
        </w:tc>
        <w:tc>
          <w:tcPr>
            <w:tcW w:w="1260" w:type="dxa"/>
            <w:vMerge/>
            <w:tcBorders>
              <w:left w:val="single" w:sz="4" w:space="0" w:color="auto"/>
              <w:bottom w:val="single" w:sz="4" w:space="0" w:color="auto"/>
              <w:right w:val="single" w:sz="4" w:space="0" w:color="auto"/>
            </w:tcBorders>
          </w:tcPr>
          <w:p w14:paraId="6750CBAD" w14:textId="77777777" w:rsidR="00846372" w:rsidRPr="00E17387" w:rsidDel="001B5146" w:rsidRDefault="00846372" w:rsidP="008118AE">
            <w:pPr>
              <w:spacing w:line="259" w:lineRule="auto"/>
              <w:jc w:val="center"/>
              <w:rPr>
                <w:rFonts w:ascii="Calibri" w:eastAsia="Calibri" w:hAnsi="Calibri" w:cs="Calibri"/>
                <w:b/>
                <w:color w:val="FF0000"/>
              </w:rPr>
            </w:pPr>
          </w:p>
        </w:tc>
      </w:tr>
      <w:tr w:rsidR="00FC3C8C" w14:paraId="5F716A47" w14:textId="77777777" w:rsidTr="00D343A4">
        <w:trPr>
          <w:trHeight w:val="364"/>
        </w:trPr>
        <w:tc>
          <w:tcPr>
            <w:tcW w:w="1466" w:type="dxa"/>
            <w:tcBorders>
              <w:top w:val="single" w:sz="4" w:space="0" w:color="000000"/>
              <w:left w:val="single" w:sz="4" w:space="0" w:color="000000"/>
              <w:bottom w:val="single" w:sz="4" w:space="0" w:color="000000"/>
              <w:right w:val="single" w:sz="4" w:space="0" w:color="000000"/>
            </w:tcBorders>
            <w:shd w:val="clear" w:color="auto" w:fill="4F81BD" w:themeFill="accent1"/>
          </w:tcPr>
          <w:p w14:paraId="78814276" w14:textId="77777777" w:rsidR="00FC3C8C" w:rsidRPr="005E7247" w:rsidRDefault="00FC3C8C" w:rsidP="008118AE">
            <w:pPr>
              <w:spacing w:line="259" w:lineRule="auto"/>
              <w:rPr>
                <w:rFonts w:ascii="Calibri" w:eastAsia="Calibri" w:hAnsi="Calibri" w:cs="Calibri"/>
                <w:b/>
                <w:color w:val="0D0D0D" w:themeColor="text1" w:themeTint="F2"/>
                <w:sz w:val="26"/>
                <w:szCs w:val="26"/>
              </w:rPr>
            </w:pPr>
            <w:r w:rsidRPr="005E7247">
              <w:rPr>
                <w:rFonts w:ascii="Calibri" w:eastAsia="Calibri" w:hAnsi="Calibri" w:cs="Calibri"/>
                <w:b/>
                <w:color w:val="0D0D0D" w:themeColor="text1" w:themeTint="F2"/>
                <w:sz w:val="26"/>
                <w:szCs w:val="26"/>
              </w:rPr>
              <w:t>Unit 5</w:t>
            </w:r>
          </w:p>
        </w:tc>
        <w:tc>
          <w:tcPr>
            <w:tcW w:w="5390" w:type="dxa"/>
            <w:tcBorders>
              <w:top w:val="single" w:sz="4" w:space="0" w:color="000000"/>
              <w:left w:val="single" w:sz="4" w:space="0" w:color="000000"/>
              <w:bottom w:val="single" w:sz="4" w:space="0" w:color="000000"/>
              <w:right w:val="single" w:sz="4" w:space="0" w:color="000000"/>
            </w:tcBorders>
            <w:shd w:val="clear" w:color="auto" w:fill="4F81BD" w:themeFill="accent1"/>
          </w:tcPr>
          <w:p w14:paraId="6BE1B98C" w14:textId="77777777" w:rsidR="00FC3C8C" w:rsidRPr="006001D7" w:rsidRDefault="00FC3C8C" w:rsidP="008118AE">
            <w:pPr>
              <w:spacing w:line="259" w:lineRule="auto"/>
              <w:rPr>
                <w:rFonts w:ascii="Calibri" w:eastAsia="Calibri" w:hAnsi="Calibri" w:cs="Calibri"/>
                <w:b/>
                <w:color w:val="FFFFFF" w:themeColor="background1"/>
                <w:sz w:val="26"/>
                <w:szCs w:val="26"/>
              </w:rPr>
            </w:pPr>
          </w:p>
        </w:tc>
        <w:tc>
          <w:tcPr>
            <w:tcW w:w="6220" w:type="dxa"/>
            <w:gridSpan w:val="2"/>
            <w:tcBorders>
              <w:top w:val="single" w:sz="4" w:space="0" w:color="000000"/>
              <w:left w:val="single" w:sz="4" w:space="0" w:color="000000"/>
              <w:bottom w:val="single" w:sz="4" w:space="0" w:color="000000"/>
              <w:right w:val="single" w:sz="4" w:space="0" w:color="000000"/>
            </w:tcBorders>
            <w:shd w:val="clear" w:color="auto" w:fill="4F81BD" w:themeFill="accent1"/>
          </w:tcPr>
          <w:p w14:paraId="11DF9DD5" w14:textId="1922ECC3" w:rsidR="00FC3C8C" w:rsidRPr="005E7247" w:rsidRDefault="00FC3C8C" w:rsidP="008118AE">
            <w:pPr>
              <w:spacing w:line="259" w:lineRule="auto"/>
              <w:rPr>
                <w:rFonts w:ascii="Calibri" w:eastAsia="Calibri" w:hAnsi="Calibri" w:cs="Calibri"/>
                <w:b/>
                <w:color w:val="0D0D0D" w:themeColor="text1" w:themeTint="F2"/>
                <w:sz w:val="26"/>
                <w:szCs w:val="26"/>
              </w:rPr>
            </w:pPr>
            <w:r w:rsidRPr="005E7247">
              <w:rPr>
                <w:rFonts w:ascii="Calibri" w:eastAsia="Calibri" w:hAnsi="Calibri" w:cs="Calibri"/>
                <w:b/>
                <w:color w:val="0D0D0D" w:themeColor="text1" w:themeTint="F2"/>
                <w:sz w:val="26"/>
                <w:szCs w:val="26"/>
              </w:rPr>
              <w:t>Week 5</w:t>
            </w:r>
          </w:p>
        </w:tc>
        <w:tc>
          <w:tcPr>
            <w:tcW w:w="1260" w:type="dxa"/>
            <w:tcBorders>
              <w:top w:val="single" w:sz="4" w:space="0" w:color="auto"/>
              <w:left w:val="single" w:sz="4" w:space="0" w:color="000000"/>
              <w:bottom w:val="single" w:sz="4" w:space="0" w:color="auto"/>
              <w:right w:val="single" w:sz="4" w:space="0" w:color="000000"/>
            </w:tcBorders>
            <w:shd w:val="clear" w:color="auto" w:fill="4F81BD" w:themeFill="accent1"/>
          </w:tcPr>
          <w:p w14:paraId="4AB6BCAF" w14:textId="77777777" w:rsidR="00FC3C8C" w:rsidRPr="006001D7" w:rsidRDefault="00FC3C8C" w:rsidP="008118AE">
            <w:pPr>
              <w:spacing w:line="259" w:lineRule="auto"/>
              <w:jc w:val="center"/>
              <w:rPr>
                <w:rFonts w:ascii="Calibri" w:eastAsia="Calibri" w:hAnsi="Calibri" w:cs="Calibri"/>
                <w:b/>
                <w:color w:val="FFFFFF" w:themeColor="background1"/>
                <w:sz w:val="26"/>
                <w:szCs w:val="26"/>
              </w:rPr>
            </w:pPr>
          </w:p>
        </w:tc>
      </w:tr>
      <w:tr w:rsidR="00846372" w14:paraId="7CA0D6BD" w14:textId="77777777" w:rsidTr="00846372">
        <w:trPr>
          <w:trHeight w:val="310"/>
        </w:trPr>
        <w:tc>
          <w:tcPr>
            <w:tcW w:w="1466" w:type="dxa"/>
            <w:vMerge w:val="restart"/>
            <w:tcBorders>
              <w:top w:val="single" w:sz="4" w:space="0" w:color="auto"/>
              <w:left w:val="single" w:sz="4" w:space="0" w:color="auto"/>
              <w:right w:val="single" w:sz="4" w:space="0" w:color="auto"/>
            </w:tcBorders>
            <w:shd w:val="clear" w:color="auto" w:fill="FFFFFF" w:themeFill="background1"/>
          </w:tcPr>
          <w:p w14:paraId="1D07046E" w14:textId="77777777" w:rsidR="00846372" w:rsidRPr="004D24ED" w:rsidRDefault="00846372" w:rsidP="008118AE">
            <w:pPr>
              <w:spacing w:line="259" w:lineRule="auto"/>
              <w:rPr>
                <w:rFonts w:ascii="Calibri" w:eastAsia="Calibri" w:hAnsi="Calibri" w:cs="Calibri"/>
                <w:b/>
                <w:color w:val="000000" w:themeColor="text1"/>
              </w:rPr>
            </w:pPr>
            <w:r>
              <w:rPr>
                <w:rFonts w:ascii="Calibri" w:eastAsia="Calibri" w:hAnsi="Calibri" w:cs="Calibri"/>
                <w:color w:val="000000" w:themeColor="text1"/>
              </w:rPr>
              <w:t xml:space="preserve">      </w:t>
            </w:r>
          </w:p>
        </w:tc>
        <w:tc>
          <w:tcPr>
            <w:tcW w:w="5390" w:type="dxa"/>
            <w:vMerge w:val="restart"/>
            <w:tcBorders>
              <w:top w:val="single" w:sz="4" w:space="0" w:color="000000"/>
              <w:left w:val="single" w:sz="4" w:space="0" w:color="auto"/>
              <w:right w:val="single" w:sz="4" w:space="0" w:color="auto"/>
            </w:tcBorders>
          </w:tcPr>
          <w:p w14:paraId="5FF7A453" w14:textId="40062927" w:rsidR="001336D4" w:rsidRDefault="001336D4" w:rsidP="00D343A4">
            <w:pPr>
              <w:pStyle w:val="NormalWeb"/>
            </w:pPr>
            <w:r>
              <w:t>Create and edit documents, format text and graphics, adjust layout and design elements, organize content with lists and tab stops, and prepare documents for printing.</w:t>
            </w:r>
          </w:p>
        </w:tc>
        <w:tc>
          <w:tcPr>
            <w:tcW w:w="6220" w:type="dxa"/>
            <w:gridSpan w:val="2"/>
            <w:tcBorders>
              <w:top w:val="single" w:sz="4" w:space="0" w:color="000000"/>
              <w:left w:val="single" w:sz="4" w:space="0" w:color="auto"/>
              <w:bottom w:val="single" w:sz="4" w:space="0" w:color="000000"/>
              <w:right w:val="single" w:sz="4" w:space="0" w:color="auto"/>
            </w:tcBorders>
          </w:tcPr>
          <w:p w14:paraId="3141B33F" w14:textId="4D981F5A" w:rsidR="00846372" w:rsidRPr="00C60145" w:rsidRDefault="00846372" w:rsidP="008118AE">
            <w:pPr>
              <w:spacing w:line="259" w:lineRule="auto"/>
              <w:rPr>
                <w:b/>
              </w:rPr>
            </w:pPr>
            <w:r>
              <w:t>Word Simulation</w:t>
            </w:r>
          </w:p>
        </w:tc>
        <w:tc>
          <w:tcPr>
            <w:tcW w:w="1260" w:type="dxa"/>
            <w:vMerge w:val="restart"/>
            <w:tcBorders>
              <w:top w:val="single" w:sz="4" w:space="0" w:color="auto"/>
              <w:left w:val="single" w:sz="4" w:space="0" w:color="auto"/>
              <w:bottom w:val="single" w:sz="4" w:space="0" w:color="auto"/>
              <w:right w:val="single" w:sz="4" w:space="0" w:color="auto"/>
            </w:tcBorders>
          </w:tcPr>
          <w:p w14:paraId="40865612" w14:textId="00FC31ED" w:rsidR="00846372" w:rsidRPr="0002456B" w:rsidDel="001B5146" w:rsidRDefault="00846372" w:rsidP="008118AE">
            <w:pPr>
              <w:spacing w:line="259" w:lineRule="auto"/>
              <w:jc w:val="center"/>
              <w:rPr>
                <w:b/>
                <w:color w:val="FF0000"/>
              </w:rPr>
            </w:pPr>
          </w:p>
        </w:tc>
      </w:tr>
      <w:tr w:rsidR="00846372" w14:paraId="5997C8AA" w14:textId="77777777" w:rsidTr="00846372">
        <w:trPr>
          <w:trHeight w:val="337"/>
        </w:trPr>
        <w:tc>
          <w:tcPr>
            <w:tcW w:w="1466" w:type="dxa"/>
            <w:vMerge/>
            <w:tcBorders>
              <w:left w:val="single" w:sz="4" w:space="0" w:color="auto"/>
              <w:right w:val="single" w:sz="4" w:space="0" w:color="auto"/>
            </w:tcBorders>
          </w:tcPr>
          <w:p w14:paraId="415B0792" w14:textId="77777777" w:rsidR="00846372" w:rsidRDefault="00846372" w:rsidP="008118AE">
            <w:pPr>
              <w:spacing w:line="259" w:lineRule="auto"/>
              <w:rPr>
                <w:rFonts w:ascii="Calibri" w:eastAsia="Calibri" w:hAnsi="Calibri" w:cs="Calibri"/>
                <w:color w:val="000000" w:themeColor="text1"/>
              </w:rPr>
            </w:pPr>
          </w:p>
        </w:tc>
        <w:tc>
          <w:tcPr>
            <w:tcW w:w="5390" w:type="dxa"/>
            <w:vMerge/>
            <w:tcBorders>
              <w:left w:val="single" w:sz="4" w:space="0" w:color="auto"/>
              <w:right w:val="single" w:sz="4" w:space="0" w:color="auto"/>
            </w:tcBorders>
          </w:tcPr>
          <w:p w14:paraId="3D68CEB2" w14:textId="77777777" w:rsidR="00846372" w:rsidRDefault="00846372" w:rsidP="008118AE">
            <w:pPr>
              <w:spacing w:line="259" w:lineRule="auto"/>
            </w:pPr>
          </w:p>
        </w:tc>
        <w:tc>
          <w:tcPr>
            <w:tcW w:w="6220" w:type="dxa"/>
            <w:gridSpan w:val="2"/>
            <w:tcBorders>
              <w:top w:val="single" w:sz="4" w:space="0" w:color="000000"/>
              <w:left w:val="single" w:sz="4" w:space="0" w:color="auto"/>
              <w:bottom w:val="single" w:sz="4" w:space="0" w:color="000000"/>
              <w:right w:val="single" w:sz="4" w:space="0" w:color="auto"/>
            </w:tcBorders>
          </w:tcPr>
          <w:p w14:paraId="5C3E5011" w14:textId="3A67DBD2" w:rsidR="00846372" w:rsidRPr="00E17387" w:rsidRDefault="00846372" w:rsidP="008118AE">
            <w:pPr>
              <w:spacing w:line="259" w:lineRule="auto"/>
            </w:pPr>
            <w:r>
              <w:t>Word</w:t>
            </w:r>
            <w:r w:rsidRPr="00E17387">
              <w:t xml:space="preserve"> Quiz</w:t>
            </w:r>
          </w:p>
        </w:tc>
        <w:tc>
          <w:tcPr>
            <w:tcW w:w="1260" w:type="dxa"/>
            <w:vMerge/>
            <w:tcBorders>
              <w:top w:val="single" w:sz="4" w:space="0" w:color="auto"/>
              <w:left w:val="single" w:sz="4" w:space="0" w:color="auto"/>
              <w:bottom w:val="single" w:sz="4" w:space="0" w:color="auto"/>
              <w:right w:val="single" w:sz="4" w:space="0" w:color="auto"/>
            </w:tcBorders>
          </w:tcPr>
          <w:p w14:paraId="5D9288D2" w14:textId="77777777" w:rsidR="00846372" w:rsidRPr="0002456B" w:rsidDel="001B5146" w:rsidRDefault="00846372" w:rsidP="008118AE">
            <w:pPr>
              <w:spacing w:line="259" w:lineRule="auto"/>
              <w:jc w:val="center"/>
              <w:rPr>
                <w:b/>
                <w:color w:val="FF0000"/>
              </w:rPr>
            </w:pPr>
          </w:p>
        </w:tc>
      </w:tr>
      <w:tr w:rsidR="00846372" w14:paraId="4399C039" w14:textId="77777777" w:rsidTr="008060B7">
        <w:trPr>
          <w:trHeight w:val="337"/>
        </w:trPr>
        <w:tc>
          <w:tcPr>
            <w:tcW w:w="1466" w:type="dxa"/>
            <w:vMerge/>
            <w:tcBorders>
              <w:left w:val="single" w:sz="4" w:space="0" w:color="auto"/>
              <w:right w:val="single" w:sz="4" w:space="0" w:color="auto"/>
            </w:tcBorders>
          </w:tcPr>
          <w:p w14:paraId="2EF9FC93" w14:textId="77777777" w:rsidR="00846372" w:rsidRDefault="00846372" w:rsidP="008118AE">
            <w:pPr>
              <w:spacing w:line="259" w:lineRule="auto"/>
              <w:rPr>
                <w:rFonts w:ascii="Calibri" w:eastAsia="Calibri" w:hAnsi="Calibri" w:cs="Calibri"/>
                <w:color w:val="000000" w:themeColor="text1"/>
              </w:rPr>
            </w:pPr>
          </w:p>
        </w:tc>
        <w:tc>
          <w:tcPr>
            <w:tcW w:w="5390" w:type="dxa"/>
            <w:vMerge/>
            <w:tcBorders>
              <w:left w:val="single" w:sz="4" w:space="0" w:color="auto"/>
              <w:right w:val="single" w:sz="4" w:space="0" w:color="auto"/>
            </w:tcBorders>
          </w:tcPr>
          <w:p w14:paraId="2057EBAF" w14:textId="77777777" w:rsidR="00846372" w:rsidRDefault="00846372" w:rsidP="008118AE">
            <w:pPr>
              <w:spacing w:line="259" w:lineRule="auto"/>
            </w:pPr>
          </w:p>
        </w:tc>
        <w:tc>
          <w:tcPr>
            <w:tcW w:w="6220" w:type="dxa"/>
            <w:gridSpan w:val="2"/>
            <w:tcBorders>
              <w:top w:val="single" w:sz="4" w:space="0" w:color="000000"/>
              <w:left w:val="single" w:sz="4" w:space="0" w:color="auto"/>
              <w:bottom w:val="single" w:sz="4" w:space="0" w:color="000000"/>
              <w:right w:val="single" w:sz="4" w:space="0" w:color="auto"/>
            </w:tcBorders>
          </w:tcPr>
          <w:p w14:paraId="475B4C93" w14:textId="78CE6079" w:rsidR="00846372" w:rsidRPr="00E17387" w:rsidRDefault="00846372" w:rsidP="008118AE">
            <w:pPr>
              <w:spacing w:line="259" w:lineRule="auto"/>
            </w:pPr>
            <w:r>
              <w:t>Word Grader Project</w:t>
            </w:r>
          </w:p>
        </w:tc>
        <w:tc>
          <w:tcPr>
            <w:tcW w:w="1260" w:type="dxa"/>
            <w:vMerge/>
            <w:tcBorders>
              <w:top w:val="single" w:sz="4" w:space="0" w:color="auto"/>
              <w:left w:val="single" w:sz="4" w:space="0" w:color="auto"/>
              <w:bottom w:val="single" w:sz="4" w:space="0" w:color="auto"/>
              <w:right w:val="single" w:sz="4" w:space="0" w:color="auto"/>
            </w:tcBorders>
          </w:tcPr>
          <w:p w14:paraId="14956D96" w14:textId="77777777" w:rsidR="00846372" w:rsidRPr="0002456B" w:rsidDel="001B5146" w:rsidRDefault="00846372" w:rsidP="008118AE">
            <w:pPr>
              <w:spacing w:line="259" w:lineRule="auto"/>
              <w:jc w:val="center"/>
              <w:rPr>
                <w:b/>
                <w:color w:val="FF0000"/>
              </w:rPr>
            </w:pPr>
          </w:p>
        </w:tc>
      </w:tr>
      <w:tr w:rsidR="008060B7" w14:paraId="533B080D" w14:textId="77777777" w:rsidTr="008060B7">
        <w:trPr>
          <w:trHeight w:val="337"/>
        </w:trPr>
        <w:tc>
          <w:tcPr>
            <w:tcW w:w="1466" w:type="dxa"/>
            <w:tcBorders>
              <w:left w:val="single" w:sz="4" w:space="0" w:color="auto"/>
              <w:bottom w:val="single" w:sz="4" w:space="0" w:color="auto"/>
              <w:right w:val="single" w:sz="4" w:space="0" w:color="auto"/>
            </w:tcBorders>
            <w:shd w:val="clear" w:color="auto" w:fill="4F81BD" w:themeFill="accent1"/>
          </w:tcPr>
          <w:p w14:paraId="7BF8133E" w14:textId="6549041B" w:rsidR="008060B7" w:rsidRDefault="008060B7" w:rsidP="008060B7">
            <w:pPr>
              <w:spacing w:line="259" w:lineRule="auto"/>
              <w:rPr>
                <w:rFonts w:ascii="Calibri" w:eastAsia="Calibri" w:hAnsi="Calibri" w:cs="Calibri"/>
                <w:color w:val="000000" w:themeColor="text1"/>
              </w:rPr>
            </w:pPr>
            <w:r w:rsidRPr="005E7247">
              <w:rPr>
                <w:rFonts w:ascii="Calibri" w:eastAsia="Calibri" w:hAnsi="Calibri" w:cs="Calibri"/>
                <w:b/>
                <w:color w:val="0D0D0D" w:themeColor="text1" w:themeTint="F2"/>
                <w:sz w:val="26"/>
                <w:szCs w:val="26"/>
              </w:rPr>
              <w:lastRenderedPageBreak/>
              <w:t>Unit 6</w:t>
            </w:r>
          </w:p>
        </w:tc>
        <w:tc>
          <w:tcPr>
            <w:tcW w:w="11610" w:type="dxa"/>
            <w:gridSpan w:val="3"/>
            <w:tcBorders>
              <w:left w:val="single" w:sz="4" w:space="0" w:color="auto"/>
              <w:bottom w:val="single" w:sz="4" w:space="0" w:color="auto"/>
              <w:right w:val="single" w:sz="4" w:space="0" w:color="auto"/>
            </w:tcBorders>
            <w:shd w:val="clear" w:color="auto" w:fill="4F81BD" w:themeFill="accent1"/>
          </w:tcPr>
          <w:p w14:paraId="684832B2" w14:textId="6E2F7E2C" w:rsidR="008060B7" w:rsidRDefault="008060B7" w:rsidP="008060B7">
            <w:pPr>
              <w:spacing w:line="259" w:lineRule="auto"/>
            </w:pPr>
            <w:r w:rsidRPr="005E7247">
              <w:rPr>
                <w:rFonts w:ascii="Calibri" w:eastAsia="Calibri" w:hAnsi="Calibri" w:cs="Calibri"/>
                <w:b/>
                <w:color w:val="0D0D0D" w:themeColor="text1" w:themeTint="F2"/>
                <w:sz w:val="26"/>
                <w:szCs w:val="26"/>
              </w:rPr>
              <w:t>Week 6</w:t>
            </w:r>
          </w:p>
        </w:tc>
        <w:tc>
          <w:tcPr>
            <w:tcW w:w="1260" w:type="dxa"/>
            <w:tcBorders>
              <w:top w:val="single" w:sz="4" w:space="0" w:color="auto"/>
              <w:left w:val="single" w:sz="4" w:space="0" w:color="auto"/>
              <w:bottom w:val="single" w:sz="4" w:space="0" w:color="auto"/>
              <w:right w:val="single" w:sz="4" w:space="0" w:color="auto"/>
            </w:tcBorders>
            <w:shd w:val="clear" w:color="auto" w:fill="4F81BD" w:themeFill="accent1"/>
          </w:tcPr>
          <w:p w14:paraId="34CDB8E5" w14:textId="77777777" w:rsidR="008060B7" w:rsidRPr="0002456B" w:rsidDel="001B5146" w:rsidRDefault="008060B7" w:rsidP="008060B7">
            <w:pPr>
              <w:spacing w:line="259" w:lineRule="auto"/>
              <w:jc w:val="center"/>
              <w:rPr>
                <w:b/>
                <w:color w:val="FF0000"/>
              </w:rPr>
            </w:pPr>
          </w:p>
        </w:tc>
      </w:tr>
      <w:tr w:rsidR="008060B7" w14:paraId="7BD739E0" w14:textId="77777777" w:rsidTr="00CE22B8">
        <w:trPr>
          <w:trHeight w:val="337"/>
        </w:trPr>
        <w:tc>
          <w:tcPr>
            <w:tcW w:w="1466" w:type="dxa"/>
            <w:vMerge w:val="restart"/>
            <w:tcBorders>
              <w:top w:val="single" w:sz="4" w:space="0" w:color="auto"/>
              <w:left w:val="single" w:sz="4" w:space="0" w:color="auto"/>
              <w:right w:val="single" w:sz="4" w:space="0" w:color="auto"/>
            </w:tcBorders>
          </w:tcPr>
          <w:p w14:paraId="6F992335" w14:textId="77777777" w:rsidR="008060B7" w:rsidRPr="006001D7" w:rsidRDefault="008060B7" w:rsidP="008060B7">
            <w:pPr>
              <w:spacing w:line="259" w:lineRule="auto"/>
              <w:rPr>
                <w:rFonts w:ascii="Calibri" w:eastAsia="Calibri" w:hAnsi="Calibri" w:cs="Calibri"/>
                <w:b/>
                <w:color w:val="FFFFFF" w:themeColor="background1"/>
                <w:sz w:val="26"/>
                <w:szCs w:val="26"/>
              </w:rPr>
            </w:pPr>
          </w:p>
        </w:tc>
        <w:tc>
          <w:tcPr>
            <w:tcW w:w="5400" w:type="dxa"/>
            <w:gridSpan w:val="2"/>
            <w:vMerge w:val="restart"/>
            <w:tcBorders>
              <w:top w:val="single" w:sz="4" w:space="0" w:color="auto"/>
              <w:left w:val="single" w:sz="4" w:space="0" w:color="auto"/>
              <w:right w:val="single" w:sz="4" w:space="0" w:color="auto"/>
            </w:tcBorders>
          </w:tcPr>
          <w:p w14:paraId="5DCA4EAF" w14:textId="2A0A00F2" w:rsidR="008060B7" w:rsidRPr="006001D7" w:rsidRDefault="001336D4" w:rsidP="00D23953">
            <w:pPr>
              <w:numPr>
                <w:ilvl w:val="0"/>
                <w:numId w:val="27"/>
              </w:numPr>
              <w:shd w:val="clear" w:color="auto" w:fill="FFFFFF"/>
              <w:ind w:left="346"/>
              <w:rPr>
                <w:rFonts w:ascii="Calibri" w:eastAsia="Calibri" w:hAnsi="Calibri" w:cs="Calibri"/>
                <w:b/>
                <w:color w:val="FFFFFF" w:themeColor="background1"/>
                <w:sz w:val="26"/>
                <w:szCs w:val="26"/>
              </w:rPr>
            </w:pPr>
            <w:r>
              <w:t>Create and navigate Excel workbooks, entering and editing data, constructing formulas, formatting worksheets, creating charts, and preparing spreadsheets for printing and presentation.</w:t>
            </w:r>
          </w:p>
        </w:tc>
        <w:tc>
          <w:tcPr>
            <w:tcW w:w="6210" w:type="dxa"/>
            <w:tcBorders>
              <w:top w:val="single" w:sz="4" w:space="0" w:color="auto"/>
              <w:left w:val="single" w:sz="4" w:space="0" w:color="auto"/>
              <w:bottom w:val="single" w:sz="4" w:space="0" w:color="auto"/>
              <w:right w:val="single" w:sz="4" w:space="0" w:color="auto"/>
            </w:tcBorders>
          </w:tcPr>
          <w:p w14:paraId="60E8A9BA" w14:textId="209E4641" w:rsidR="008060B7" w:rsidRPr="006001D7" w:rsidRDefault="008060B7" w:rsidP="008060B7">
            <w:pPr>
              <w:spacing w:line="259" w:lineRule="auto"/>
              <w:rPr>
                <w:rFonts w:ascii="Calibri" w:eastAsia="Calibri" w:hAnsi="Calibri" w:cs="Calibri"/>
                <w:b/>
                <w:color w:val="FFFFFF" w:themeColor="background1"/>
                <w:sz w:val="26"/>
                <w:szCs w:val="26"/>
              </w:rPr>
            </w:pPr>
            <w:r>
              <w:t>Excel Simulation</w:t>
            </w:r>
          </w:p>
        </w:tc>
        <w:tc>
          <w:tcPr>
            <w:tcW w:w="1260" w:type="dxa"/>
            <w:tcBorders>
              <w:top w:val="single" w:sz="4" w:space="0" w:color="auto"/>
              <w:left w:val="single" w:sz="4" w:space="0" w:color="auto"/>
              <w:bottom w:val="single" w:sz="4" w:space="0" w:color="auto"/>
              <w:right w:val="single" w:sz="4" w:space="0" w:color="auto"/>
            </w:tcBorders>
          </w:tcPr>
          <w:p w14:paraId="58C43FFA" w14:textId="77777777" w:rsidR="008060B7" w:rsidRPr="0002456B" w:rsidDel="001B5146" w:rsidRDefault="008060B7" w:rsidP="008060B7">
            <w:pPr>
              <w:spacing w:line="259" w:lineRule="auto"/>
              <w:jc w:val="center"/>
              <w:rPr>
                <w:b/>
                <w:color w:val="FF0000"/>
              </w:rPr>
            </w:pPr>
          </w:p>
        </w:tc>
      </w:tr>
      <w:tr w:rsidR="008060B7" w14:paraId="37BE1052" w14:textId="77777777" w:rsidTr="00CE22B8">
        <w:trPr>
          <w:trHeight w:val="337"/>
        </w:trPr>
        <w:tc>
          <w:tcPr>
            <w:tcW w:w="1466" w:type="dxa"/>
            <w:vMerge/>
            <w:tcBorders>
              <w:left w:val="single" w:sz="4" w:space="0" w:color="auto"/>
              <w:right w:val="single" w:sz="4" w:space="0" w:color="auto"/>
            </w:tcBorders>
          </w:tcPr>
          <w:p w14:paraId="4F01747E" w14:textId="77777777" w:rsidR="008060B7" w:rsidRPr="006001D7" w:rsidRDefault="008060B7" w:rsidP="008060B7">
            <w:pPr>
              <w:spacing w:line="259" w:lineRule="auto"/>
              <w:rPr>
                <w:rFonts w:ascii="Calibri" w:eastAsia="Calibri" w:hAnsi="Calibri" w:cs="Calibri"/>
                <w:b/>
                <w:color w:val="FFFFFF" w:themeColor="background1"/>
                <w:sz w:val="26"/>
                <w:szCs w:val="26"/>
              </w:rPr>
            </w:pPr>
          </w:p>
        </w:tc>
        <w:tc>
          <w:tcPr>
            <w:tcW w:w="5400" w:type="dxa"/>
            <w:gridSpan w:val="2"/>
            <w:vMerge/>
            <w:tcBorders>
              <w:left w:val="single" w:sz="4" w:space="0" w:color="auto"/>
              <w:right w:val="single" w:sz="4" w:space="0" w:color="auto"/>
            </w:tcBorders>
          </w:tcPr>
          <w:p w14:paraId="05DEF6C5" w14:textId="77777777" w:rsidR="008060B7" w:rsidRPr="006001D7" w:rsidRDefault="008060B7" w:rsidP="008060B7">
            <w:pPr>
              <w:spacing w:line="259" w:lineRule="auto"/>
              <w:rPr>
                <w:rFonts w:ascii="Calibri" w:eastAsia="Calibri" w:hAnsi="Calibri" w:cs="Calibri"/>
                <w:b/>
                <w:color w:val="FFFFFF" w:themeColor="background1"/>
                <w:sz w:val="26"/>
                <w:szCs w:val="26"/>
              </w:rPr>
            </w:pPr>
          </w:p>
        </w:tc>
        <w:tc>
          <w:tcPr>
            <w:tcW w:w="6210" w:type="dxa"/>
            <w:tcBorders>
              <w:top w:val="single" w:sz="4" w:space="0" w:color="auto"/>
              <w:left w:val="single" w:sz="4" w:space="0" w:color="auto"/>
              <w:bottom w:val="single" w:sz="4" w:space="0" w:color="auto"/>
              <w:right w:val="single" w:sz="4" w:space="0" w:color="auto"/>
            </w:tcBorders>
          </w:tcPr>
          <w:p w14:paraId="55AD93BF" w14:textId="72F9F99C" w:rsidR="008060B7" w:rsidRPr="006001D7" w:rsidRDefault="008060B7" w:rsidP="008060B7">
            <w:pPr>
              <w:spacing w:line="259" w:lineRule="auto"/>
              <w:rPr>
                <w:rFonts w:ascii="Calibri" w:eastAsia="Calibri" w:hAnsi="Calibri" w:cs="Calibri"/>
                <w:b/>
                <w:color w:val="FFFFFF" w:themeColor="background1"/>
                <w:sz w:val="26"/>
                <w:szCs w:val="26"/>
              </w:rPr>
            </w:pPr>
            <w:r>
              <w:t xml:space="preserve">Excel Quiz </w:t>
            </w:r>
          </w:p>
        </w:tc>
        <w:tc>
          <w:tcPr>
            <w:tcW w:w="1260" w:type="dxa"/>
            <w:tcBorders>
              <w:top w:val="single" w:sz="4" w:space="0" w:color="auto"/>
              <w:left w:val="single" w:sz="4" w:space="0" w:color="auto"/>
              <w:bottom w:val="single" w:sz="4" w:space="0" w:color="auto"/>
              <w:right w:val="single" w:sz="4" w:space="0" w:color="auto"/>
            </w:tcBorders>
          </w:tcPr>
          <w:p w14:paraId="7F09D85B" w14:textId="77777777" w:rsidR="008060B7" w:rsidRPr="0002456B" w:rsidDel="001B5146" w:rsidRDefault="008060B7" w:rsidP="008060B7">
            <w:pPr>
              <w:spacing w:line="259" w:lineRule="auto"/>
              <w:jc w:val="center"/>
              <w:rPr>
                <w:b/>
                <w:color w:val="FF0000"/>
              </w:rPr>
            </w:pPr>
          </w:p>
        </w:tc>
      </w:tr>
      <w:tr w:rsidR="008060B7" w14:paraId="7444B4C7" w14:textId="77777777" w:rsidTr="00CE22B8">
        <w:trPr>
          <w:trHeight w:val="337"/>
        </w:trPr>
        <w:tc>
          <w:tcPr>
            <w:tcW w:w="1466" w:type="dxa"/>
            <w:vMerge/>
            <w:tcBorders>
              <w:left w:val="single" w:sz="4" w:space="0" w:color="auto"/>
              <w:right w:val="single" w:sz="4" w:space="0" w:color="auto"/>
            </w:tcBorders>
          </w:tcPr>
          <w:p w14:paraId="5B39150F" w14:textId="77777777" w:rsidR="008060B7" w:rsidRPr="006001D7" w:rsidRDefault="008060B7" w:rsidP="008060B7">
            <w:pPr>
              <w:spacing w:line="259" w:lineRule="auto"/>
              <w:rPr>
                <w:rFonts w:ascii="Calibri" w:eastAsia="Calibri" w:hAnsi="Calibri" w:cs="Calibri"/>
                <w:b/>
                <w:color w:val="FFFFFF" w:themeColor="background1"/>
                <w:sz w:val="26"/>
                <w:szCs w:val="26"/>
              </w:rPr>
            </w:pPr>
          </w:p>
        </w:tc>
        <w:tc>
          <w:tcPr>
            <w:tcW w:w="5400" w:type="dxa"/>
            <w:gridSpan w:val="2"/>
            <w:vMerge/>
            <w:tcBorders>
              <w:left w:val="single" w:sz="4" w:space="0" w:color="auto"/>
              <w:right w:val="single" w:sz="4" w:space="0" w:color="auto"/>
            </w:tcBorders>
          </w:tcPr>
          <w:p w14:paraId="37E9CE25" w14:textId="77777777" w:rsidR="008060B7" w:rsidRPr="006001D7" w:rsidRDefault="008060B7" w:rsidP="008060B7">
            <w:pPr>
              <w:spacing w:line="259" w:lineRule="auto"/>
              <w:rPr>
                <w:rFonts w:ascii="Calibri" w:eastAsia="Calibri" w:hAnsi="Calibri" w:cs="Calibri"/>
                <w:b/>
                <w:color w:val="FFFFFF" w:themeColor="background1"/>
                <w:sz w:val="26"/>
                <w:szCs w:val="26"/>
              </w:rPr>
            </w:pPr>
          </w:p>
        </w:tc>
        <w:tc>
          <w:tcPr>
            <w:tcW w:w="6210" w:type="dxa"/>
            <w:tcBorders>
              <w:top w:val="single" w:sz="4" w:space="0" w:color="auto"/>
              <w:left w:val="single" w:sz="4" w:space="0" w:color="auto"/>
              <w:bottom w:val="single" w:sz="4" w:space="0" w:color="auto"/>
              <w:right w:val="single" w:sz="4" w:space="0" w:color="auto"/>
            </w:tcBorders>
          </w:tcPr>
          <w:p w14:paraId="1F963849" w14:textId="7AE9D93E" w:rsidR="008060B7" w:rsidRPr="006001D7" w:rsidRDefault="008060B7" w:rsidP="008060B7">
            <w:pPr>
              <w:spacing w:line="259" w:lineRule="auto"/>
              <w:rPr>
                <w:rFonts w:ascii="Calibri" w:eastAsia="Calibri" w:hAnsi="Calibri" w:cs="Calibri"/>
                <w:b/>
                <w:color w:val="FFFFFF" w:themeColor="background1"/>
                <w:sz w:val="26"/>
                <w:szCs w:val="26"/>
              </w:rPr>
            </w:pPr>
            <w:r>
              <w:t>Excel Grader Project</w:t>
            </w:r>
          </w:p>
        </w:tc>
        <w:tc>
          <w:tcPr>
            <w:tcW w:w="1260" w:type="dxa"/>
            <w:tcBorders>
              <w:top w:val="single" w:sz="4" w:space="0" w:color="auto"/>
              <w:left w:val="single" w:sz="4" w:space="0" w:color="auto"/>
              <w:bottom w:val="single" w:sz="4" w:space="0" w:color="auto"/>
              <w:right w:val="single" w:sz="4" w:space="0" w:color="auto"/>
            </w:tcBorders>
          </w:tcPr>
          <w:p w14:paraId="60FA1000" w14:textId="77777777" w:rsidR="008060B7" w:rsidRPr="0002456B" w:rsidDel="001B5146" w:rsidRDefault="008060B7" w:rsidP="008060B7">
            <w:pPr>
              <w:spacing w:line="259" w:lineRule="auto"/>
              <w:jc w:val="center"/>
              <w:rPr>
                <w:b/>
                <w:color w:val="FF0000"/>
              </w:rPr>
            </w:pPr>
          </w:p>
        </w:tc>
      </w:tr>
      <w:tr w:rsidR="008060B7" w14:paraId="15B30165" w14:textId="77777777" w:rsidTr="00CE22B8">
        <w:trPr>
          <w:trHeight w:val="337"/>
        </w:trPr>
        <w:tc>
          <w:tcPr>
            <w:tcW w:w="1466" w:type="dxa"/>
            <w:vMerge/>
            <w:tcBorders>
              <w:left w:val="single" w:sz="4" w:space="0" w:color="auto"/>
              <w:bottom w:val="single" w:sz="4" w:space="0" w:color="auto"/>
              <w:right w:val="single" w:sz="4" w:space="0" w:color="auto"/>
            </w:tcBorders>
          </w:tcPr>
          <w:p w14:paraId="4AB3F243" w14:textId="77777777" w:rsidR="008060B7" w:rsidRPr="006001D7" w:rsidRDefault="008060B7" w:rsidP="008060B7">
            <w:pPr>
              <w:spacing w:line="259" w:lineRule="auto"/>
              <w:rPr>
                <w:rFonts w:ascii="Calibri" w:eastAsia="Calibri" w:hAnsi="Calibri" w:cs="Calibri"/>
                <w:b/>
                <w:color w:val="FFFFFF" w:themeColor="background1"/>
                <w:sz w:val="26"/>
                <w:szCs w:val="26"/>
              </w:rPr>
            </w:pPr>
          </w:p>
        </w:tc>
        <w:tc>
          <w:tcPr>
            <w:tcW w:w="5400" w:type="dxa"/>
            <w:gridSpan w:val="2"/>
            <w:vMerge/>
            <w:tcBorders>
              <w:left w:val="single" w:sz="4" w:space="0" w:color="auto"/>
              <w:bottom w:val="single" w:sz="4" w:space="0" w:color="auto"/>
              <w:right w:val="single" w:sz="4" w:space="0" w:color="auto"/>
            </w:tcBorders>
          </w:tcPr>
          <w:p w14:paraId="7461D9A4" w14:textId="77777777" w:rsidR="008060B7" w:rsidRPr="006001D7" w:rsidRDefault="008060B7" w:rsidP="008060B7">
            <w:pPr>
              <w:spacing w:line="259" w:lineRule="auto"/>
              <w:rPr>
                <w:rFonts w:ascii="Calibri" w:eastAsia="Calibri" w:hAnsi="Calibri" w:cs="Calibri"/>
                <w:b/>
                <w:color w:val="FFFFFF" w:themeColor="background1"/>
                <w:sz w:val="26"/>
                <w:szCs w:val="26"/>
              </w:rPr>
            </w:pPr>
          </w:p>
        </w:tc>
        <w:tc>
          <w:tcPr>
            <w:tcW w:w="6210" w:type="dxa"/>
            <w:tcBorders>
              <w:top w:val="single" w:sz="4" w:space="0" w:color="auto"/>
              <w:left w:val="single" w:sz="4" w:space="0" w:color="auto"/>
              <w:bottom w:val="single" w:sz="4" w:space="0" w:color="auto"/>
              <w:right w:val="single" w:sz="4" w:space="0" w:color="auto"/>
            </w:tcBorders>
          </w:tcPr>
          <w:p w14:paraId="68E75898" w14:textId="0F49459A" w:rsidR="008060B7" w:rsidRDefault="008060B7" w:rsidP="008060B7">
            <w:pPr>
              <w:spacing w:line="259" w:lineRule="auto"/>
            </w:pPr>
            <w:r>
              <w:t>Group Project Progress Report</w:t>
            </w:r>
          </w:p>
        </w:tc>
        <w:tc>
          <w:tcPr>
            <w:tcW w:w="1260" w:type="dxa"/>
            <w:tcBorders>
              <w:top w:val="single" w:sz="4" w:space="0" w:color="auto"/>
              <w:left w:val="single" w:sz="4" w:space="0" w:color="auto"/>
              <w:bottom w:val="single" w:sz="4" w:space="0" w:color="auto"/>
              <w:right w:val="single" w:sz="4" w:space="0" w:color="auto"/>
            </w:tcBorders>
          </w:tcPr>
          <w:p w14:paraId="0E3EAE57" w14:textId="77777777" w:rsidR="008060B7" w:rsidRPr="0002456B" w:rsidDel="001B5146" w:rsidRDefault="008060B7" w:rsidP="008060B7">
            <w:pPr>
              <w:spacing w:line="259" w:lineRule="auto"/>
              <w:jc w:val="center"/>
              <w:rPr>
                <w:b/>
                <w:color w:val="FF0000"/>
              </w:rPr>
            </w:pPr>
          </w:p>
        </w:tc>
      </w:tr>
      <w:tr w:rsidR="008060B7" w14:paraId="53959EE5" w14:textId="77777777" w:rsidTr="008060B7">
        <w:trPr>
          <w:trHeight w:val="337"/>
        </w:trPr>
        <w:tc>
          <w:tcPr>
            <w:tcW w:w="1466" w:type="dxa"/>
            <w:tcBorders>
              <w:top w:val="single" w:sz="4" w:space="0" w:color="auto"/>
              <w:left w:val="single" w:sz="4" w:space="0" w:color="auto"/>
              <w:bottom w:val="single" w:sz="4" w:space="0" w:color="auto"/>
              <w:right w:val="single" w:sz="4" w:space="0" w:color="auto"/>
            </w:tcBorders>
            <w:shd w:val="clear" w:color="auto" w:fill="4F81BD" w:themeFill="accent1"/>
          </w:tcPr>
          <w:p w14:paraId="49ECAFAD" w14:textId="4DA1690E" w:rsidR="008060B7" w:rsidRPr="005E7247" w:rsidRDefault="008060B7" w:rsidP="008060B7">
            <w:pPr>
              <w:spacing w:line="259" w:lineRule="auto"/>
              <w:rPr>
                <w:rFonts w:ascii="Calibri" w:eastAsia="Calibri" w:hAnsi="Calibri" w:cs="Calibri"/>
                <w:b/>
                <w:color w:val="0D0D0D" w:themeColor="text1" w:themeTint="F2"/>
                <w:sz w:val="26"/>
                <w:szCs w:val="26"/>
              </w:rPr>
            </w:pPr>
            <w:r w:rsidRPr="005E7247">
              <w:rPr>
                <w:rFonts w:ascii="Calibri" w:eastAsia="Calibri" w:hAnsi="Calibri" w:cs="Calibri"/>
                <w:b/>
                <w:color w:val="0D0D0D" w:themeColor="text1" w:themeTint="F2"/>
                <w:sz w:val="26"/>
                <w:szCs w:val="26"/>
              </w:rPr>
              <w:t>Unit 7</w:t>
            </w:r>
          </w:p>
        </w:tc>
        <w:tc>
          <w:tcPr>
            <w:tcW w:w="11610" w:type="dxa"/>
            <w:gridSpan w:val="3"/>
            <w:tcBorders>
              <w:top w:val="single" w:sz="4" w:space="0" w:color="auto"/>
              <w:left w:val="single" w:sz="4" w:space="0" w:color="auto"/>
              <w:bottom w:val="single" w:sz="4" w:space="0" w:color="auto"/>
              <w:right w:val="single" w:sz="4" w:space="0" w:color="auto"/>
            </w:tcBorders>
            <w:shd w:val="clear" w:color="auto" w:fill="4F81BD" w:themeFill="accent1"/>
          </w:tcPr>
          <w:p w14:paraId="13B4DA96" w14:textId="09E2746B" w:rsidR="008060B7" w:rsidRDefault="008060B7" w:rsidP="008060B7">
            <w:pPr>
              <w:spacing w:line="259" w:lineRule="auto"/>
            </w:pPr>
            <w:r w:rsidRPr="005E7247">
              <w:rPr>
                <w:rFonts w:ascii="Calibri" w:eastAsia="Calibri" w:hAnsi="Calibri" w:cs="Calibri"/>
                <w:b/>
                <w:color w:val="0D0D0D" w:themeColor="text1" w:themeTint="F2"/>
                <w:sz w:val="26"/>
                <w:szCs w:val="26"/>
              </w:rPr>
              <w:t>Week 7</w:t>
            </w:r>
          </w:p>
        </w:tc>
        <w:tc>
          <w:tcPr>
            <w:tcW w:w="1260" w:type="dxa"/>
            <w:tcBorders>
              <w:top w:val="single" w:sz="4" w:space="0" w:color="auto"/>
              <w:left w:val="single" w:sz="4" w:space="0" w:color="auto"/>
              <w:bottom w:val="single" w:sz="4" w:space="0" w:color="auto"/>
              <w:right w:val="single" w:sz="4" w:space="0" w:color="auto"/>
            </w:tcBorders>
            <w:shd w:val="clear" w:color="auto" w:fill="4F81BD" w:themeFill="accent1"/>
          </w:tcPr>
          <w:p w14:paraId="1C325FE5" w14:textId="77777777" w:rsidR="008060B7" w:rsidRPr="0002456B" w:rsidDel="001B5146" w:rsidRDefault="008060B7" w:rsidP="008060B7">
            <w:pPr>
              <w:spacing w:line="259" w:lineRule="auto"/>
              <w:jc w:val="center"/>
              <w:rPr>
                <w:b/>
                <w:color w:val="FF0000"/>
              </w:rPr>
            </w:pPr>
          </w:p>
        </w:tc>
      </w:tr>
      <w:tr w:rsidR="00D23953" w14:paraId="74DA9FA9" w14:textId="77777777" w:rsidTr="00B52694">
        <w:trPr>
          <w:trHeight w:val="337"/>
        </w:trPr>
        <w:tc>
          <w:tcPr>
            <w:tcW w:w="1466" w:type="dxa"/>
            <w:vMerge w:val="restart"/>
            <w:tcBorders>
              <w:top w:val="single" w:sz="4" w:space="0" w:color="auto"/>
              <w:left w:val="single" w:sz="4" w:space="0" w:color="auto"/>
              <w:right w:val="single" w:sz="4" w:space="0" w:color="auto"/>
            </w:tcBorders>
          </w:tcPr>
          <w:p w14:paraId="60AB1D1D" w14:textId="77777777" w:rsidR="00D23953" w:rsidRPr="006001D7" w:rsidRDefault="00D23953" w:rsidP="008060B7">
            <w:pPr>
              <w:spacing w:line="259" w:lineRule="auto"/>
              <w:rPr>
                <w:rFonts w:ascii="Calibri" w:eastAsia="Calibri" w:hAnsi="Calibri" w:cs="Calibri"/>
                <w:b/>
                <w:color w:val="FFFFFF" w:themeColor="background1"/>
                <w:sz w:val="26"/>
                <w:szCs w:val="26"/>
              </w:rPr>
            </w:pPr>
          </w:p>
        </w:tc>
        <w:tc>
          <w:tcPr>
            <w:tcW w:w="5400" w:type="dxa"/>
            <w:gridSpan w:val="2"/>
            <w:vMerge w:val="restart"/>
            <w:tcBorders>
              <w:top w:val="single" w:sz="4" w:space="0" w:color="auto"/>
              <w:left w:val="single" w:sz="4" w:space="0" w:color="auto"/>
              <w:right w:val="single" w:sz="4" w:space="0" w:color="auto"/>
            </w:tcBorders>
          </w:tcPr>
          <w:p w14:paraId="1F88CB56" w14:textId="52EF3DF4" w:rsidR="00D23953" w:rsidRPr="00D23953" w:rsidRDefault="00D343A4" w:rsidP="00D23953">
            <w:pPr>
              <w:numPr>
                <w:ilvl w:val="0"/>
                <w:numId w:val="27"/>
              </w:numPr>
              <w:shd w:val="clear" w:color="auto" w:fill="FFFFFF"/>
              <w:ind w:left="346"/>
              <w:rPr>
                <w:rFonts w:ascii="Open Sans" w:hAnsi="Open Sans" w:cs="Open Sans"/>
                <w:color w:val="000000"/>
                <w:sz w:val="20"/>
                <w:szCs w:val="20"/>
              </w:rPr>
            </w:pPr>
            <w:r>
              <w:t>Understand computer networking and cybersecurity by exploring network types, hardware, software, and protocols; recognizing cyber threats and malware; learning methods to secure systems; practicing safe computing; and discussing relevant security and privacy laws.</w:t>
            </w:r>
          </w:p>
        </w:tc>
        <w:tc>
          <w:tcPr>
            <w:tcW w:w="6210" w:type="dxa"/>
            <w:tcBorders>
              <w:top w:val="single" w:sz="4" w:space="0" w:color="auto"/>
              <w:left w:val="single" w:sz="4" w:space="0" w:color="auto"/>
              <w:bottom w:val="single" w:sz="4" w:space="0" w:color="auto"/>
              <w:right w:val="single" w:sz="4" w:space="0" w:color="auto"/>
            </w:tcBorders>
          </w:tcPr>
          <w:p w14:paraId="5DED6800" w14:textId="4E286570" w:rsidR="00D23953" w:rsidRDefault="00D23953" w:rsidP="008060B7">
            <w:pPr>
              <w:spacing w:line="259" w:lineRule="auto"/>
            </w:pPr>
            <w:r>
              <w:t>Security and Privacy Simulation</w:t>
            </w:r>
          </w:p>
        </w:tc>
        <w:tc>
          <w:tcPr>
            <w:tcW w:w="1260" w:type="dxa"/>
            <w:tcBorders>
              <w:top w:val="single" w:sz="4" w:space="0" w:color="auto"/>
              <w:left w:val="single" w:sz="4" w:space="0" w:color="auto"/>
              <w:bottom w:val="single" w:sz="4" w:space="0" w:color="auto"/>
              <w:right w:val="single" w:sz="4" w:space="0" w:color="auto"/>
            </w:tcBorders>
          </w:tcPr>
          <w:p w14:paraId="77BBA5F5" w14:textId="77777777" w:rsidR="00D23953" w:rsidRPr="0002456B" w:rsidDel="001B5146" w:rsidRDefault="00D23953" w:rsidP="008060B7">
            <w:pPr>
              <w:spacing w:line="259" w:lineRule="auto"/>
              <w:jc w:val="center"/>
              <w:rPr>
                <w:b/>
                <w:color w:val="FF0000"/>
              </w:rPr>
            </w:pPr>
          </w:p>
        </w:tc>
      </w:tr>
      <w:tr w:rsidR="00D23953" w14:paraId="2C1E4BA2" w14:textId="77777777" w:rsidTr="00B52694">
        <w:trPr>
          <w:trHeight w:val="337"/>
        </w:trPr>
        <w:tc>
          <w:tcPr>
            <w:tcW w:w="1466" w:type="dxa"/>
            <w:vMerge/>
            <w:tcBorders>
              <w:left w:val="single" w:sz="4" w:space="0" w:color="auto"/>
              <w:right w:val="single" w:sz="4" w:space="0" w:color="auto"/>
            </w:tcBorders>
          </w:tcPr>
          <w:p w14:paraId="16A76D22" w14:textId="77777777" w:rsidR="00D23953" w:rsidRPr="006001D7" w:rsidRDefault="00D23953" w:rsidP="008060B7">
            <w:pPr>
              <w:spacing w:line="259" w:lineRule="auto"/>
              <w:rPr>
                <w:rFonts w:ascii="Calibri" w:eastAsia="Calibri" w:hAnsi="Calibri" w:cs="Calibri"/>
                <w:b/>
                <w:color w:val="FFFFFF" w:themeColor="background1"/>
                <w:sz w:val="26"/>
                <w:szCs w:val="26"/>
              </w:rPr>
            </w:pPr>
          </w:p>
        </w:tc>
        <w:tc>
          <w:tcPr>
            <w:tcW w:w="5400" w:type="dxa"/>
            <w:gridSpan w:val="2"/>
            <w:vMerge/>
            <w:tcBorders>
              <w:left w:val="single" w:sz="4" w:space="0" w:color="auto"/>
              <w:right w:val="single" w:sz="4" w:space="0" w:color="auto"/>
            </w:tcBorders>
          </w:tcPr>
          <w:p w14:paraId="301261D5" w14:textId="77777777" w:rsidR="00D23953" w:rsidRDefault="00D23953" w:rsidP="008060B7">
            <w:pPr>
              <w:spacing w:line="259" w:lineRule="auto"/>
              <w:rPr>
                <w:rFonts w:ascii="Calibri" w:eastAsia="Calibri" w:hAnsi="Calibri" w:cs="Calibri"/>
                <w:b/>
                <w:color w:val="FFFFFF" w:themeColor="background1"/>
                <w:sz w:val="26"/>
                <w:szCs w:val="26"/>
              </w:rPr>
            </w:pPr>
          </w:p>
        </w:tc>
        <w:tc>
          <w:tcPr>
            <w:tcW w:w="6210" w:type="dxa"/>
            <w:tcBorders>
              <w:top w:val="single" w:sz="4" w:space="0" w:color="auto"/>
              <w:left w:val="single" w:sz="4" w:space="0" w:color="auto"/>
              <w:bottom w:val="single" w:sz="4" w:space="0" w:color="auto"/>
              <w:right w:val="single" w:sz="4" w:space="0" w:color="auto"/>
            </w:tcBorders>
          </w:tcPr>
          <w:p w14:paraId="4C3FEFDC" w14:textId="7EC853E6" w:rsidR="00D23953" w:rsidRDefault="00D23953" w:rsidP="008060B7">
            <w:pPr>
              <w:spacing w:line="259" w:lineRule="auto"/>
            </w:pPr>
            <w:r>
              <w:t>Security and Privacy Quiz</w:t>
            </w:r>
          </w:p>
        </w:tc>
        <w:tc>
          <w:tcPr>
            <w:tcW w:w="1260" w:type="dxa"/>
            <w:tcBorders>
              <w:top w:val="single" w:sz="4" w:space="0" w:color="auto"/>
              <w:left w:val="single" w:sz="4" w:space="0" w:color="auto"/>
              <w:bottom w:val="single" w:sz="4" w:space="0" w:color="auto"/>
              <w:right w:val="single" w:sz="4" w:space="0" w:color="auto"/>
            </w:tcBorders>
          </w:tcPr>
          <w:p w14:paraId="4BE1AFB3" w14:textId="77777777" w:rsidR="00D23953" w:rsidRPr="0002456B" w:rsidDel="001B5146" w:rsidRDefault="00D23953" w:rsidP="008060B7">
            <w:pPr>
              <w:spacing w:line="259" w:lineRule="auto"/>
              <w:jc w:val="center"/>
              <w:rPr>
                <w:b/>
                <w:color w:val="FF0000"/>
              </w:rPr>
            </w:pPr>
          </w:p>
        </w:tc>
      </w:tr>
      <w:tr w:rsidR="00D23953" w14:paraId="080BFDA0" w14:textId="77777777" w:rsidTr="000870BA">
        <w:trPr>
          <w:trHeight w:val="337"/>
        </w:trPr>
        <w:tc>
          <w:tcPr>
            <w:tcW w:w="1466" w:type="dxa"/>
            <w:vMerge/>
            <w:tcBorders>
              <w:left w:val="single" w:sz="4" w:space="0" w:color="auto"/>
              <w:right w:val="single" w:sz="4" w:space="0" w:color="auto"/>
            </w:tcBorders>
          </w:tcPr>
          <w:p w14:paraId="19E205B6" w14:textId="77777777" w:rsidR="00D23953" w:rsidRPr="006001D7" w:rsidRDefault="00D23953" w:rsidP="008060B7">
            <w:pPr>
              <w:spacing w:line="259" w:lineRule="auto"/>
              <w:rPr>
                <w:rFonts w:ascii="Calibri" w:eastAsia="Calibri" w:hAnsi="Calibri" w:cs="Calibri"/>
                <w:b/>
                <w:color w:val="FFFFFF" w:themeColor="background1"/>
                <w:sz w:val="26"/>
                <w:szCs w:val="26"/>
              </w:rPr>
            </w:pPr>
          </w:p>
        </w:tc>
        <w:tc>
          <w:tcPr>
            <w:tcW w:w="5400" w:type="dxa"/>
            <w:gridSpan w:val="2"/>
            <w:vMerge/>
            <w:tcBorders>
              <w:left w:val="single" w:sz="4" w:space="0" w:color="auto"/>
              <w:right w:val="single" w:sz="4" w:space="0" w:color="auto"/>
            </w:tcBorders>
          </w:tcPr>
          <w:p w14:paraId="0F01E712" w14:textId="77777777" w:rsidR="00D23953" w:rsidRDefault="00D23953" w:rsidP="008060B7">
            <w:pPr>
              <w:spacing w:line="259" w:lineRule="auto"/>
              <w:rPr>
                <w:rFonts w:ascii="Calibri" w:eastAsia="Calibri" w:hAnsi="Calibri" w:cs="Calibri"/>
                <w:b/>
                <w:color w:val="FFFFFF" w:themeColor="background1"/>
                <w:sz w:val="26"/>
                <w:szCs w:val="26"/>
              </w:rPr>
            </w:pPr>
          </w:p>
        </w:tc>
        <w:tc>
          <w:tcPr>
            <w:tcW w:w="6210" w:type="dxa"/>
            <w:tcBorders>
              <w:top w:val="single" w:sz="4" w:space="0" w:color="auto"/>
              <w:left w:val="single" w:sz="4" w:space="0" w:color="auto"/>
              <w:bottom w:val="single" w:sz="4" w:space="0" w:color="auto"/>
              <w:right w:val="single" w:sz="4" w:space="0" w:color="auto"/>
            </w:tcBorders>
          </w:tcPr>
          <w:p w14:paraId="570A49BF" w14:textId="66479311" w:rsidR="00D23953" w:rsidRDefault="00D23953" w:rsidP="008060B7">
            <w:pPr>
              <w:spacing w:line="259" w:lineRule="auto"/>
            </w:pPr>
            <w:r>
              <w:t>Network and Communication Simulation</w:t>
            </w:r>
          </w:p>
        </w:tc>
        <w:tc>
          <w:tcPr>
            <w:tcW w:w="1260" w:type="dxa"/>
            <w:tcBorders>
              <w:top w:val="single" w:sz="4" w:space="0" w:color="auto"/>
              <w:left w:val="single" w:sz="4" w:space="0" w:color="auto"/>
              <w:bottom w:val="single" w:sz="4" w:space="0" w:color="auto"/>
              <w:right w:val="single" w:sz="4" w:space="0" w:color="auto"/>
            </w:tcBorders>
          </w:tcPr>
          <w:p w14:paraId="40BC04AB" w14:textId="77777777" w:rsidR="00D23953" w:rsidRPr="0002456B" w:rsidDel="001B5146" w:rsidRDefault="00D23953" w:rsidP="008060B7">
            <w:pPr>
              <w:spacing w:line="259" w:lineRule="auto"/>
              <w:jc w:val="center"/>
              <w:rPr>
                <w:b/>
                <w:color w:val="FF0000"/>
              </w:rPr>
            </w:pPr>
          </w:p>
        </w:tc>
      </w:tr>
      <w:tr w:rsidR="00D23953" w14:paraId="6FBF8527" w14:textId="77777777" w:rsidTr="000870BA">
        <w:trPr>
          <w:trHeight w:val="337"/>
        </w:trPr>
        <w:tc>
          <w:tcPr>
            <w:tcW w:w="1466" w:type="dxa"/>
            <w:vMerge/>
            <w:tcBorders>
              <w:left w:val="single" w:sz="4" w:space="0" w:color="auto"/>
              <w:right w:val="single" w:sz="4" w:space="0" w:color="auto"/>
            </w:tcBorders>
          </w:tcPr>
          <w:p w14:paraId="61D88931" w14:textId="77777777" w:rsidR="00D23953" w:rsidRPr="006001D7" w:rsidRDefault="00D23953" w:rsidP="008060B7">
            <w:pPr>
              <w:spacing w:line="259" w:lineRule="auto"/>
              <w:rPr>
                <w:rFonts w:ascii="Calibri" w:eastAsia="Calibri" w:hAnsi="Calibri" w:cs="Calibri"/>
                <w:b/>
                <w:color w:val="FFFFFF" w:themeColor="background1"/>
                <w:sz w:val="26"/>
                <w:szCs w:val="26"/>
              </w:rPr>
            </w:pPr>
          </w:p>
        </w:tc>
        <w:tc>
          <w:tcPr>
            <w:tcW w:w="5400" w:type="dxa"/>
            <w:gridSpan w:val="2"/>
            <w:vMerge/>
            <w:tcBorders>
              <w:left w:val="single" w:sz="4" w:space="0" w:color="auto"/>
              <w:right w:val="single" w:sz="4" w:space="0" w:color="auto"/>
            </w:tcBorders>
          </w:tcPr>
          <w:p w14:paraId="4B14058D" w14:textId="77777777" w:rsidR="00D23953" w:rsidRDefault="00D23953" w:rsidP="008060B7">
            <w:pPr>
              <w:spacing w:line="259" w:lineRule="auto"/>
              <w:rPr>
                <w:rFonts w:ascii="Calibri" w:eastAsia="Calibri" w:hAnsi="Calibri" w:cs="Calibri"/>
                <w:b/>
                <w:color w:val="FFFFFF" w:themeColor="background1"/>
                <w:sz w:val="26"/>
                <w:szCs w:val="26"/>
              </w:rPr>
            </w:pPr>
          </w:p>
        </w:tc>
        <w:tc>
          <w:tcPr>
            <w:tcW w:w="6210" w:type="dxa"/>
            <w:tcBorders>
              <w:top w:val="single" w:sz="4" w:space="0" w:color="auto"/>
              <w:left w:val="single" w:sz="4" w:space="0" w:color="auto"/>
              <w:bottom w:val="single" w:sz="4" w:space="0" w:color="auto"/>
              <w:right w:val="single" w:sz="4" w:space="0" w:color="auto"/>
            </w:tcBorders>
          </w:tcPr>
          <w:p w14:paraId="5A25C983" w14:textId="62E1DE65" w:rsidR="00D23953" w:rsidRDefault="00D23953" w:rsidP="008060B7">
            <w:pPr>
              <w:spacing w:line="259" w:lineRule="auto"/>
            </w:pPr>
            <w:r>
              <w:t>Networks and Communication End of Chapter Quiz</w:t>
            </w:r>
          </w:p>
        </w:tc>
        <w:tc>
          <w:tcPr>
            <w:tcW w:w="1260" w:type="dxa"/>
            <w:tcBorders>
              <w:top w:val="single" w:sz="4" w:space="0" w:color="auto"/>
              <w:left w:val="single" w:sz="4" w:space="0" w:color="auto"/>
              <w:bottom w:val="single" w:sz="4" w:space="0" w:color="auto"/>
              <w:right w:val="single" w:sz="4" w:space="0" w:color="auto"/>
            </w:tcBorders>
          </w:tcPr>
          <w:p w14:paraId="76B097E1" w14:textId="77777777" w:rsidR="00D23953" w:rsidRPr="0002456B" w:rsidDel="001B5146" w:rsidRDefault="00D23953" w:rsidP="008060B7">
            <w:pPr>
              <w:spacing w:line="259" w:lineRule="auto"/>
              <w:jc w:val="center"/>
              <w:rPr>
                <w:b/>
                <w:color w:val="FF0000"/>
              </w:rPr>
            </w:pPr>
          </w:p>
        </w:tc>
      </w:tr>
      <w:tr w:rsidR="00D23953" w14:paraId="7D771DEC" w14:textId="77777777" w:rsidTr="00783FCA">
        <w:trPr>
          <w:trHeight w:val="337"/>
        </w:trPr>
        <w:tc>
          <w:tcPr>
            <w:tcW w:w="1466" w:type="dxa"/>
            <w:vMerge/>
            <w:tcBorders>
              <w:left w:val="single" w:sz="4" w:space="0" w:color="auto"/>
              <w:bottom w:val="single" w:sz="4" w:space="0" w:color="auto"/>
              <w:right w:val="single" w:sz="4" w:space="0" w:color="auto"/>
            </w:tcBorders>
          </w:tcPr>
          <w:p w14:paraId="345A5401" w14:textId="77777777" w:rsidR="00D23953" w:rsidRPr="006001D7" w:rsidRDefault="00D23953" w:rsidP="008060B7">
            <w:pPr>
              <w:spacing w:line="259" w:lineRule="auto"/>
              <w:rPr>
                <w:rFonts w:ascii="Calibri" w:eastAsia="Calibri" w:hAnsi="Calibri" w:cs="Calibri"/>
                <w:b/>
                <w:color w:val="FFFFFF" w:themeColor="background1"/>
                <w:sz w:val="26"/>
                <w:szCs w:val="26"/>
              </w:rPr>
            </w:pPr>
          </w:p>
        </w:tc>
        <w:tc>
          <w:tcPr>
            <w:tcW w:w="5400" w:type="dxa"/>
            <w:gridSpan w:val="2"/>
            <w:vMerge/>
            <w:tcBorders>
              <w:left w:val="single" w:sz="4" w:space="0" w:color="auto"/>
              <w:bottom w:val="single" w:sz="4" w:space="0" w:color="auto"/>
              <w:right w:val="single" w:sz="4" w:space="0" w:color="auto"/>
            </w:tcBorders>
          </w:tcPr>
          <w:p w14:paraId="08557179" w14:textId="77777777" w:rsidR="00D23953" w:rsidRDefault="00D23953" w:rsidP="008060B7">
            <w:pPr>
              <w:spacing w:line="259" w:lineRule="auto"/>
              <w:rPr>
                <w:rFonts w:ascii="Calibri" w:eastAsia="Calibri" w:hAnsi="Calibri" w:cs="Calibri"/>
                <w:b/>
                <w:color w:val="FFFFFF" w:themeColor="background1"/>
                <w:sz w:val="26"/>
                <w:szCs w:val="26"/>
              </w:rPr>
            </w:pPr>
          </w:p>
        </w:tc>
        <w:tc>
          <w:tcPr>
            <w:tcW w:w="6210" w:type="dxa"/>
            <w:tcBorders>
              <w:top w:val="single" w:sz="4" w:space="0" w:color="auto"/>
              <w:left w:val="single" w:sz="4" w:space="0" w:color="auto"/>
              <w:bottom w:val="single" w:sz="4" w:space="0" w:color="auto"/>
              <w:right w:val="single" w:sz="4" w:space="0" w:color="auto"/>
            </w:tcBorders>
          </w:tcPr>
          <w:p w14:paraId="50EEF0E5" w14:textId="5DC3D70D" w:rsidR="00D23953" w:rsidRDefault="00D23953" w:rsidP="008060B7">
            <w:pPr>
              <w:spacing w:line="259" w:lineRule="auto"/>
            </w:pPr>
            <w:r>
              <w:t>Unit 7 – Group Project</w:t>
            </w:r>
          </w:p>
        </w:tc>
        <w:tc>
          <w:tcPr>
            <w:tcW w:w="1260" w:type="dxa"/>
            <w:tcBorders>
              <w:top w:val="single" w:sz="4" w:space="0" w:color="auto"/>
              <w:left w:val="single" w:sz="4" w:space="0" w:color="auto"/>
              <w:bottom w:val="single" w:sz="4" w:space="0" w:color="auto"/>
              <w:right w:val="single" w:sz="4" w:space="0" w:color="auto"/>
            </w:tcBorders>
          </w:tcPr>
          <w:p w14:paraId="799C5508" w14:textId="77777777" w:rsidR="00D23953" w:rsidRPr="0002456B" w:rsidDel="001B5146" w:rsidRDefault="00D23953" w:rsidP="008060B7">
            <w:pPr>
              <w:spacing w:line="259" w:lineRule="auto"/>
              <w:jc w:val="center"/>
              <w:rPr>
                <w:b/>
                <w:color w:val="FF0000"/>
              </w:rPr>
            </w:pPr>
          </w:p>
        </w:tc>
      </w:tr>
      <w:tr w:rsidR="008060B7" w14:paraId="3682CF6C" w14:textId="77777777" w:rsidTr="008060B7">
        <w:trPr>
          <w:trHeight w:val="337"/>
        </w:trPr>
        <w:tc>
          <w:tcPr>
            <w:tcW w:w="1466" w:type="dxa"/>
            <w:tcBorders>
              <w:top w:val="single" w:sz="4" w:space="0" w:color="auto"/>
              <w:left w:val="single" w:sz="4" w:space="0" w:color="auto"/>
              <w:bottom w:val="single" w:sz="4" w:space="0" w:color="auto"/>
              <w:right w:val="single" w:sz="4" w:space="0" w:color="auto"/>
            </w:tcBorders>
            <w:shd w:val="clear" w:color="auto" w:fill="4F81BD" w:themeFill="accent1"/>
          </w:tcPr>
          <w:p w14:paraId="02627067" w14:textId="102C3256" w:rsidR="008060B7" w:rsidRPr="005E7247" w:rsidRDefault="008060B7" w:rsidP="008060B7">
            <w:pPr>
              <w:spacing w:line="259" w:lineRule="auto"/>
              <w:rPr>
                <w:rFonts w:ascii="Calibri" w:eastAsia="Calibri" w:hAnsi="Calibri" w:cs="Calibri"/>
                <w:b/>
                <w:color w:val="0D0D0D" w:themeColor="text1" w:themeTint="F2"/>
                <w:sz w:val="26"/>
                <w:szCs w:val="26"/>
              </w:rPr>
            </w:pPr>
            <w:r w:rsidRPr="005E7247">
              <w:rPr>
                <w:rFonts w:ascii="Calibri" w:eastAsia="Calibri" w:hAnsi="Calibri" w:cs="Calibri"/>
                <w:b/>
                <w:color w:val="0D0D0D" w:themeColor="text1" w:themeTint="F2"/>
                <w:sz w:val="26"/>
                <w:szCs w:val="26"/>
              </w:rPr>
              <w:t>Unit 8</w:t>
            </w:r>
          </w:p>
        </w:tc>
        <w:tc>
          <w:tcPr>
            <w:tcW w:w="5400" w:type="dxa"/>
            <w:gridSpan w:val="2"/>
            <w:tcBorders>
              <w:top w:val="single" w:sz="4" w:space="0" w:color="auto"/>
              <w:left w:val="single" w:sz="4" w:space="0" w:color="auto"/>
              <w:bottom w:val="single" w:sz="4" w:space="0" w:color="auto"/>
              <w:right w:val="single" w:sz="4" w:space="0" w:color="auto"/>
            </w:tcBorders>
            <w:shd w:val="clear" w:color="auto" w:fill="4F81BD" w:themeFill="accent1"/>
          </w:tcPr>
          <w:p w14:paraId="157ECEDA" w14:textId="0A93D600" w:rsidR="008060B7" w:rsidRPr="005E7247" w:rsidRDefault="008060B7" w:rsidP="008060B7">
            <w:pPr>
              <w:spacing w:line="259" w:lineRule="auto"/>
              <w:rPr>
                <w:rFonts w:ascii="Calibri" w:eastAsia="Calibri" w:hAnsi="Calibri" w:cs="Calibri"/>
                <w:b/>
                <w:color w:val="0D0D0D" w:themeColor="text1" w:themeTint="F2"/>
                <w:sz w:val="26"/>
                <w:szCs w:val="26"/>
              </w:rPr>
            </w:pPr>
            <w:r w:rsidRPr="005E7247">
              <w:rPr>
                <w:rFonts w:ascii="Calibri" w:eastAsia="Calibri" w:hAnsi="Calibri" w:cs="Calibri"/>
                <w:b/>
                <w:color w:val="0D0D0D" w:themeColor="text1" w:themeTint="F2"/>
                <w:sz w:val="26"/>
                <w:szCs w:val="26"/>
              </w:rPr>
              <w:t>FINALS WEEK</w:t>
            </w:r>
          </w:p>
        </w:tc>
        <w:tc>
          <w:tcPr>
            <w:tcW w:w="6210" w:type="dxa"/>
            <w:tcBorders>
              <w:top w:val="single" w:sz="4" w:space="0" w:color="auto"/>
              <w:left w:val="single" w:sz="4" w:space="0" w:color="auto"/>
              <w:bottom w:val="single" w:sz="4" w:space="0" w:color="auto"/>
              <w:right w:val="single" w:sz="4" w:space="0" w:color="auto"/>
            </w:tcBorders>
            <w:shd w:val="clear" w:color="auto" w:fill="4F81BD" w:themeFill="accent1"/>
          </w:tcPr>
          <w:p w14:paraId="3CD233DA" w14:textId="77777777" w:rsidR="008060B7" w:rsidRDefault="008060B7" w:rsidP="008060B7">
            <w:pPr>
              <w:spacing w:line="259" w:lineRule="auto"/>
            </w:pPr>
          </w:p>
        </w:tc>
        <w:tc>
          <w:tcPr>
            <w:tcW w:w="1260" w:type="dxa"/>
            <w:tcBorders>
              <w:top w:val="single" w:sz="4" w:space="0" w:color="auto"/>
              <w:left w:val="single" w:sz="4" w:space="0" w:color="auto"/>
              <w:bottom w:val="single" w:sz="4" w:space="0" w:color="auto"/>
              <w:right w:val="single" w:sz="4" w:space="0" w:color="auto"/>
            </w:tcBorders>
            <w:shd w:val="clear" w:color="auto" w:fill="4F81BD" w:themeFill="accent1"/>
          </w:tcPr>
          <w:p w14:paraId="671BF494" w14:textId="77777777" w:rsidR="008060B7" w:rsidRPr="0002456B" w:rsidDel="001B5146" w:rsidRDefault="008060B7" w:rsidP="008060B7">
            <w:pPr>
              <w:spacing w:line="259" w:lineRule="auto"/>
              <w:jc w:val="center"/>
              <w:rPr>
                <w:b/>
                <w:color w:val="FF0000"/>
              </w:rPr>
            </w:pPr>
          </w:p>
        </w:tc>
      </w:tr>
      <w:tr w:rsidR="008060B7" w14:paraId="246F858A" w14:textId="77777777" w:rsidTr="00C62BBD">
        <w:trPr>
          <w:trHeight w:val="337"/>
        </w:trPr>
        <w:tc>
          <w:tcPr>
            <w:tcW w:w="1466" w:type="dxa"/>
            <w:vMerge w:val="restart"/>
            <w:tcBorders>
              <w:top w:val="single" w:sz="4" w:space="0" w:color="auto"/>
              <w:left w:val="single" w:sz="4" w:space="0" w:color="auto"/>
              <w:right w:val="single" w:sz="4" w:space="0" w:color="auto"/>
            </w:tcBorders>
          </w:tcPr>
          <w:p w14:paraId="302EB8C7" w14:textId="77777777" w:rsidR="008060B7" w:rsidRPr="00D23953" w:rsidRDefault="008060B7" w:rsidP="008060B7">
            <w:pPr>
              <w:spacing w:line="259" w:lineRule="auto"/>
              <w:rPr>
                <w:rFonts w:ascii="Calibri" w:eastAsia="Calibri" w:hAnsi="Calibri" w:cs="Calibri"/>
                <w:bCs/>
                <w:color w:val="FFFFFF" w:themeColor="background1"/>
                <w:sz w:val="26"/>
                <w:szCs w:val="26"/>
              </w:rPr>
            </w:pPr>
          </w:p>
        </w:tc>
        <w:tc>
          <w:tcPr>
            <w:tcW w:w="5400" w:type="dxa"/>
            <w:gridSpan w:val="2"/>
            <w:vMerge w:val="restart"/>
            <w:tcBorders>
              <w:top w:val="single" w:sz="4" w:space="0" w:color="auto"/>
              <w:left w:val="single" w:sz="4" w:space="0" w:color="auto"/>
              <w:right w:val="single" w:sz="4" w:space="0" w:color="auto"/>
            </w:tcBorders>
          </w:tcPr>
          <w:p w14:paraId="0B738615" w14:textId="2B7E2338" w:rsidR="008060B7" w:rsidRPr="00D23953" w:rsidRDefault="00D23953" w:rsidP="008060B7">
            <w:pPr>
              <w:spacing w:line="259" w:lineRule="auto"/>
              <w:rPr>
                <w:rFonts w:ascii="Calibri" w:eastAsia="Calibri" w:hAnsi="Calibri" w:cs="Calibri"/>
                <w:bCs/>
                <w:sz w:val="26"/>
                <w:szCs w:val="26"/>
              </w:rPr>
            </w:pPr>
            <w:r w:rsidRPr="00D23953">
              <w:rPr>
                <w:rFonts w:ascii="Calibri" w:eastAsia="Calibri" w:hAnsi="Calibri" w:cs="Calibri"/>
                <w:bCs/>
                <w:sz w:val="26"/>
                <w:szCs w:val="26"/>
              </w:rPr>
              <w:t>Exam</w:t>
            </w:r>
          </w:p>
        </w:tc>
        <w:tc>
          <w:tcPr>
            <w:tcW w:w="6210" w:type="dxa"/>
            <w:tcBorders>
              <w:top w:val="single" w:sz="4" w:space="0" w:color="auto"/>
              <w:left w:val="single" w:sz="4" w:space="0" w:color="auto"/>
              <w:bottom w:val="single" w:sz="4" w:space="0" w:color="auto"/>
              <w:right w:val="single" w:sz="4" w:space="0" w:color="auto"/>
            </w:tcBorders>
          </w:tcPr>
          <w:p w14:paraId="69EB9AA9" w14:textId="13428399" w:rsidR="008060B7" w:rsidRDefault="008060B7" w:rsidP="008060B7">
            <w:pPr>
              <w:spacing w:line="259" w:lineRule="auto"/>
            </w:pPr>
            <w:r>
              <w:t>Final Exam Training</w:t>
            </w:r>
          </w:p>
        </w:tc>
        <w:tc>
          <w:tcPr>
            <w:tcW w:w="1260" w:type="dxa"/>
            <w:tcBorders>
              <w:top w:val="single" w:sz="4" w:space="0" w:color="auto"/>
              <w:left w:val="single" w:sz="4" w:space="0" w:color="auto"/>
              <w:bottom w:val="single" w:sz="4" w:space="0" w:color="auto"/>
              <w:right w:val="single" w:sz="4" w:space="0" w:color="auto"/>
            </w:tcBorders>
          </w:tcPr>
          <w:p w14:paraId="0E9926BB" w14:textId="77777777" w:rsidR="008060B7" w:rsidRPr="0002456B" w:rsidDel="001B5146" w:rsidRDefault="008060B7" w:rsidP="008060B7">
            <w:pPr>
              <w:spacing w:line="259" w:lineRule="auto"/>
              <w:jc w:val="center"/>
              <w:rPr>
                <w:b/>
                <w:color w:val="FF0000"/>
              </w:rPr>
            </w:pPr>
          </w:p>
        </w:tc>
      </w:tr>
      <w:tr w:rsidR="008060B7" w14:paraId="2B03E794" w14:textId="77777777" w:rsidTr="00C62BBD">
        <w:trPr>
          <w:trHeight w:val="337"/>
        </w:trPr>
        <w:tc>
          <w:tcPr>
            <w:tcW w:w="1466" w:type="dxa"/>
            <w:vMerge/>
            <w:tcBorders>
              <w:left w:val="single" w:sz="4" w:space="0" w:color="auto"/>
              <w:bottom w:val="single" w:sz="4" w:space="0" w:color="auto"/>
              <w:right w:val="single" w:sz="4" w:space="0" w:color="auto"/>
            </w:tcBorders>
          </w:tcPr>
          <w:p w14:paraId="0686BBC6" w14:textId="77777777" w:rsidR="008060B7" w:rsidRPr="006001D7" w:rsidRDefault="008060B7" w:rsidP="008060B7">
            <w:pPr>
              <w:spacing w:line="259" w:lineRule="auto"/>
              <w:rPr>
                <w:rFonts w:ascii="Calibri" w:eastAsia="Calibri" w:hAnsi="Calibri" w:cs="Calibri"/>
                <w:b/>
                <w:color w:val="FFFFFF" w:themeColor="background1"/>
                <w:sz w:val="26"/>
                <w:szCs w:val="26"/>
              </w:rPr>
            </w:pPr>
          </w:p>
        </w:tc>
        <w:tc>
          <w:tcPr>
            <w:tcW w:w="5400" w:type="dxa"/>
            <w:gridSpan w:val="2"/>
            <w:vMerge/>
            <w:tcBorders>
              <w:left w:val="single" w:sz="4" w:space="0" w:color="auto"/>
              <w:bottom w:val="single" w:sz="4" w:space="0" w:color="auto"/>
              <w:right w:val="single" w:sz="4" w:space="0" w:color="auto"/>
            </w:tcBorders>
          </w:tcPr>
          <w:p w14:paraId="79DE55D2" w14:textId="77777777" w:rsidR="008060B7" w:rsidRPr="006001D7" w:rsidRDefault="008060B7" w:rsidP="008060B7">
            <w:pPr>
              <w:spacing w:line="259" w:lineRule="auto"/>
              <w:rPr>
                <w:rFonts w:ascii="Calibri" w:eastAsia="Calibri" w:hAnsi="Calibri" w:cs="Calibri"/>
                <w:b/>
                <w:color w:val="FFFFFF" w:themeColor="background1"/>
                <w:sz w:val="26"/>
                <w:szCs w:val="26"/>
              </w:rPr>
            </w:pPr>
          </w:p>
        </w:tc>
        <w:tc>
          <w:tcPr>
            <w:tcW w:w="6210" w:type="dxa"/>
            <w:tcBorders>
              <w:top w:val="single" w:sz="4" w:space="0" w:color="auto"/>
              <w:left w:val="single" w:sz="4" w:space="0" w:color="auto"/>
              <w:bottom w:val="single" w:sz="4" w:space="0" w:color="auto"/>
              <w:right w:val="single" w:sz="4" w:space="0" w:color="auto"/>
            </w:tcBorders>
          </w:tcPr>
          <w:p w14:paraId="618F50A6" w14:textId="4FD7DD06" w:rsidR="008060B7" w:rsidRDefault="008060B7" w:rsidP="008060B7">
            <w:pPr>
              <w:spacing w:line="259" w:lineRule="auto"/>
            </w:pPr>
            <w:r w:rsidRPr="005E7247">
              <w:rPr>
                <w:b/>
                <w:color w:val="ED0000"/>
              </w:rPr>
              <w:t>Final Exam – Units 5-7</w:t>
            </w:r>
          </w:p>
        </w:tc>
        <w:tc>
          <w:tcPr>
            <w:tcW w:w="1260" w:type="dxa"/>
            <w:tcBorders>
              <w:top w:val="single" w:sz="4" w:space="0" w:color="auto"/>
              <w:left w:val="single" w:sz="4" w:space="0" w:color="auto"/>
              <w:bottom w:val="single" w:sz="4" w:space="0" w:color="auto"/>
              <w:right w:val="single" w:sz="4" w:space="0" w:color="auto"/>
            </w:tcBorders>
          </w:tcPr>
          <w:p w14:paraId="5215D7C8" w14:textId="77777777" w:rsidR="008060B7" w:rsidRPr="0002456B" w:rsidDel="001B5146" w:rsidRDefault="008060B7" w:rsidP="008060B7">
            <w:pPr>
              <w:spacing w:line="259" w:lineRule="auto"/>
              <w:jc w:val="center"/>
              <w:rPr>
                <w:b/>
                <w:color w:val="FF0000"/>
              </w:rPr>
            </w:pPr>
          </w:p>
        </w:tc>
      </w:tr>
      <w:bookmarkEnd w:id="7"/>
    </w:tbl>
    <w:p w14:paraId="7C703567" w14:textId="77777777" w:rsidR="00BC3FE3" w:rsidRDefault="00BC3FE3" w:rsidP="00BC3FE3"/>
    <w:bookmarkEnd w:id="8"/>
    <w:p w14:paraId="385E3461" w14:textId="77777777" w:rsidR="00BC3FE3" w:rsidRPr="003B2EA2" w:rsidRDefault="00BC3FE3" w:rsidP="00BC3FE3">
      <w:pPr>
        <w:ind w:left="-450"/>
        <w:rPr>
          <w:rFonts w:asciiTheme="minorHAnsi" w:hAnsiTheme="minorHAnsi" w:cstheme="minorHAnsi"/>
        </w:rPr>
      </w:pPr>
    </w:p>
    <w:p w14:paraId="110C46DB" w14:textId="77777777" w:rsidR="00BC3FE3" w:rsidRPr="003B3D63" w:rsidRDefault="00BC3FE3" w:rsidP="00BC3FE3"/>
    <w:p w14:paraId="06005C4F" w14:textId="77777777" w:rsidR="00AF1EAA" w:rsidRPr="003B2EA2" w:rsidRDefault="00AF1EAA" w:rsidP="00BC3FE3">
      <w:pPr>
        <w:ind w:left="-450"/>
        <w:rPr>
          <w:rFonts w:asciiTheme="minorHAnsi" w:hAnsiTheme="minorHAnsi" w:cstheme="minorHAnsi"/>
        </w:rPr>
      </w:pPr>
    </w:p>
    <w:sectPr w:rsidR="00AF1EAA" w:rsidRPr="003B2EA2" w:rsidSect="00BC3FE3">
      <w:type w:val="continuous"/>
      <w:pgSz w:w="15840" w:h="12240" w:orient="landscape"/>
      <w:pgMar w:top="630" w:right="1152" w:bottom="108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1B19C" w14:textId="77777777" w:rsidR="00121C14" w:rsidRDefault="00121C14" w:rsidP="00F25476">
      <w:r>
        <w:separator/>
      </w:r>
    </w:p>
  </w:endnote>
  <w:endnote w:type="continuationSeparator" w:id="0">
    <w:p w14:paraId="67704677" w14:textId="77777777" w:rsidR="00121C14" w:rsidRDefault="00121C14" w:rsidP="00F2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26F0" w14:textId="77777777" w:rsidR="00121C14" w:rsidRDefault="00121C14" w:rsidP="00F25476">
      <w:r>
        <w:separator/>
      </w:r>
    </w:p>
  </w:footnote>
  <w:footnote w:type="continuationSeparator" w:id="0">
    <w:p w14:paraId="44410AF9" w14:textId="77777777" w:rsidR="00121C14" w:rsidRDefault="00121C14" w:rsidP="00F25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D01"/>
    <w:multiLevelType w:val="multilevel"/>
    <w:tmpl w:val="8AA4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F3A17"/>
    <w:multiLevelType w:val="hybridMultilevel"/>
    <w:tmpl w:val="6E401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A865B54"/>
    <w:multiLevelType w:val="hybridMultilevel"/>
    <w:tmpl w:val="B80C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93495"/>
    <w:multiLevelType w:val="hybridMultilevel"/>
    <w:tmpl w:val="CCCAFE9C"/>
    <w:lvl w:ilvl="0" w:tplc="3C70F6B6">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A43158">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2CEBE0">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405030">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141480">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CA66F8">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6D47B1E">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601AF6">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CEE7898">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4B3C6D"/>
    <w:multiLevelType w:val="hybridMultilevel"/>
    <w:tmpl w:val="890B29B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113559DD"/>
    <w:multiLevelType w:val="hybridMultilevel"/>
    <w:tmpl w:val="6EDA4332"/>
    <w:lvl w:ilvl="0" w:tplc="E3FCBF6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4431F"/>
    <w:multiLevelType w:val="hybridMultilevel"/>
    <w:tmpl w:val="593EF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92AB1"/>
    <w:multiLevelType w:val="multilevel"/>
    <w:tmpl w:val="1BAC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E6332"/>
    <w:multiLevelType w:val="hybridMultilevel"/>
    <w:tmpl w:val="75A2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A0FF0"/>
    <w:multiLevelType w:val="hybridMultilevel"/>
    <w:tmpl w:val="8362DB16"/>
    <w:lvl w:ilvl="0" w:tplc="74B000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01165"/>
    <w:multiLevelType w:val="multilevel"/>
    <w:tmpl w:val="E9EA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6801CE"/>
    <w:multiLevelType w:val="hybridMultilevel"/>
    <w:tmpl w:val="DA22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07D42"/>
    <w:multiLevelType w:val="hybridMultilevel"/>
    <w:tmpl w:val="23D4D2B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493A9F"/>
    <w:multiLevelType w:val="hybridMultilevel"/>
    <w:tmpl w:val="6E4E16C2"/>
    <w:lvl w:ilvl="0" w:tplc="3C70F6B6">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413F3"/>
    <w:multiLevelType w:val="hybridMultilevel"/>
    <w:tmpl w:val="0AFA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5944F7"/>
    <w:multiLevelType w:val="hybridMultilevel"/>
    <w:tmpl w:val="ECFE79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B5E4B"/>
    <w:multiLevelType w:val="hybridMultilevel"/>
    <w:tmpl w:val="5352EF9A"/>
    <w:lvl w:ilvl="0" w:tplc="23365B14">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63A1B"/>
    <w:multiLevelType w:val="multilevel"/>
    <w:tmpl w:val="BDA2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7F39E2"/>
    <w:multiLevelType w:val="hybridMultilevel"/>
    <w:tmpl w:val="B2E0B4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3F34A83"/>
    <w:multiLevelType w:val="hybridMultilevel"/>
    <w:tmpl w:val="D242B73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6D3284C"/>
    <w:multiLevelType w:val="multilevel"/>
    <w:tmpl w:val="29889716"/>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1A3464"/>
    <w:multiLevelType w:val="multilevel"/>
    <w:tmpl w:val="5BBE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764E46"/>
    <w:multiLevelType w:val="hybridMultilevel"/>
    <w:tmpl w:val="5078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B62C9"/>
    <w:multiLevelType w:val="hybridMultilevel"/>
    <w:tmpl w:val="1DF48456"/>
    <w:lvl w:ilvl="0" w:tplc="0409000F">
      <w:start w:val="1"/>
      <w:numFmt w:val="decimal"/>
      <w:lvlText w:val="%1."/>
      <w:lvlJc w:val="left"/>
      <w:pPr>
        <w:ind w:left="630" w:hanging="360"/>
      </w:pPr>
      <w:rPr>
        <w:rFonts w:cs="Times New Roman"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675449C8"/>
    <w:multiLevelType w:val="multilevel"/>
    <w:tmpl w:val="9A96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5D057F"/>
    <w:multiLevelType w:val="multilevel"/>
    <w:tmpl w:val="0F5E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6E7AA8"/>
    <w:multiLevelType w:val="hybridMultilevel"/>
    <w:tmpl w:val="E0BE8C9C"/>
    <w:lvl w:ilvl="0" w:tplc="E8A83344">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19A64AC"/>
    <w:multiLevelType w:val="hybridMultilevel"/>
    <w:tmpl w:val="D3CE2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3A4A0D"/>
    <w:multiLevelType w:val="hybridMultilevel"/>
    <w:tmpl w:val="6094622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34728073">
    <w:abstractNumId w:val="2"/>
  </w:num>
  <w:num w:numId="2" w16cid:durableId="714503151">
    <w:abstractNumId w:val="5"/>
  </w:num>
  <w:num w:numId="3" w16cid:durableId="1881433077">
    <w:abstractNumId w:val="12"/>
  </w:num>
  <w:num w:numId="4" w16cid:durableId="2145270706">
    <w:abstractNumId w:val="6"/>
  </w:num>
  <w:num w:numId="5" w16cid:durableId="1824271350">
    <w:abstractNumId w:val="19"/>
  </w:num>
  <w:num w:numId="6" w16cid:durableId="120390591">
    <w:abstractNumId w:val="10"/>
  </w:num>
  <w:num w:numId="7" w16cid:durableId="254944781">
    <w:abstractNumId w:val="15"/>
  </w:num>
  <w:num w:numId="8" w16cid:durableId="415637477">
    <w:abstractNumId w:val="23"/>
  </w:num>
  <w:num w:numId="9" w16cid:durableId="696351963">
    <w:abstractNumId w:val="3"/>
  </w:num>
  <w:num w:numId="10" w16cid:durableId="1743217763">
    <w:abstractNumId w:val="16"/>
  </w:num>
  <w:num w:numId="11" w16cid:durableId="827094815">
    <w:abstractNumId w:val="4"/>
  </w:num>
  <w:num w:numId="12" w16cid:durableId="1835336765">
    <w:abstractNumId w:val="14"/>
  </w:num>
  <w:num w:numId="13" w16cid:durableId="455758438">
    <w:abstractNumId w:val="17"/>
  </w:num>
  <w:num w:numId="14" w16cid:durableId="521869499">
    <w:abstractNumId w:val="24"/>
  </w:num>
  <w:num w:numId="15" w16cid:durableId="256409227">
    <w:abstractNumId w:val="28"/>
  </w:num>
  <w:num w:numId="16" w16cid:durableId="751436752">
    <w:abstractNumId w:val="18"/>
  </w:num>
  <w:num w:numId="17" w16cid:durableId="1911455218">
    <w:abstractNumId w:val="1"/>
  </w:num>
  <w:num w:numId="18" w16cid:durableId="1466779341">
    <w:abstractNumId w:val="20"/>
  </w:num>
  <w:num w:numId="19" w16cid:durableId="467478558">
    <w:abstractNumId w:val="29"/>
  </w:num>
  <w:num w:numId="20" w16cid:durableId="1472018159">
    <w:abstractNumId w:val="27"/>
  </w:num>
  <w:num w:numId="21" w16cid:durableId="379979743">
    <w:abstractNumId w:val="9"/>
  </w:num>
  <w:num w:numId="22" w16cid:durableId="1926109574">
    <w:abstractNumId w:val="8"/>
  </w:num>
  <w:num w:numId="23" w16cid:durableId="741174595">
    <w:abstractNumId w:val="11"/>
  </w:num>
  <w:num w:numId="24" w16cid:durableId="557129071">
    <w:abstractNumId w:val="13"/>
  </w:num>
  <w:num w:numId="25" w16cid:durableId="1526210056">
    <w:abstractNumId w:val="25"/>
  </w:num>
  <w:num w:numId="26" w16cid:durableId="727648577">
    <w:abstractNumId w:val="22"/>
  </w:num>
  <w:num w:numId="27" w16cid:durableId="1309164788">
    <w:abstractNumId w:val="21"/>
  </w:num>
  <w:num w:numId="28" w16cid:durableId="1121338117">
    <w:abstractNumId w:val="26"/>
  </w:num>
  <w:num w:numId="29" w16cid:durableId="749542845">
    <w:abstractNumId w:val="0"/>
  </w:num>
  <w:num w:numId="30" w16cid:durableId="15596284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1PWIp98dDtjUQzyal065XDBwa6rroiSCjMxKMXim13yBZYItZ3P4OmikA3ViTjTKdnaper4t96t6jg8V0npVA==" w:salt="7yZ4Yr8Vx8MwtAo1j0X/R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I3NrAwMTc1NTdV0lEKTi0uzszPAykwNKgFAI3JVqktAAAA"/>
  </w:docVars>
  <w:rsids>
    <w:rsidRoot w:val="00A95FBE"/>
    <w:rsid w:val="00005993"/>
    <w:rsid w:val="00005B9E"/>
    <w:rsid w:val="00014B52"/>
    <w:rsid w:val="00023743"/>
    <w:rsid w:val="0002456B"/>
    <w:rsid w:val="000269A0"/>
    <w:rsid w:val="00026D14"/>
    <w:rsid w:val="00032419"/>
    <w:rsid w:val="00036E2A"/>
    <w:rsid w:val="000423D9"/>
    <w:rsid w:val="00045810"/>
    <w:rsid w:val="00046BEC"/>
    <w:rsid w:val="00047291"/>
    <w:rsid w:val="0005029C"/>
    <w:rsid w:val="000520E6"/>
    <w:rsid w:val="0005617A"/>
    <w:rsid w:val="000572D1"/>
    <w:rsid w:val="00057F9C"/>
    <w:rsid w:val="00064758"/>
    <w:rsid w:val="00066B8D"/>
    <w:rsid w:val="000706AC"/>
    <w:rsid w:val="000722A7"/>
    <w:rsid w:val="0007496D"/>
    <w:rsid w:val="00077AB0"/>
    <w:rsid w:val="000804EE"/>
    <w:rsid w:val="00082006"/>
    <w:rsid w:val="000831DF"/>
    <w:rsid w:val="00084EE5"/>
    <w:rsid w:val="000868A3"/>
    <w:rsid w:val="000868E1"/>
    <w:rsid w:val="0009196D"/>
    <w:rsid w:val="000A15BC"/>
    <w:rsid w:val="000A3F97"/>
    <w:rsid w:val="000B271F"/>
    <w:rsid w:val="000B2B06"/>
    <w:rsid w:val="000B41F6"/>
    <w:rsid w:val="000B586E"/>
    <w:rsid w:val="000B61AC"/>
    <w:rsid w:val="000C2F90"/>
    <w:rsid w:val="000C7E0B"/>
    <w:rsid w:val="000D2F84"/>
    <w:rsid w:val="000D4366"/>
    <w:rsid w:val="000E043B"/>
    <w:rsid w:val="000E1E3F"/>
    <w:rsid w:val="000E202C"/>
    <w:rsid w:val="000E4351"/>
    <w:rsid w:val="000E4DAB"/>
    <w:rsid w:val="000F0FA0"/>
    <w:rsid w:val="000F19C4"/>
    <w:rsid w:val="000F27E5"/>
    <w:rsid w:val="000F5B3D"/>
    <w:rsid w:val="000F6B75"/>
    <w:rsid w:val="000F6C99"/>
    <w:rsid w:val="000F74AA"/>
    <w:rsid w:val="00100EB1"/>
    <w:rsid w:val="001110F1"/>
    <w:rsid w:val="0011168D"/>
    <w:rsid w:val="001158D6"/>
    <w:rsid w:val="00115CA0"/>
    <w:rsid w:val="00117822"/>
    <w:rsid w:val="00120E60"/>
    <w:rsid w:val="00121C14"/>
    <w:rsid w:val="0013260C"/>
    <w:rsid w:val="001336D4"/>
    <w:rsid w:val="001337FB"/>
    <w:rsid w:val="001359BC"/>
    <w:rsid w:val="00140405"/>
    <w:rsid w:val="00142395"/>
    <w:rsid w:val="00147EDF"/>
    <w:rsid w:val="00152158"/>
    <w:rsid w:val="0015301C"/>
    <w:rsid w:val="00166426"/>
    <w:rsid w:val="00166F17"/>
    <w:rsid w:val="00170AAC"/>
    <w:rsid w:val="00171314"/>
    <w:rsid w:val="001804D3"/>
    <w:rsid w:val="00182FFD"/>
    <w:rsid w:val="001837AD"/>
    <w:rsid w:val="001850ED"/>
    <w:rsid w:val="0019167D"/>
    <w:rsid w:val="00194489"/>
    <w:rsid w:val="00195735"/>
    <w:rsid w:val="00195B5B"/>
    <w:rsid w:val="00196CF9"/>
    <w:rsid w:val="00197107"/>
    <w:rsid w:val="001A4D71"/>
    <w:rsid w:val="001A6D68"/>
    <w:rsid w:val="001A75C0"/>
    <w:rsid w:val="001B20E8"/>
    <w:rsid w:val="001C03E2"/>
    <w:rsid w:val="001C0CC4"/>
    <w:rsid w:val="001C0E4E"/>
    <w:rsid w:val="001D36D0"/>
    <w:rsid w:val="001D4F22"/>
    <w:rsid w:val="001D6776"/>
    <w:rsid w:val="001D6E84"/>
    <w:rsid w:val="001E1084"/>
    <w:rsid w:val="001E10C1"/>
    <w:rsid w:val="001E29DA"/>
    <w:rsid w:val="001E52DD"/>
    <w:rsid w:val="001F1820"/>
    <w:rsid w:val="001F26EA"/>
    <w:rsid w:val="001F4B40"/>
    <w:rsid w:val="001F73A1"/>
    <w:rsid w:val="00200EBA"/>
    <w:rsid w:val="00201017"/>
    <w:rsid w:val="00201FB7"/>
    <w:rsid w:val="00204D26"/>
    <w:rsid w:val="0020610E"/>
    <w:rsid w:val="002144E3"/>
    <w:rsid w:val="00216521"/>
    <w:rsid w:val="00217B6B"/>
    <w:rsid w:val="00220432"/>
    <w:rsid w:val="00233D79"/>
    <w:rsid w:val="00236BCB"/>
    <w:rsid w:val="00237358"/>
    <w:rsid w:val="00237B20"/>
    <w:rsid w:val="002465DB"/>
    <w:rsid w:val="00250F4D"/>
    <w:rsid w:val="0025677C"/>
    <w:rsid w:val="00262A07"/>
    <w:rsid w:val="002634AE"/>
    <w:rsid w:val="00264CA1"/>
    <w:rsid w:val="002678A3"/>
    <w:rsid w:val="0027138B"/>
    <w:rsid w:val="00273FB0"/>
    <w:rsid w:val="00277026"/>
    <w:rsid w:val="00280A6C"/>
    <w:rsid w:val="002814F2"/>
    <w:rsid w:val="00281579"/>
    <w:rsid w:val="002820F1"/>
    <w:rsid w:val="002846F2"/>
    <w:rsid w:val="00285CC3"/>
    <w:rsid w:val="00286752"/>
    <w:rsid w:val="002A43A1"/>
    <w:rsid w:val="002B77DD"/>
    <w:rsid w:val="002C053E"/>
    <w:rsid w:val="002C375E"/>
    <w:rsid w:val="002D5F10"/>
    <w:rsid w:val="002E1A59"/>
    <w:rsid w:val="002E1D7F"/>
    <w:rsid w:val="002E4550"/>
    <w:rsid w:val="002E76DC"/>
    <w:rsid w:val="002F5F1B"/>
    <w:rsid w:val="002F7B42"/>
    <w:rsid w:val="00303F86"/>
    <w:rsid w:val="0030440D"/>
    <w:rsid w:val="003045CD"/>
    <w:rsid w:val="003054E6"/>
    <w:rsid w:val="003075A8"/>
    <w:rsid w:val="00313CD3"/>
    <w:rsid w:val="0031456A"/>
    <w:rsid w:val="00315674"/>
    <w:rsid w:val="00321F2A"/>
    <w:rsid w:val="00323BE9"/>
    <w:rsid w:val="00323D5F"/>
    <w:rsid w:val="00332CFB"/>
    <w:rsid w:val="00333F6B"/>
    <w:rsid w:val="003343DE"/>
    <w:rsid w:val="003377AC"/>
    <w:rsid w:val="00337C10"/>
    <w:rsid w:val="003428DB"/>
    <w:rsid w:val="00343297"/>
    <w:rsid w:val="00344F35"/>
    <w:rsid w:val="00351670"/>
    <w:rsid w:val="00354CD7"/>
    <w:rsid w:val="0035575A"/>
    <w:rsid w:val="0035686A"/>
    <w:rsid w:val="003569DC"/>
    <w:rsid w:val="003618D7"/>
    <w:rsid w:val="00364DE0"/>
    <w:rsid w:val="003651B7"/>
    <w:rsid w:val="00365517"/>
    <w:rsid w:val="0036705A"/>
    <w:rsid w:val="00371746"/>
    <w:rsid w:val="00385E06"/>
    <w:rsid w:val="00392E33"/>
    <w:rsid w:val="00395A07"/>
    <w:rsid w:val="00395B29"/>
    <w:rsid w:val="00397C7B"/>
    <w:rsid w:val="003A030B"/>
    <w:rsid w:val="003A165B"/>
    <w:rsid w:val="003A1D17"/>
    <w:rsid w:val="003A2E41"/>
    <w:rsid w:val="003A43DE"/>
    <w:rsid w:val="003A6B27"/>
    <w:rsid w:val="003A6EA6"/>
    <w:rsid w:val="003B2BC5"/>
    <w:rsid w:val="003B2EA2"/>
    <w:rsid w:val="003B2FB9"/>
    <w:rsid w:val="003B6672"/>
    <w:rsid w:val="003B6B8F"/>
    <w:rsid w:val="003C160F"/>
    <w:rsid w:val="003C3743"/>
    <w:rsid w:val="003D1734"/>
    <w:rsid w:val="003D7D2E"/>
    <w:rsid w:val="003E0536"/>
    <w:rsid w:val="003E0818"/>
    <w:rsid w:val="003E1ABA"/>
    <w:rsid w:val="003E2344"/>
    <w:rsid w:val="003F2948"/>
    <w:rsid w:val="003F6A9E"/>
    <w:rsid w:val="003F72C5"/>
    <w:rsid w:val="003F74BF"/>
    <w:rsid w:val="00400062"/>
    <w:rsid w:val="0040065A"/>
    <w:rsid w:val="00402676"/>
    <w:rsid w:val="004064EB"/>
    <w:rsid w:val="0040685B"/>
    <w:rsid w:val="00406D77"/>
    <w:rsid w:val="0041017F"/>
    <w:rsid w:val="00412331"/>
    <w:rsid w:val="0041418A"/>
    <w:rsid w:val="00415AF2"/>
    <w:rsid w:val="004203AB"/>
    <w:rsid w:val="0042113B"/>
    <w:rsid w:val="004236B5"/>
    <w:rsid w:val="00425FC6"/>
    <w:rsid w:val="00430536"/>
    <w:rsid w:val="00433DAA"/>
    <w:rsid w:val="00436C9C"/>
    <w:rsid w:val="00440B28"/>
    <w:rsid w:val="004471B5"/>
    <w:rsid w:val="0045250A"/>
    <w:rsid w:val="00452C3F"/>
    <w:rsid w:val="0045366C"/>
    <w:rsid w:val="00454E8E"/>
    <w:rsid w:val="00455338"/>
    <w:rsid w:val="00474EE8"/>
    <w:rsid w:val="00484F61"/>
    <w:rsid w:val="004869AA"/>
    <w:rsid w:val="0049418A"/>
    <w:rsid w:val="004955E2"/>
    <w:rsid w:val="004A017F"/>
    <w:rsid w:val="004A11F0"/>
    <w:rsid w:val="004A17B0"/>
    <w:rsid w:val="004A72CB"/>
    <w:rsid w:val="004B3E56"/>
    <w:rsid w:val="004B5B0D"/>
    <w:rsid w:val="004B6B26"/>
    <w:rsid w:val="004B7741"/>
    <w:rsid w:val="004C036D"/>
    <w:rsid w:val="004C2821"/>
    <w:rsid w:val="004C345A"/>
    <w:rsid w:val="004C3493"/>
    <w:rsid w:val="004C4888"/>
    <w:rsid w:val="004C67C5"/>
    <w:rsid w:val="004C68D2"/>
    <w:rsid w:val="004D1D6A"/>
    <w:rsid w:val="004D24ED"/>
    <w:rsid w:val="004D576C"/>
    <w:rsid w:val="004D579B"/>
    <w:rsid w:val="004E1909"/>
    <w:rsid w:val="004F0D80"/>
    <w:rsid w:val="005029F4"/>
    <w:rsid w:val="0050361D"/>
    <w:rsid w:val="00504F3B"/>
    <w:rsid w:val="005050B3"/>
    <w:rsid w:val="005057F8"/>
    <w:rsid w:val="00510679"/>
    <w:rsid w:val="005117BD"/>
    <w:rsid w:val="005117C0"/>
    <w:rsid w:val="0052270C"/>
    <w:rsid w:val="00522F4C"/>
    <w:rsid w:val="00527548"/>
    <w:rsid w:val="00527620"/>
    <w:rsid w:val="00530F3E"/>
    <w:rsid w:val="00531BBE"/>
    <w:rsid w:val="00534505"/>
    <w:rsid w:val="0053618C"/>
    <w:rsid w:val="0053747D"/>
    <w:rsid w:val="00537B4B"/>
    <w:rsid w:val="00540F53"/>
    <w:rsid w:val="00541304"/>
    <w:rsid w:val="00543DA5"/>
    <w:rsid w:val="00545A7F"/>
    <w:rsid w:val="005468A0"/>
    <w:rsid w:val="00546A5A"/>
    <w:rsid w:val="00547DF6"/>
    <w:rsid w:val="00552E16"/>
    <w:rsid w:val="00553829"/>
    <w:rsid w:val="00553EDB"/>
    <w:rsid w:val="005556D6"/>
    <w:rsid w:val="005656BB"/>
    <w:rsid w:val="0057055B"/>
    <w:rsid w:val="00571EF3"/>
    <w:rsid w:val="0057258C"/>
    <w:rsid w:val="00574E4D"/>
    <w:rsid w:val="005776EF"/>
    <w:rsid w:val="00581E29"/>
    <w:rsid w:val="00582C4C"/>
    <w:rsid w:val="00583DAC"/>
    <w:rsid w:val="005843F0"/>
    <w:rsid w:val="00584771"/>
    <w:rsid w:val="00591092"/>
    <w:rsid w:val="00591B0D"/>
    <w:rsid w:val="00593E2A"/>
    <w:rsid w:val="00594B1F"/>
    <w:rsid w:val="00594B73"/>
    <w:rsid w:val="00594F93"/>
    <w:rsid w:val="005974A8"/>
    <w:rsid w:val="005A48C0"/>
    <w:rsid w:val="005A6F6C"/>
    <w:rsid w:val="005B0D6A"/>
    <w:rsid w:val="005B26A1"/>
    <w:rsid w:val="005B2FB6"/>
    <w:rsid w:val="005B6FBF"/>
    <w:rsid w:val="005C214B"/>
    <w:rsid w:val="005C6C2E"/>
    <w:rsid w:val="005D03E3"/>
    <w:rsid w:val="005D5F30"/>
    <w:rsid w:val="005E163F"/>
    <w:rsid w:val="005E3E61"/>
    <w:rsid w:val="005E7247"/>
    <w:rsid w:val="005F12CC"/>
    <w:rsid w:val="005F1BF6"/>
    <w:rsid w:val="005F30AB"/>
    <w:rsid w:val="005F3AD0"/>
    <w:rsid w:val="005F5FBE"/>
    <w:rsid w:val="005F7B74"/>
    <w:rsid w:val="005F7C0C"/>
    <w:rsid w:val="00600D75"/>
    <w:rsid w:val="006018E1"/>
    <w:rsid w:val="00602B71"/>
    <w:rsid w:val="00603054"/>
    <w:rsid w:val="006047C6"/>
    <w:rsid w:val="006109A9"/>
    <w:rsid w:val="00612CC8"/>
    <w:rsid w:val="00632648"/>
    <w:rsid w:val="00636A5B"/>
    <w:rsid w:val="00641422"/>
    <w:rsid w:val="00642982"/>
    <w:rsid w:val="0064345D"/>
    <w:rsid w:val="0064483D"/>
    <w:rsid w:val="0064651C"/>
    <w:rsid w:val="00646C91"/>
    <w:rsid w:val="006508EA"/>
    <w:rsid w:val="006511E8"/>
    <w:rsid w:val="00651536"/>
    <w:rsid w:val="00651BA8"/>
    <w:rsid w:val="00652B80"/>
    <w:rsid w:val="006573C8"/>
    <w:rsid w:val="0066395F"/>
    <w:rsid w:val="0067155C"/>
    <w:rsid w:val="00673B9B"/>
    <w:rsid w:val="006816A9"/>
    <w:rsid w:val="006869F6"/>
    <w:rsid w:val="00691AF7"/>
    <w:rsid w:val="006A0346"/>
    <w:rsid w:val="006A0878"/>
    <w:rsid w:val="006A2EA7"/>
    <w:rsid w:val="006B2744"/>
    <w:rsid w:val="006B62F6"/>
    <w:rsid w:val="006B6899"/>
    <w:rsid w:val="006C0075"/>
    <w:rsid w:val="006C08CC"/>
    <w:rsid w:val="006C5B34"/>
    <w:rsid w:val="006D0D75"/>
    <w:rsid w:val="006D22A6"/>
    <w:rsid w:val="006D3ADA"/>
    <w:rsid w:val="006D48F0"/>
    <w:rsid w:val="006D5CBC"/>
    <w:rsid w:val="006E1535"/>
    <w:rsid w:val="006E1F8D"/>
    <w:rsid w:val="006E37BA"/>
    <w:rsid w:val="006E6980"/>
    <w:rsid w:val="006E7961"/>
    <w:rsid w:val="006E79A1"/>
    <w:rsid w:val="006E7A16"/>
    <w:rsid w:val="006F00EA"/>
    <w:rsid w:val="006F0BBB"/>
    <w:rsid w:val="006F26CB"/>
    <w:rsid w:val="006F78A9"/>
    <w:rsid w:val="00700373"/>
    <w:rsid w:val="00704864"/>
    <w:rsid w:val="00704B37"/>
    <w:rsid w:val="007124F4"/>
    <w:rsid w:val="00712F52"/>
    <w:rsid w:val="007132AC"/>
    <w:rsid w:val="0071795B"/>
    <w:rsid w:val="007203BD"/>
    <w:rsid w:val="00722B84"/>
    <w:rsid w:val="007233E6"/>
    <w:rsid w:val="00725BF3"/>
    <w:rsid w:val="00727C29"/>
    <w:rsid w:val="00731235"/>
    <w:rsid w:val="00733BB4"/>
    <w:rsid w:val="00733BC1"/>
    <w:rsid w:val="0073489F"/>
    <w:rsid w:val="00740589"/>
    <w:rsid w:val="007412FD"/>
    <w:rsid w:val="0074205F"/>
    <w:rsid w:val="00742A12"/>
    <w:rsid w:val="007431D8"/>
    <w:rsid w:val="00743BDE"/>
    <w:rsid w:val="00744513"/>
    <w:rsid w:val="00745269"/>
    <w:rsid w:val="00747F1F"/>
    <w:rsid w:val="0075166D"/>
    <w:rsid w:val="00751CE1"/>
    <w:rsid w:val="00752DE4"/>
    <w:rsid w:val="007542CF"/>
    <w:rsid w:val="007548C7"/>
    <w:rsid w:val="00757111"/>
    <w:rsid w:val="007624AC"/>
    <w:rsid w:val="00764168"/>
    <w:rsid w:val="0077222A"/>
    <w:rsid w:val="007753BF"/>
    <w:rsid w:val="00782BC5"/>
    <w:rsid w:val="00783802"/>
    <w:rsid w:val="00791140"/>
    <w:rsid w:val="007A0BB6"/>
    <w:rsid w:val="007A4CF8"/>
    <w:rsid w:val="007A62FF"/>
    <w:rsid w:val="007A7865"/>
    <w:rsid w:val="007B03E9"/>
    <w:rsid w:val="007B0B07"/>
    <w:rsid w:val="007B19C4"/>
    <w:rsid w:val="007B499E"/>
    <w:rsid w:val="007B5F67"/>
    <w:rsid w:val="007C0064"/>
    <w:rsid w:val="007C2072"/>
    <w:rsid w:val="007C4BB6"/>
    <w:rsid w:val="007C73AB"/>
    <w:rsid w:val="007D62D0"/>
    <w:rsid w:val="007D6854"/>
    <w:rsid w:val="007E4EC2"/>
    <w:rsid w:val="007F3196"/>
    <w:rsid w:val="007F33D2"/>
    <w:rsid w:val="007F4637"/>
    <w:rsid w:val="007F4BC6"/>
    <w:rsid w:val="007F4E1B"/>
    <w:rsid w:val="007F54DF"/>
    <w:rsid w:val="00802978"/>
    <w:rsid w:val="00803695"/>
    <w:rsid w:val="008057D3"/>
    <w:rsid w:val="008060B7"/>
    <w:rsid w:val="00806BCE"/>
    <w:rsid w:val="0081676D"/>
    <w:rsid w:val="00821B04"/>
    <w:rsid w:val="00821C18"/>
    <w:rsid w:val="00823398"/>
    <w:rsid w:val="00824F7A"/>
    <w:rsid w:val="00825399"/>
    <w:rsid w:val="008312E9"/>
    <w:rsid w:val="00835483"/>
    <w:rsid w:val="00840AC8"/>
    <w:rsid w:val="00843731"/>
    <w:rsid w:val="00845397"/>
    <w:rsid w:val="00845789"/>
    <w:rsid w:val="00846372"/>
    <w:rsid w:val="00846789"/>
    <w:rsid w:val="00847636"/>
    <w:rsid w:val="0085159D"/>
    <w:rsid w:val="008532FE"/>
    <w:rsid w:val="00854C93"/>
    <w:rsid w:val="0085500E"/>
    <w:rsid w:val="008551A0"/>
    <w:rsid w:val="0085555D"/>
    <w:rsid w:val="00856974"/>
    <w:rsid w:val="008569BE"/>
    <w:rsid w:val="00857634"/>
    <w:rsid w:val="00861053"/>
    <w:rsid w:val="00863469"/>
    <w:rsid w:val="00867619"/>
    <w:rsid w:val="00875DCC"/>
    <w:rsid w:val="008801FA"/>
    <w:rsid w:val="00880BB9"/>
    <w:rsid w:val="0088415C"/>
    <w:rsid w:val="00885D98"/>
    <w:rsid w:val="00887B5E"/>
    <w:rsid w:val="00897FF9"/>
    <w:rsid w:val="008A5BC5"/>
    <w:rsid w:val="008A648A"/>
    <w:rsid w:val="008B1A47"/>
    <w:rsid w:val="008B214F"/>
    <w:rsid w:val="008B6F45"/>
    <w:rsid w:val="008C3AD5"/>
    <w:rsid w:val="008C7215"/>
    <w:rsid w:val="008C7B22"/>
    <w:rsid w:val="008D05BB"/>
    <w:rsid w:val="008D1789"/>
    <w:rsid w:val="008D4B71"/>
    <w:rsid w:val="008E02C6"/>
    <w:rsid w:val="008E0F20"/>
    <w:rsid w:val="008E1725"/>
    <w:rsid w:val="008E20F4"/>
    <w:rsid w:val="008F3BD0"/>
    <w:rsid w:val="008F516A"/>
    <w:rsid w:val="008F7D24"/>
    <w:rsid w:val="00900617"/>
    <w:rsid w:val="00900E5A"/>
    <w:rsid w:val="00907615"/>
    <w:rsid w:val="00915637"/>
    <w:rsid w:val="00915949"/>
    <w:rsid w:val="0092566F"/>
    <w:rsid w:val="0092765B"/>
    <w:rsid w:val="009277DA"/>
    <w:rsid w:val="00932376"/>
    <w:rsid w:val="009334D9"/>
    <w:rsid w:val="00941DB5"/>
    <w:rsid w:val="00950742"/>
    <w:rsid w:val="009508EB"/>
    <w:rsid w:val="00952271"/>
    <w:rsid w:val="009568B5"/>
    <w:rsid w:val="00956A06"/>
    <w:rsid w:val="009640DC"/>
    <w:rsid w:val="009650EB"/>
    <w:rsid w:val="009654E5"/>
    <w:rsid w:val="00972B56"/>
    <w:rsid w:val="00975C4B"/>
    <w:rsid w:val="00976220"/>
    <w:rsid w:val="00976B3A"/>
    <w:rsid w:val="00976D24"/>
    <w:rsid w:val="00980818"/>
    <w:rsid w:val="009922C6"/>
    <w:rsid w:val="0099251A"/>
    <w:rsid w:val="009925C6"/>
    <w:rsid w:val="00992D61"/>
    <w:rsid w:val="009931D9"/>
    <w:rsid w:val="009945B7"/>
    <w:rsid w:val="00994E1D"/>
    <w:rsid w:val="00996006"/>
    <w:rsid w:val="00996304"/>
    <w:rsid w:val="00996961"/>
    <w:rsid w:val="009A0B69"/>
    <w:rsid w:val="009A19FF"/>
    <w:rsid w:val="009A4C40"/>
    <w:rsid w:val="009A5937"/>
    <w:rsid w:val="009A6125"/>
    <w:rsid w:val="009B1D64"/>
    <w:rsid w:val="009B6326"/>
    <w:rsid w:val="009B705C"/>
    <w:rsid w:val="009B7858"/>
    <w:rsid w:val="009C4721"/>
    <w:rsid w:val="009D0989"/>
    <w:rsid w:val="009D343A"/>
    <w:rsid w:val="009D46A7"/>
    <w:rsid w:val="009D4C38"/>
    <w:rsid w:val="009D4E3E"/>
    <w:rsid w:val="009E2F90"/>
    <w:rsid w:val="009E34ED"/>
    <w:rsid w:val="009E4AEA"/>
    <w:rsid w:val="009E56B6"/>
    <w:rsid w:val="009F6252"/>
    <w:rsid w:val="009F774D"/>
    <w:rsid w:val="009F7EBD"/>
    <w:rsid w:val="00A0147C"/>
    <w:rsid w:val="00A052FB"/>
    <w:rsid w:val="00A125CC"/>
    <w:rsid w:val="00A136B0"/>
    <w:rsid w:val="00A1418B"/>
    <w:rsid w:val="00A143B8"/>
    <w:rsid w:val="00A17B79"/>
    <w:rsid w:val="00A260ED"/>
    <w:rsid w:val="00A26BBD"/>
    <w:rsid w:val="00A27438"/>
    <w:rsid w:val="00A30D03"/>
    <w:rsid w:val="00A35108"/>
    <w:rsid w:val="00A3560B"/>
    <w:rsid w:val="00A35682"/>
    <w:rsid w:val="00A368FB"/>
    <w:rsid w:val="00A37FD6"/>
    <w:rsid w:val="00A40ECB"/>
    <w:rsid w:val="00A41A6C"/>
    <w:rsid w:val="00A425FB"/>
    <w:rsid w:val="00A440F8"/>
    <w:rsid w:val="00A511D2"/>
    <w:rsid w:val="00A53E47"/>
    <w:rsid w:val="00A54216"/>
    <w:rsid w:val="00A552D9"/>
    <w:rsid w:val="00A56024"/>
    <w:rsid w:val="00A67EA9"/>
    <w:rsid w:val="00A70060"/>
    <w:rsid w:val="00A716FF"/>
    <w:rsid w:val="00A72D87"/>
    <w:rsid w:val="00A73930"/>
    <w:rsid w:val="00A74572"/>
    <w:rsid w:val="00A77E9D"/>
    <w:rsid w:val="00A83BCC"/>
    <w:rsid w:val="00A84F10"/>
    <w:rsid w:val="00A87052"/>
    <w:rsid w:val="00A90B6E"/>
    <w:rsid w:val="00A95FBE"/>
    <w:rsid w:val="00AA443B"/>
    <w:rsid w:val="00AB4B99"/>
    <w:rsid w:val="00AB578B"/>
    <w:rsid w:val="00AC146E"/>
    <w:rsid w:val="00AC6EB5"/>
    <w:rsid w:val="00AC7941"/>
    <w:rsid w:val="00AC7B88"/>
    <w:rsid w:val="00AC7E0D"/>
    <w:rsid w:val="00AD0907"/>
    <w:rsid w:val="00AD36A4"/>
    <w:rsid w:val="00AE084F"/>
    <w:rsid w:val="00AE4418"/>
    <w:rsid w:val="00AE5201"/>
    <w:rsid w:val="00AF1EAA"/>
    <w:rsid w:val="00AF2493"/>
    <w:rsid w:val="00AF5A4B"/>
    <w:rsid w:val="00AF785E"/>
    <w:rsid w:val="00B0062D"/>
    <w:rsid w:val="00B007FD"/>
    <w:rsid w:val="00B030DE"/>
    <w:rsid w:val="00B03B72"/>
    <w:rsid w:val="00B06363"/>
    <w:rsid w:val="00B06A33"/>
    <w:rsid w:val="00B07004"/>
    <w:rsid w:val="00B110E8"/>
    <w:rsid w:val="00B115FE"/>
    <w:rsid w:val="00B116A0"/>
    <w:rsid w:val="00B118EC"/>
    <w:rsid w:val="00B13E75"/>
    <w:rsid w:val="00B21DCD"/>
    <w:rsid w:val="00B23ECC"/>
    <w:rsid w:val="00B3203D"/>
    <w:rsid w:val="00B33B37"/>
    <w:rsid w:val="00B35C66"/>
    <w:rsid w:val="00B36A53"/>
    <w:rsid w:val="00B37EAC"/>
    <w:rsid w:val="00B5095F"/>
    <w:rsid w:val="00B50D65"/>
    <w:rsid w:val="00B539E0"/>
    <w:rsid w:val="00B56261"/>
    <w:rsid w:val="00B618ED"/>
    <w:rsid w:val="00B62C70"/>
    <w:rsid w:val="00B64CAF"/>
    <w:rsid w:val="00B66195"/>
    <w:rsid w:val="00B66EA7"/>
    <w:rsid w:val="00B73CAF"/>
    <w:rsid w:val="00B7694C"/>
    <w:rsid w:val="00B80EDD"/>
    <w:rsid w:val="00B840CD"/>
    <w:rsid w:val="00B8511F"/>
    <w:rsid w:val="00B94AE0"/>
    <w:rsid w:val="00B94CA8"/>
    <w:rsid w:val="00B95844"/>
    <w:rsid w:val="00B95BE4"/>
    <w:rsid w:val="00B9667D"/>
    <w:rsid w:val="00BA01F9"/>
    <w:rsid w:val="00BA0C79"/>
    <w:rsid w:val="00BA1231"/>
    <w:rsid w:val="00BA615D"/>
    <w:rsid w:val="00BB0487"/>
    <w:rsid w:val="00BB0B7E"/>
    <w:rsid w:val="00BB354A"/>
    <w:rsid w:val="00BB5147"/>
    <w:rsid w:val="00BC07E1"/>
    <w:rsid w:val="00BC2797"/>
    <w:rsid w:val="00BC3FE3"/>
    <w:rsid w:val="00BC4C72"/>
    <w:rsid w:val="00BC5E92"/>
    <w:rsid w:val="00BC73D6"/>
    <w:rsid w:val="00BC781D"/>
    <w:rsid w:val="00BD4A83"/>
    <w:rsid w:val="00BD6191"/>
    <w:rsid w:val="00BE19F8"/>
    <w:rsid w:val="00BE1E6D"/>
    <w:rsid w:val="00BE2175"/>
    <w:rsid w:val="00BE2D2F"/>
    <w:rsid w:val="00BE7295"/>
    <w:rsid w:val="00BF01CD"/>
    <w:rsid w:val="00BF32E4"/>
    <w:rsid w:val="00BF3982"/>
    <w:rsid w:val="00BF3CA0"/>
    <w:rsid w:val="00BF4193"/>
    <w:rsid w:val="00BF6FBA"/>
    <w:rsid w:val="00C0570B"/>
    <w:rsid w:val="00C11616"/>
    <w:rsid w:val="00C122F5"/>
    <w:rsid w:val="00C14AAB"/>
    <w:rsid w:val="00C14E9B"/>
    <w:rsid w:val="00C151F4"/>
    <w:rsid w:val="00C21974"/>
    <w:rsid w:val="00C22F0F"/>
    <w:rsid w:val="00C3570F"/>
    <w:rsid w:val="00C35C39"/>
    <w:rsid w:val="00C44A0C"/>
    <w:rsid w:val="00C44B48"/>
    <w:rsid w:val="00C5009F"/>
    <w:rsid w:val="00C50314"/>
    <w:rsid w:val="00C532ED"/>
    <w:rsid w:val="00C67C7C"/>
    <w:rsid w:val="00C700E5"/>
    <w:rsid w:val="00C708A0"/>
    <w:rsid w:val="00C733C3"/>
    <w:rsid w:val="00C80EDD"/>
    <w:rsid w:val="00C81E4C"/>
    <w:rsid w:val="00C865F8"/>
    <w:rsid w:val="00C92419"/>
    <w:rsid w:val="00CA5F57"/>
    <w:rsid w:val="00CA67D6"/>
    <w:rsid w:val="00CB0093"/>
    <w:rsid w:val="00CB46C4"/>
    <w:rsid w:val="00CB6425"/>
    <w:rsid w:val="00CC450D"/>
    <w:rsid w:val="00CD5CFE"/>
    <w:rsid w:val="00CD6391"/>
    <w:rsid w:val="00CE05BF"/>
    <w:rsid w:val="00CE0F6D"/>
    <w:rsid w:val="00CE1211"/>
    <w:rsid w:val="00CE25D6"/>
    <w:rsid w:val="00CF05BA"/>
    <w:rsid w:val="00D01228"/>
    <w:rsid w:val="00D1168E"/>
    <w:rsid w:val="00D11D9F"/>
    <w:rsid w:val="00D12C80"/>
    <w:rsid w:val="00D1694B"/>
    <w:rsid w:val="00D212DC"/>
    <w:rsid w:val="00D2150E"/>
    <w:rsid w:val="00D23953"/>
    <w:rsid w:val="00D26C64"/>
    <w:rsid w:val="00D2752F"/>
    <w:rsid w:val="00D27D9A"/>
    <w:rsid w:val="00D30877"/>
    <w:rsid w:val="00D3167F"/>
    <w:rsid w:val="00D343A4"/>
    <w:rsid w:val="00D3486B"/>
    <w:rsid w:val="00D370BC"/>
    <w:rsid w:val="00D41651"/>
    <w:rsid w:val="00D427CE"/>
    <w:rsid w:val="00D43CA6"/>
    <w:rsid w:val="00D46179"/>
    <w:rsid w:val="00D55FD3"/>
    <w:rsid w:val="00D67A54"/>
    <w:rsid w:val="00D71E97"/>
    <w:rsid w:val="00D72BB6"/>
    <w:rsid w:val="00D73600"/>
    <w:rsid w:val="00D768F0"/>
    <w:rsid w:val="00D77786"/>
    <w:rsid w:val="00D81C5F"/>
    <w:rsid w:val="00D8305E"/>
    <w:rsid w:val="00D83A4C"/>
    <w:rsid w:val="00D91A73"/>
    <w:rsid w:val="00D926D4"/>
    <w:rsid w:val="00D96B42"/>
    <w:rsid w:val="00D97C97"/>
    <w:rsid w:val="00DA3D91"/>
    <w:rsid w:val="00DA7671"/>
    <w:rsid w:val="00DB0E10"/>
    <w:rsid w:val="00DB346F"/>
    <w:rsid w:val="00DC3389"/>
    <w:rsid w:val="00DC5BDD"/>
    <w:rsid w:val="00DC744B"/>
    <w:rsid w:val="00DD22E4"/>
    <w:rsid w:val="00DD33CF"/>
    <w:rsid w:val="00DD579C"/>
    <w:rsid w:val="00DD6D82"/>
    <w:rsid w:val="00DE1163"/>
    <w:rsid w:val="00DE1B1E"/>
    <w:rsid w:val="00DE3EAC"/>
    <w:rsid w:val="00DF02FA"/>
    <w:rsid w:val="00DF4EF1"/>
    <w:rsid w:val="00DF621E"/>
    <w:rsid w:val="00E00DEE"/>
    <w:rsid w:val="00E03014"/>
    <w:rsid w:val="00E033F2"/>
    <w:rsid w:val="00E151D8"/>
    <w:rsid w:val="00E17387"/>
    <w:rsid w:val="00E17BF1"/>
    <w:rsid w:val="00E226D1"/>
    <w:rsid w:val="00E23168"/>
    <w:rsid w:val="00E30427"/>
    <w:rsid w:val="00E30A53"/>
    <w:rsid w:val="00E3154F"/>
    <w:rsid w:val="00E318E8"/>
    <w:rsid w:val="00E343D7"/>
    <w:rsid w:val="00E37825"/>
    <w:rsid w:val="00E43664"/>
    <w:rsid w:val="00E4372B"/>
    <w:rsid w:val="00E43B59"/>
    <w:rsid w:val="00E46F15"/>
    <w:rsid w:val="00E50868"/>
    <w:rsid w:val="00E50E2D"/>
    <w:rsid w:val="00E51EE1"/>
    <w:rsid w:val="00E53C9B"/>
    <w:rsid w:val="00E65323"/>
    <w:rsid w:val="00E65B51"/>
    <w:rsid w:val="00E66A39"/>
    <w:rsid w:val="00E67225"/>
    <w:rsid w:val="00E7072D"/>
    <w:rsid w:val="00E726DF"/>
    <w:rsid w:val="00E72BED"/>
    <w:rsid w:val="00E7361D"/>
    <w:rsid w:val="00E754F9"/>
    <w:rsid w:val="00E75FF3"/>
    <w:rsid w:val="00E80820"/>
    <w:rsid w:val="00E80B6B"/>
    <w:rsid w:val="00E80C61"/>
    <w:rsid w:val="00E80D66"/>
    <w:rsid w:val="00E8449A"/>
    <w:rsid w:val="00E94AB3"/>
    <w:rsid w:val="00E95DF1"/>
    <w:rsid w:val="00EA1DFD"/>
    <w:rsid w:val="00EA3BB1"/>
    <w:rsid w:val="00EA433D"/>
    <w:rsid w:val="00EA57A2"/>
    <w:rsid w:val="00EA6001"/>
    <w:rsid w:val="00EA6300"/>
    <w:rsid w:val="00EA6C89"/>
    <w:rsid w:val="00EA773C"/>
    <w:rsid w:val="00EB065C"/>
    <w:rsid w:val="00EB0CA6"/>
    <w:rsid w:val="00EB1520"/>
    <w:rsid w:val="00EB16DA"/>
    <w:rsid w:val="00EC1584"/>
    <w:rsid w:val="00EE0A30"/>
    <w:rsid w:val="00EE10CD"/>
    <w:rsid w:val="00EE3270"/>
    <w:rsid w:val="00EE7F46"/>
    <w:rsid w:val="00EF1F09"/>
    <w:rsid w:val="00EF32A9"/>
    <w:rsid w:val="00EF3984"/>
    <w:rsid w:val="00EF609B"/>
    <w:rsid w:val="00EF7076"/>
    <w:rsid w:val="00EF762F"/>
    <w:rsid w:val="00F006EA"/>
    <w:rsid w:val="00F0215F"/>
    <w:rsid w:val="00F02861"/>
    <w:rsid w:val="00F0322E"/>
    <w:rsid w:val="00F0536E"/>
    <w:rsid w:val="00F0574D"/>
    <w:rsid w:val="00F05BA2"/>
    <w:rsid w:val="00F10A40"/>
    <w:rsid w:val="00F10E01"/>
    <w:rsid w:val="00F127B5"/>
    <w:rsid w:val="00F13970"/>
    <w:rsid w:val="00F21706"/>
    <w:rsid w:val="00F22665"/>
    <w:rsid w:val="00F25476"/>
    <w:rsid w:val="00F3049F"/>
    <w:rsid w:val="00F31BDC"/>
    <w:rsid w:val="00F350DE"/>
    <w:rsid w:val="00F35F74"/>
    <w:rsid w:val="00F37CBD"/>
    <w:rsid w:val="00F402A0"/>
    <w:rsid w:val="00F40D25"/>
    <w:rsid w:val="00F442E6"/>
    <w:rsid w:val="00F44E3B"/>
    <w:rsid w:val="00F4708E"/>
    <w:rsid w:val="00F471C9"/>
    <w:rsid w:val="00F47A82"/>
    <w:rsid w:val="00F531BE"/>
    <w:rsid w:val="00F531C7"/>
    <w:rsid w:val="00F53AFB"/>
    <w:rsid w:val="00F54E16"/>
    <w:rsid w:val="00F600D3"/>
    <w:rsid w:val="00F7099C"/>
    <w:rsid w:val="00F717C1"/>
    <w:rsid w:val="00F923CC"/>
    <w:rsid w:val="00F924C6"/>
    <w:rsid w:val="00F952C4"/>
    <w:rsid w:val="00F964DD"/>
    <w:rsid w:val="00FB2ABA"/>
    <w:rsid w:val="00FC0A7A"/>
    <w:rsid w:val="00FC3C8C"/>
    <w:rsid w:val="00FD0890"/>
    <w:rsid w:val="00FD2DA0"/>
    <w:rsid w:val="00FD5336"/>
    <w:rsid w:val="00FE500C"/>
    <w:rsid w:val="00FE5AA2"/>
    <w:rsid w:val="00FE69F9"/>
    <w:rsid w:val="00FE7342"/>
    <w:rsid w:val="00FF1E26"/>
    <w:rsid w:val="00FF2483"/>
    <w:rsid w:val="00FF2981"/>
    <w:rsid w:val="00FF2BEC"/>
    <w:rsid w:val="00FF4427"/>
    <w:rsid w:val="00FF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D197C"/>
  <w15:docId w15:val="{9E85934B-832D-4F6B-98D8-2DB134DA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1110F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b/>
      <w:bCs/>
    </w:rPr>
  </w:style>
  <w:style w:type="paragraph" w:customStyle="1" w:styleId="Default">
    <w:name w:val="Default"/>
    <w:uiPriority w:val="99"/>
    <w:rsid w:val="0099251A"/>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754F9"/>
    <w:rPr>
      <w:rFonts w:ascii="Tahoma" w:hAnsi="Tahoma" w:cs="Tahoma"/>
      <w:sz w:val="16"/>
      <w:szCs w:val="16"/>
    </w:rPr>
  </w:style>
  <w:style w:type="character" w:customStyle="1" w:styleId="BalloonTextChar">
    <w:name w:val="Balloon Text Char"/>
    <w:basedOn w:val="DefaultParagraphFont"/>
    <w:link w:val="BalloonText"/>
    <w:rsid w:val="00E754F9"/>
    <w:rPr>
      <w:rFonts w:ascii="Tahoma" w:hAnsi="Tahoma" w:cs="Tahoma"/>
      <w:sz w:val="16"/>
      <w:szCs w:val="16"/>
    </w:rPr>
  </w:style>
  <w:style w:type="paragraph" w:styleId="ListParagraph">
    <w:name w:val="List Paragraph"/>
    <w:basedOn w:val="Normal"/>
    <w:uiPriority w:val="34"/>
    <w:qFormat/>
    <w:rsid w:val="007E4EC2"/>
    <w:pPr>
      <w:ind w:left="720"/>
      <w:contextualSpacing/>
    </w:pPr>
  </w:style>
  <w:style w:type="paragraph" w:styleId="FootnoteText">
    <w:name w:val="footnote text"/>
    <w:basedOn w:val="Normal"/>
    <w:link w:val="FootnoteTextChar"/>
    <w:uiPriority w:val="99"/>
    <w:unhideWhenUsed/>
    <w:rsid w:val="00F2547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25476"/>
    <w:rPr>
      <w:rFonts w:asciiTheme="minorHAnsi" w:eastAsiaTheme="minorHAnsi" w:hAnsiTheme="minorHAnsi" w:cstheme="minorBidi"/>
    </w:rPr>
  </w:style>
  <w:style w:type="character" w:styleId="FootnoteReference">
    <w:name w:val="footnote reference"/>
    <w:basedOn w:val="DefaultParagraphFont"/>
    <w:uiPriority w:val="99"/>
    <w:unhideWhenUsed/>
    <w:rsid w:val="00F25476"/>
    <w:rPr>
      <w:vertAlign w:val="superscript"/>
    </w:rPr>
  </w:style>
  <w:style w:type="paragraph" w:styleId="NormalWeb">
    <w:name w:val="Normal (Web)"/>
    <w:basedOn w:val="Normal"/>
    <w:uiPriority w:val="99"/>
    <w:unhideWhenUsed/>
    <w:rsid w:val="009C4721"/>
    <w:pPr>
      <w:spacing w:before="100" w:beforeAutospacing="1" w:after="100" w:afterAutospacing="1"/>
    </w:pPr>
  </w:style>
  <w:style w:type="paragraph" w:styleId="Revision">
    <w:name w:val="Revision"/>
    <w:hidden/>
    <w:uiPriority w:val="99"/>
    <w:semiHidden/>
    <w:rsid w:val="006B62F6"/>
    <w:rPr>
      <w:sz w:val="24"/>
      <w:szCs w:val="24"/>
    </w:rPr>
  </w:style>
  <w:style w:type="table" w:customStyle="1" w:styleId="TableGrid0">
    <w:name w:val="TableGrid"/>
    <w:rsid w:val="003E053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CommentReference">
    <w:name w:val="annotation reference"/>
    <w:basedOn w:val="DefaultParagraphFont"/>
    <w:semiHidden/>
    <w:unhideWhenUsed/>
    <w:rsid w:val="006E7961"/>
    <w:rPr>
      <w:sz w:val="16"/>
      <w:szCs w:val="16"/>
    </w:rPr>
  </w:style>
  <w:style w:type="paragraph" w:styleId="CommentText">
    <w:name w:val="annotation text"/>
    <w:basedOn w:val="Normal"/>
    <w:link w:val="CommentTextChar"/>
    <w:semiHidden/>
    <w:unhideWhenUsed/>
    <w:rsid w:val="006E7961"/>
    <w:rPr>
      <w:sz w:val="20"/>
      <w:szCs w:val="20"/>
    </w:rPr>
  </w:style>
  <w:style w:type="character" w:customStyle="1" w:styleId="CommentTextChar">
    <w:name w:val="Comment Text Char"/>
    <w:basedOn w:val="DefaultParagraphFont"/>
    <w:link w:val="CommentText"/>
    <w:semiHidden/>
    <w:rsid w:val="006E7961"/>
  </w:style>
  <w:style w:type="paragraph" w:styleId="CommentSubject">
    <w:name w:val="annotation subject"/>
    <w:basedOn w:val="CommentText"/>
    <w:next w:val="CommentText"/>
    <w:link w:val="CommentSubjectChar"/>
    <w:semiHidden/>
    <w:unhideWhenUsed/>
    <w:rsid w:val="006E7961"/>
    <w:rPr>
      <w:b/>
      <w:bCs/>
    </w:rPr>
  </w:style>
  <w:style w:type="character" w:customStyle="1" w:styleId="CommentSubjectChar">
    <w:name w:val="Comment Subject Char"/>
    <w:basedOn w:val="CommentTextChar"/>
    <w:link w:val="CommentSubject"/>
    <w:semiHidden/>
    <w:rsid w:val="006E7961"/>
    <w:rPr>
      <w:b/>
      <w:bCs/>
    </w:rPr>
  </w:style>
  <w:style w:type="paragraph" w:styleId="Footer">
    <w:name w:val="footer"/>
    <w:basedOn w:val="Normal"/>
    <w:link w:val="FooterChar"/>
    <w:uiPriority w:val="99"/>
    <w:unhideWhenUsed/>
    <w:rsid w:val="00197107"/>
    <w:pPr>
      <w:tabs>
        <w:tab w:val="center" w:pos="4680"/>
        <w:tab w:val="right" w:pos="9360"/>
      </w:tabs>
    </w:pPr>
  </w:style>
  <w:style w:type="character" w:customStyle="1" w:styleId="FooterChar">
    <w:name w:val="Footer Char"/>
    <w:basedOn w:val="DefaultParagraphFont"/>
    <w:link w:val="Footer"/>
    <w:uiPriority w:val="99"/>
    <w:rsid w:val="00197107"/>
    <w:rPr>
      <w:sz w:val="24"/>
      <w:szCs w:val="24"/>
    </w:rPr>
  </w:style>
  <w:style w:type="character" w:styleId="Emphasis">
    <w:name w:val="Emphasis"/>
    <w:basedOn w:val="DefaultParagraphFont"/>
    <w:uiPriority w:val="20"/>
    <w:qFormat/>
    <w:rsid w:val="00233D79"/>
    <w:rPr>
      <w:i/>
      <w:iCs/>
    </w:rPr>
  </w:style>
  <w:style w:type="character" w:customStyle="1" w:styleId="UnresolvedMention1">
    <w:name w:val="Unresolved Mention1"/>
    <w:basedOn w:val="DefaultParagraphFont"/>
    <w:uiPriority w:val="99"/>
    <w:semiHidden/>
    <w:unhideWhenUsed/>
    <w:rsid w:val="009E34ED"/>
    <w:rPr>
      <w:color w:val="808080"/>
      <w:shd w:val="clear" w:color="auto" w:fill="E6E6E6"/>
    </w:rPr>
  </w:style>
  <w:style w:type="character" w:styleId="UnresolvedMention">
    <w:name w:val="Unresolved Mention"/>
    <w:basedOn w:val="DefaultParagraphFont"/>
    <w:uiPriority w:val="99"/>
    <w:semiHidden/>
    <w:unhideWhenUsed/>
    <w:rsid w:val="00976D24"/>
    <w:rPr>
      <w:color w:val="605E5C"/>
      <w:shd w:val="clear" w:color="auto" w:fill="E1DFDD"/>
    </w:rPr>
  </w:style>
  <w:style w:type="character" w:customStyle="1" w:styleId="Heading1Char">
    <w:name w:val="Heading 1 Char"/>
    <w:basedOn w:val="DefaultParagraphFont"/>
    <w:link w:val="Heading1"/>
    <w:rsid w:val="001110F1"/>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3B2EA2"/>
    <w:pPr>
      <w:spacing w:before="100" w:beforeAutospacing="1" w:after="100" w:afterAutospacing="1"/>
    </w:pPr>
  </w:style>
  <w:style w:type="character" w:customStyle="1" w:styleId="normaltextrun">
    <w:name w:val="normaltextrun"/>
    <w:basedOn w:val="DefaultParagraphFont"/>
    <w:rsid w:val="003B2EA2"/>
  </w:style>
  <w:style w:type="character" w:customStyle="1" w:styleId="eop">
    <w:name w:val="eop"/>
    <w:basedOn w:val="DefaultParagraphFont"/>
    <w:rsid w:val="003B2EA2"/>
  </w:style>
  <w:style w:type="character" w:customStyle="1" w:styleId="sr-only">
    <w:name w:val="sr-only"/>
    <w:basedOn w:val="DefaultParagraphFont"/>
    <w:rsid w:val="00133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299098">
      <w:bodyDiv w:val="1"/>
      <w:marLeft w:val="0"/>
      <w:marRight w:val="0"/>
      <w:marTop w:val="0"/>
      <w:marBottom w:val="0"/>
      <w:divBdr>
        <w:top w:val="none" w:sz="0" w:space="0" w:color="auto"/>
        <w:left w:val="none" w:sz="0" w:space="0" w:color="auto"/>
        <w:bottom w:val="none" w:sz="0" w:space="0" w:color="auto"/>
        <w:right w:val="none" w:sz="0" w:space="0" w:color="auto"/>
      </w:divBdr>
    </w:div>
    <w:div w:id="372315601">
      <w:bodyDiv w:val="1"/>
      <w:marLeft w:val="0"/>
      <w:marRight w:val="0"/>
      <w:marTop w:val="0"/>
      <w:marBottom w:val="0"/>
      <w:divBdr>
        <w:top w:val="none" w:sz="0" w:space="0" w:color="auto"/>
        <w:left w:val="none" w:sz="0" w:space="0" w:color="auto"/>
        <w:bottom w:val="none" w:sz="0" w:space="0" w:color="auto"/>
        <w:right w:val="none" w:sz="0" w:space="0" w:color="auto"/>
      </w:divBdr>
    </w:div>
    <w:div w:id="528225281">
      <w:bodyDiv w:val="1"/>
      <w:marLeft w:val="0"/>
      <w:marRight w:val="0"/>
      <w:marTop w:val="0"/>
      <w:marBottom w:val="0"/>
      <w:divBdr>
        <w:top w:val="none" w:sz="0" w:space="0" w:color="auto"/>
        <w:left w:val="none" w:sz="0" w:space="0" w:color="auto"/>
        <w:bottom w:val="none" w:sz="0" w:space="0" w:color="auto"/>
        <w:right w:val="none" w:sz="0" w:space="0" w:color="auto"/>
      </w:divBdr>
    </w:div>
    <w:div w:id="799343607">
      <w:bodyDiv w:val="1"/>
      <w:marLeft w:val="0"/>
      <w:marRight w:val="0"/>
      <w:marTop w:val="0"/>
      <w:marBottom w:val="0"/>
      <w:divBdr>
        <w:top w:val="none" w:sz="0" w:space="0" w:color="auto"/>
        <w:left w:val="none" w:sz="0" w:space="0" w:color="auto"/>
        <w:bottom w:val="none" w:sz="0" w:space="0" w:color="auto"/>
        <w:right w:val="none" w:sz="0" w:space="0" w:color="auto"/>
      </w:divBdr>
    </w:div>
    <w:div w:id="897059510">
      <w:bodyDiv w:val="1"/>
      <w:marLeft w:val="0"/>
      <w:marRight w:val="0"/>
      <w:marTop w:val="0"/>
      <w:marBottom w:val="0"/>
      <w:divBdr>
        <w:top w:val="none" w:sz="0" w:space="0" w:color="auto"/>
        <w:left w:val="none" w:sz="0" w:space="0" w:color="auto"/>
        <w:bottom w:val="none" w:sz="0" w:space="0" w:color="auto"/>
        <w:right w:val="none" w:sz="0" w:space="0" w:color="auto"/>
      </w:divBdr>
    </w:div>
    <w:div w:id="1107844405">
      <w:bodyDiv w:val="1"/>
      <w:marLeft w:val="0"/>
      <w:marRight w:val="0"/>
      <w:marTop w:val="0"/>
      <w:marBottom w:val="0"/>
      <w:divBdr>
        <w:top w:val="none" w:sz="0" w:space="0" w:color="auto"/>
        <w:left w:val="none" w:sz="0" w:space="0" w:color="auto"/>
        <w:bottom w:val="none" w:sz="0" w:space="0" w:color="auto"/>
        <w:right w:val="none" w:sz="0" w:space="0" w:color="auto"/>
      </w:divBdr>
    </w:div>
    <w:div w:id="1396314511">
      <w:bodyDiv w:val="1"/>
      <w:marLeft w:val="0"/>
      <w:marRight w:val="0"/>
      <w:marTop w:val="0"/>
      <w:marBottom w:val="0"/>
      <w:divBdr>
        <w:top w:val="none" w:sz="0" w:space="0" w:color="auto"/>
        <w:left w:val="none" w:sz="0" w:space="0" w:color="auto"/>
        <w:bottom w:val="none" w:sz="0" w:space="0" w:color="auto"/>
        <w:right w:val="none" w:sz="0" w:space="0" w:color="auto"/>
      </w:divBdr>
      <w:divsChild>
        <w:div w:id="1571387610">
          <w:marLeft w:val="0"/>
          <w:marRight w:val="0"/>
          <w:marTop w:val="0"/>
          <w:marBottom w:val="240"/>
          <w:divBdr>
            <w:top w:val="none" w:sz="0" w:space="0" w:color="auto"/>
            <w:left w:val="none" w:sz="0" w:space="0" w:color="auto"/>
            <w:bottom w:val="none" w:sz="0" w:space="0" w:color="auto"/>
            <w:right w:val="none" w:sz="0" w:space="0" w:color="auto"/>
          </w:divBdr>
        </w:div>
        <w:div w:id="1792746133">
          <w:marLeft w:val="0"/>
          <w:marRight w:val="0"/>
          <w:marTop w:val="0"/>
          <w:marBottom w:val="240"/>
          <w:divBdr>
            <w:top w:val="none" w:sz="0" w:space="0" w:color="auto"/>
            <w:left w:val="none" w:sz="0" w:space="0" w:color="auto"/>
            <w:bottom w:val="none" w:sz="0" w:space="0" w:color="auto"/>
            <w:right w:val="none" w:sz="0" w:space="0" w:color="auto"/>
          </w:divBdr>
        </w:div>
      </w:divsChild>
    </w:div>
    <w:div w:id="1462336630">
      <w:bodyDiv w:val="1"/>
      <w:marLeft w:val="0"/>
      <w:marRight w:val="0"/>
      <w:marTop w:val="0"/>
      <w:marBottom w:val="0"/>
      <w:divBdr>
        <w:top w:val="none" w:sz="0" w:space="0" w:color="auto"/>
        <w:left w:val="none" w:sz="0" w:space="0" w:color="auto"/>
        <w:bottom w:val="none" w:sz="0" w:space="0" w:color="auto"/>
        <w:right w:val="none" w:sz="0" w:space="0" w:color="auto"/>
      </w:divBdr>
      <w:divsChild>
        <w:div w:id="1230311300">
          <w:marLeft w:val="0"/>
          <w:marRight w:val="0"/>
          <w:marTop w:val="0"/>
          <w:marBottom w:val="0"/>
          <w:divBdr>
            <w:top w:val="none" w:sz="0" w:space="0" w:color="auto"/>
            <w:left w:val="none" w:sz="0" w:space="0" w:color="auto"/>
            <w:bottom w:val="none" w:sz="0" w:space="0" w:color="auto"/>
            <w:right w:val="none" w:sz="0" w:space="0" w:color="auto"/>
          </w:divBdr>
        </w:div>
        <w:div w:id="1385443248">
          <w:marLeft w:val="0"/>
          <w:marRight w:val="0"/>
          <w:marTop w:val="0"/>
          <w:marBottom w:val="0"/>
          <w:divBdr>
            <w:top w:val="none" w:sz="0" w:space="0" w:color="auto"/>
            <w:left w:val="none" w:sz="0" w:space="0" w:color="auto"/>
            <w:bottom w:val="none" w:sz="0" w:space="0" w:color="auto"/>
            <w:right w:val="none" w:sz="0" w:space="0" w:color="auto"/>
          </w:divBdr>
        </w:div>
        <w:div w:id="81416196">
          <w:marLeft w:val="0"/>
          <w:marRight w:val="0"/>
          <w:marTop w:val="0"/>
          <w:marBottom w:val="0"/>
          <w:divBdr>
            <w:top w:val="none" w:sz="0" w:space="0" w:color="auto"/>
            <w:left w:val="none" w:sz="0" w:space="0" w:color="auto"/>
            <w:bottom w:val="none" w:sz="0" w:space="0" w:color="auto"/>
            <w:right w:val="none" w:sz="0" w:space="0" w:color="auto"/>
          </w:divBdr>
        </w:div>
        <w:div w:id="1301424431">
          <w:marLeft w:val="0"/>
          <w:marRight w:val="0"/>
          <w:marTop w:val="0"/>
          <w:marBottom w:val="0"/>
          <w:divBdr>
            <w:top w:val="none" w:sz="0" w:space="0" w:color="auto"/>
            <w:left w:val="none" w:sz="0" w:space="0" w:color="auto"/>
            <w:bottom w:val="none" w:sz="0" w:space="0" w:color="auto"/>
            <w:right w:val="none" w:sz="0" w:space="0" w:color="auto"/>
          </w:divBdr>
        </w:div>
        <w:div w:id="2002003532">
          <w:marLeft w:val="0"/>
          <w:marRight w:val="0"/>
          <w:marTop w:val="0"/>
          <w:marBottom w:val="0"/>
          <w:divBdr>
            <w:top w:val="none" w:sz="0" w:space="0" w:color="auto"/>
            <w:left w:val="none" w:sz="0" w:space="0" w:color="auto"/>
            <w:bottom w:val="none" w:sz="0" w:space="0" w:color="auto"/>
            <w:right w:val="none" w:sz="0" w:space="0" w:color="auto"/>
          </w:divBdr>
        </w:div>
        <w:div w:id="874120553">
          <w:marLeft w:val="0"/>
          <w:marRight w:val="0"/>
          <w:marTop w:val="0"/>
          <w:marBottom w:val="0"/>
          <w:divBdr>
            <w:top w:val="none" w:sz="0" w:space="0" w:color="auto"/>
            <w:left w:val="none" w:sz="0" w:space="0" w:color="auto"/>
            <w:bottom w:val="none" w:sz="0" w:space="0" w:color="auto"/>
            <w:right w:val="none" w:sz="0" w:space="0" w:color="auto"/>
          </w:divBdr>
        </w:div>
        <w:div w:id="168981422">
          <w:marLeft w:val="0"/>
          <w:marRight w:val="0"/>
          <w:marTop w:val="0"/>
          <w:marBottom w:val="0"/>
          <w:divBdr>
            <w:top w:val="none" w:sz="0" w:space="0" w:color="auto"/>
            <w:left w:val="none" w:sz="0" w:space="0" w:color="auto"/>
            <w:bottom w:val="none" w:sz="0" w:space="0" w:color="auto"/>
            <w:right w:val="none" w:sz="0" w:space="0" w:color="auto"/>
          </w:divBdr>
        </w:div>
        <w:div w:id="337730032">
          <w:marLeft w:val="0"/>
          <w:marRight w:val="0"/>
          <w:marTop w:val="0"/>
          <w:marBottom w:val="0"/>
          <w:divBdr>
            <w:top w:val="none" w:sz="0" w:space="0" w:color="auto"/>
            <w:left w:val="none" w:sz="0" w:space="0" w:color="auto"/>
            <w:bottom w:val="none" w:sz="0" w:space="0" w:color="auto"/>
            <w:right w:val="none" w:sz="0" w:space="0" w:color="auto"/>
          </w:divBdr>
        </w:div>
        <w:div w:id="1472370">
          <w:marLeft w:val="0"/>
          <w:marRight w:val="0"/>
          <w:marTop w:val="0"/>
          <w:marBottom w:val="0"/>
          <w:divBdr>
            <w:top w:val="none" w:sz="0" w:space="0" w:color="auto"/>
            <w:left w:val="none" w:sz="0" w:space="0" w:color="auto"/>
            <w:bottom w:val="none" w:sz="0" w:space="0" w:color="auto"/>
            <w:right w:val="none" w:sz="0" w:space="0" w:color="auto"/>
          </w:divBdr>
        </w:div>
        <w:div w:id="1927570094">
          <w:marLeft w:val="0"/>
          <w:marRight w:val="0"/>
          <w:marTop w:val="0"/>
          <w:marBottom w:val="0"/>
          <w:divBdr>
            <w:top w:val="none" w:sz="0" w:space="0" w:color="auto"/>
            <w:left w:val="none" w:sz="0" w:space="0" w:color="auto"/>
            <w:bottom w:val="none" w:sz="0" w:space="0" w:color="auto"/>
            <w:right w:val="none" w:sz="0" w:space="0" w:color="auto"/>
          </w:divBdr>
        </w:div>
      </w:divsChild>
    </w:div>
    <w:div w:id="1496798308">
      <w:bodyDiv w:val="1"/>
      <w:marLeft w:val="0"/>
      <w:marRight w:val="0"/>
      <w:marTop w:val="0"/>
      <w:marBottom w:val="0"/>
      <w:divBdr>
        <w:top w:val="none" w:sz="0" w:space="0" w:color="auto"/>
        <w:left w:val="none" w:sz="0" w:space="0" w:color="auto"/>
        <w:bottom w:val="none" w:sz="0" w:space="0" w:color="auto"/>
        <w:right w:val="none" w:sz="0" w:space="0" w:color="auto"/>
      </w:divBdr>
    </w:div>
    <w:div w:id="1590387567">
      <w:bodyDiv w:val="1"/>
      <w:marLeft w:val="0"/>
      <w:marRight w:val="0"/>
      <w:marTop w:val="0"/>
      <w:marBottom w:val="0"/>
      <w:divBdr>
        <w:top w:val="none" w:sz="0" w:space="0" w:color="auto"/>
        <w:left w:val="none" w:sz="0" w:space="0" w:color="auto"/>
        <w:bottom w:val="none" w:sz="0" w:space="0" w:color="auto"/>
        <w:right w:val="none" w:sz="0" w:space="0" w:color="auto"/>
      </w:divBdr>
    </w:div>
    <w:div w:id="1621063852">
      <w:bodyDiv w:val="1"/>
      <w:marLeft w:val="0"/>
      <w:marRight w:val="0"/>
      <w:marTop w:val="0"/>
      <w:marBottom w:val="0"/>
      <w:divBdr>
        <w:top w:val="none" w:sz="0" w:space="0" w:color="auto"/>
        <w:left w:val="none" w:sz="0" w:space="0" w:color="auto"/>
        <w:bottom w:val="none" w:sz="0" w:space="0" w:color="auto"/>
        <w:right w:val="none" w:sz="0" w:space="0" w:color="auto"/>
      </w:divBdr>
    </w:div>
    <w:div w:id="1648902695">
      <w:bodyDiv w:val="1"/>
      <w:marLeft w:val="0"/>
      <w:marRight w:val="0"/>
      <w:marTop w:val="0"/>
      <w:marBottom w:val="0"/>
      <w:divBdr>
        <w:top w:val="none" w:sz="0" w:space="0" w:color="auto"/>
        <w:left w:val="none" w:sz="0" w:space="0" w:color="auto"/>
        <w:bottom w:val="none" w:sz="0" w:space="0" w:color="auto"/>
        <w:right w:val="none" w:sz="0" w:space="0" w:color="auto"/>
      </w:divBdr>
    </w:div>
    <w:div w:id="1705908918">
      <w:bodyDiv w:val="1"/>
      <w:marLeft w:val="0"/>
      <w:marRight w:val="0"/>
      <w:marTop w:val="0"/>
      <w:marBottom w:val="0"/>
      <w:divBdr>
        <w:top w:val="none" w:sz="0" w:space="0" w:color="auto"/>
        <w:left w:val="none" w:sz="0" w:space="0" w:color="auto"/>
        <w:bottom w:val="none" w:sz="0" w:space="0" w:color="auto"/>
        <w:right w:val="none" w:sz="0" w:space="0" w:color="auto"/>
      </w:divBdr>
    </w:div>
    <w:div w:id="1821386423">
      <w:bodyDiv w:val="1"/>
      <w:marLeft w:val="0"/>
      <w:marRight w:val="0"/>
      <w:marTop w:val="0"/>
      <w:marBottom w:val="0"/>
      <w:divBdr>
        <w:top w:val="none" w:sz="0" w:space="0" w:color="auto"/>
        <w:left w:val="none" w:sz="0" w:space="0" w:color="auto"/>
        <w:bottom w:val="none" w:sz="0" w:space="0" w:color="auto"/>
        <w:right w:val="none" w:sz="0" w:space="0" w:color="auto"/>
      </w:divBdr>
    </w:div>
    <w:div w:id="1843424858">
      <w:bodyDiv w:val="1"/>
      <w:marLeft w:val="0"/>
      <w:marRight w:val="0"/>
      <w:marTop w:val="0"/>
      <w:marBottom w:val="0"/>
      <w:divBdr>
        <w:top w:val="none" w:sz="0" w:space="0" w:color="auto"/>
        <w:left w:val="none" w:sz="0" w:space="0" w:color="auto"/>
        <w:bottom w:val="none" w:sz="0" w:space="0" w:color="auto"/>
        <w:right w:val="none" w:sz="0" w:space="0" w:color="auto"/>
      </w:divBdr>
    </w:div>
    <w:div w:id="1907884637">
      <w:bodyDiv w:val="1"/>
      <w:marLeft w:val="0"/>
      <w:marRight w:val="0"/>
      <w:marTop w:val="0"/>
      <w:marBottom w:val="0"/>
      <w:divBdr>
        <w:top w:val="none" w:sz="0" w:space="0" w:color="auto"/>
        <w:left w:val="none" w:sz="0" w:space="0" w:color="auto"/>
        <w:bottom w:val="none" w:sz="0" w:space="0" w:color="auto"/>
        <w:right w:val="none" w:sz="0" w:space="0" w:color="auto"/>
      </w:divBdr>
    </w:div>
    <w:div w:id="2006859972">
      <w:bodyDiv w:val="1"/>
      <w:marLeft w:val="0"/>
      <w:marRight w:val="0"/>
      <w:marTop w:val="0"/>
      <w:marBottom w:val="0"/>
      <w:divBdr>
        <w:top w:val="none" w:sz="0" w:space="0" w:color="auto"/>
        <w:left w:val="none" w:sz="0" w:space="0" w:color="auto"/>
        <w:bottom w:val="none" w:sz="0" w:space="0" w:color="auto"/>
        <w:right w:val="none" w:sz="0" w:space="0" w:color="auto"/>
      </w:divBdr>
    </w:div>
    <w:div w:id="2019696401">
      <w:bodyDiv w:val="1"/>
      <w:marLeft w:val="0"/>
      <w:marRight w:val="0"/>
      <w:marTop w:val="0"/>
      <w:marBottom w:val="0"/>
      <w:divBdr>
        <w:top w:val="none" w:sz="0" w:space="0" w:color="auto"/>
        <w:left w:val="none" w:sz="0" w:space="0" w:color="auto"/>
        <w:bottom w:val="none" w:sz="0" w:space="0" w:color="auto"/>
        <w:right w:val="none" w:sz="0" w:space="0" w:color="auto"/>
      </w:divBdr>
    </w:div>
    <w:div w:id="2047753647">
      <w:bodyDiv w:val="1"/>
      <w:marLeft w:val="0"/>
      <w:marRight w:val="0"/>
      <w:marTop w:val="0"/>
      <w:marBottom w:val="0"/>
      <w:divBdr>
        <w:top w:val="none" w:sz="0" w:space="0" w:color="auto"/>
        <w:left w:val="none" w:sz="0" w:space="0" w:color="auto"/>
        <w:bottom w:val="none" w:sz="0" w:space="0" w:color="auto"/>
        <w:right w:val="none" w:sz="0" w:space="0" w:color="auto"/>
      </w:divBdr>
    </w:div>
    <w:div w:id="2056156682">
      <w:bodyDiv w:val="1"/>
      <w:marLeft w:val="0"/>
      <w:marRight w:val="0"/>
      <w:marTop w:val="0"/>
      <w:marBottom w:val="0"/>
      <w:divBdr>
        <w:top w:val="none" w:sz="0" w:space="0" w:color="auto"/>
        <w:left w:val="none" w:sz="0" w:space="0" w:color="auto"/>
        <w:bottom w:val="none" w:sz="0" w:space="0" w:color="auto"/>
        <w:right w:val="none" w:sz="0" w:space="0" w:color="auto"/>
      </w:divBdr>
      <w:divsChild>
        <w:div w:id="1659454295">
          <w:marLeft w:val="0"/>
          <w:marRight w:val="0"/>
          <w:marTop w:val="0"/>
          <w:marBottom w:val="0"/>
          <w:divBdr>
            <w:top w:val="none" w:sz="0" w:space="0" w:color="auto"/>
            <w:left w:val="none" w:sz="0" w:space="0" w:color="auto"/>
            <w:bottom w:val="none" w:sz="0" w:space="0" w:color="auto"/>
            <w:right w:val="none" w:sz="0" w:space="0" w:color="auto"/>
          </w:divBdr>
          <w:divsChild>
            <w:div w:id="515267990">
              <w:marLeft w:val="0"/>
              <w:marRight w:val="0"/>
              <w:marTop w:val="0"/>
              <w:marBottom w:val="0"/>
              <w:divBdr>
                <w:top w:val="none" w:sz="0" w:space="0" w:color="auto"/>
                <w:left w:val="none" w:sz="0" w:space="0" w:color="auto"/>
                <w:bottom w:val="none" w:sz="0" w:space="0" w:color="auto"/>
                <w:right w:val="none" w:sz="0" w:space="0" w:color="auto"/>
              </w:divBdr>
              <w:divsChild>
                <w:div w:id="36206199">
                  <w:marLeft w:val="0"/>
                  <w:marRight w:val="0"/>
                  <w:marTop w:val="0"/>
                  <w:marBottom w:val="0"/>
                  <w:divBdr>
                    <w:top w:val="none" w:sz="0" w:space="0" w:color="auto"/>
                    <w:left w:val="none" w:sz="0" w:space="0" w:color="auto"/>
                    <w:bottom w:val="none" w:sz="0" w:space="0" w:color="auto"/>
                    <w:right w:val="none" w:sz="0" w:space="0" w:color="auto"/>
                  </w:divBdr>
                  <w:divsChild>
                    <w:div w:id="1175195209">
                      <w:marLeft w:val="0"/>
                      <w:marRight w:val="0"/>
                      <w:marTop w:val="0"/>
                      <w:marBottom w:val="0"/>
                      <w:divBdr>
                        <w:top w:val="none" w:sz="0" w:space="0" w:color="auto"/>
                        <w:left w:val="none" w:sz="0" w:space="0" w:color="auto"/>
                        <w:bottom w:val="none" w:sz="0" w:space="0" w:color="auto"/>
                        <w:right w:val="none" w:sz="0" w:space="0" w:color="auto"/>
                      </w:divBdr>
                      <w:divsChild>
                        <w:div w:id="1776439267">
                          <w:marLeft w:val="0"/>
                          <w:marRight w:val="0"/>
                          <w:marTop w:val="0"/>
                          <w:marBottom w:val="0"/>
                          <w:divBdr>
                            <w:top w:val="none" w:sz="0" w:space="0" w:color="auto"/>
                            <w:left w:val="none" w:sz="0" w:space="0" w:color="auto"/>
                            <w:bottom w:val="none" w:sz="0" w:space="0" w:color="auto"/>
                            <w:right w:val="none" w:sz="0" w:space="0" w:color="auto"/>
                          </w:divBdr>
                          <w:divsChild>
                            <w:div w:id="3176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19708">
                  <w:marLeft w:val="0"/>
                  <w:marRight w:val="0"/>
                  <w:marTop w:val="0"/>
                  <w:marBottom w:val="0"/>
                  <w:divBdr>
                    <w:top w:val="none" w:sz="0" w:space="0" w:color="auto"/>
                    <w:left w:val="none" w:sz="0" w:space="0" w:color="auto"/>
                    <w:bottom w:val="none" w:sz="0" w:space="0" w:color="auto"/>
                    <w:right w:val="none" w:sz="0" w:space="0" w:color="auto"/>
                  </w:divBdr>
                  <w:divsChild>
                    <w:div w:id="131183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884263">
      <w:bodyDiv w:val="1"/>
      <w:marLeft w:val="0"/>
      <w:marRight w:val="0"/>
      <w:marTop w:val="0"/>
      <w:marBottom w:val="0"/>
      <w:divBdr>
        <w:top w:val="none" w:sz="0" w:space="0" w:color="auto"/>
        <w:left w:val="none" w:sz="0" w:space="0" w:color="auto"/>
        <w:bottom w:val="none" w:sz="0" w:space="0" w:color="auto"/>
        <w:right w:val="none" w:sz="0" w:space="0" w:color="auto"/>
      </w:divBdr>
    </w:div>
    <w:div w:id="211065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MLA.XSL" StyleName="MLA"/>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5A22E-E754-4328-877F-3C8D7A5409CE}">
  <ds:schemaRefs>
    <ds:schemaRef ds:uri="http://schemas.microsoft.com/sharepoint/v3/contenttype/forms"/>
  </ds:schemaRefs>
</ds:datastoreItem>
</file>

<file path=customXml/itemProps2.xml><?xml version="1.0" encoding="utf-8"?>
<ds:datastoreItem xmlns:ds="http://schemas.openxmlformats.org/officeDocument/2006/customXml" ds:itemID="{9143D90B-2E84-4FA6-A77D-8ED03F801F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F4ADBC-0D3A-41A2-86F7-C1CDC7729876}">
  <ds:schemaRefs>
    <ds:schemaRef ds:uri="http://schemas.openxmlformats.org/officeDocument/2006/bibliography"/>
  </ds:schemaRefs>
</ds:datastoreItem>
</file>

<file path=customXml/itemProps4.xml><?xml version="1.0" encoding="utf-8"?>
<ds:datastoreItem xmlns:ds="http://schemas.openxmlformats.org/officeDocument/2006/customXml" ds:itemID="{83E87F48-9785-4BA9-AE08-4222F6171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110</TotalTime>
  <Pages>7</Pages>
  <Words>1558</Words>
  <Characters>8886</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10424</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12</cp:revision>
  <cp:lastPrinted>2021-03-31T16:37:00Z</cp:lastPrinted>
  <dcterms:created xsi:type="dcterms:W3CDTF">2025-05-06T15:59:00Z</dcterms:created>
  <dcterms:modified xsi:type="dcterms:W3CDTF">2026-05-26T18:48:00Z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a13b1b3744fc6ea5822741388831b000754b8c2e0c76a6ee54941e29249764ab</vt:lpwstr>
  </property>
  <property fmtid="{D5CDD505-2E9C-101B-9397-08002B2CF9AE}" pid="3" name="ContentTypeId">
    <vt:lpwstr>0x010100FC428F8516A6A144A440BBF125BAC42B</vt:lpwstr>
  </property>
</Properties>
</file>