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46" w:right="0" w:firstLine="0"/>
        <w:jc w:val="center"/>
        <w:rPr>
          <w:b/>
          <w:sz w:val="24"/>
        </w:rPr>
      </w:pPr>
      <w:r>
        <w:rPr>
          <w:b/>
          <w:sz w:val="24"/>
        </w:rPr>
        <w:t>COLUMBUS</w:t>
      </w:r>
      <w:r>
        <w:rPr>
          <w:b/>
          <w:spacing w:val="-3"/>
          <w:sz w:val="24"/>
        </w:rPr>
        <w:t> </w:t>
      </w:r>
      <w:r>
        <w:rPr>
          <w:b/>
          <w:sz w:val="24"/>
        </w:rPr>
        <w:t>STATE</w:t>
      </w:r>
      <w:r>
        <w:rPr>
          <w:b/>
          <w:spacing w:val="-4"/>
          <w:sz w:val="24"/>
        </w:rPr>
        <w:t> </w:t>
      </w:r>
      <w:r>
        <w:rPr>
          <w:b/>
          <w:sz w:val="24"/>
        </w:rPr>
        <w:t>COMMUNITY</w:t>
      </w:r>
      <w:r>
        <w:rPr>
          <w:b/>
          <w:spacing w:val="-2"/>
          <w:sz w:val="24"/>
        </w:rPr>
        <w:t> COLLEGE</w:t>
      </w:r>
    </w:p>
    <w:p>
      <w:pPr>
        <w:spacing w:line="275" w:lineRule="exact" w:before="0"/>
        <w:ind w:left="144" w:right="0" w:firstLine="0"/>
        <w:jc w:val="center"/>
        <w:rPr>
          <w:b/>
          <w:sz w:val="24"/>
        </w:rPr>
      </w:pPr>
      <w:r>
        <w:rPr>
          <w:b/>
          <w:sz w:val="24"/>
        </w:rPr>
        <w:t>Design,</w:t>
      </w:r>
      <w:r>
        <w:rPr>
          <w:b/>
          <w:spacing w:val="-2"/>
          <w:sz w:val="24"/>
        </w:rPr>
        <w:t> </w:t>
      </w:r>
      <w:r>
        <w:rPr>
          <w:b/>
          <w:sz w:val="24"/>
        </w:rPr>
        <w:t>Construction</w:t>
      </w:r>
      <w:r>
        <w:rPr>
          <w:b/>
          <w:spacing w:val="-5"/>
          <w:sz w:val="24"/>
        </w:rPr>
        <w:t> </w:t>
      </w:r>
      <w:r>
        <w:rPr>
          <w:b/>
          <w:sz w:val="24"/>
        </w:rPr>
        <w:t>&amp;</w:t>
      </w:r>
      <w:r>
        <w:rPr>
          <w:b/>
          <w:spacing w:val="-3"/>
          <w:sz w:val="24"/>
        </w:rPr>
        <w:t> </w:t>
      </w:r>
      <w:r>
        <w:rPr>
          <w:b/>
          <w:sz w:val="24"/>
        </w:rPr>
        <w:t>Trades</w:t>
      </w:r>
      <w:r>
        <w:rPr>
          <w:b/>
          <w:spacing w:val="61"/>
          <w:sz w:val="24"/>
        </w:rPr>
        <w:t> </w:t>
      </w:r>
      <w:r>
        <w:rPr>
          <w:b/>
          <w:spacing w:val="-2"/>
          <w:sz w:val="24"/>
        </w:rPr>
        <w:t>Department</w:t>
      </w:r>
    </w:p>
    <w:p>
      <w:pPr>
        <w:pStyle w:val="Title"/>
        <w:tabs>
          <w:tab w:pos="2057" w:val="left" w:leader="none"/>
          <w:tab w:pos="3989" w:val="left" w:leader="none"/>
        </w:tabs>
        <w:spacing w:line="321" w:lineRule="exact"/>
      </w:pPr>
      <w:r>
        <w:rPr/>
        <w:t>CMGT</w:t>
      </w:r>
      <w:r>
        <w:rPr>
          <w:spacing w:val="-2"/>
        </w:rPr>
        <w:t> </w:t>
      </w:r>
      <w:r>
        <w:rPr>
          <w:spacing w:val="-4"/>
        </w:rPr>
        <w:t>2282</w:t>
      </w:r>
      <w:r>
        <w:rPr/>
        <w:tab/>
        <w:t>XX</w:t>
      </w:r>
      <w:r>
        <w:rPr>
          <w:spacing w:val="-1"/>
        </w:rPr>
        <w:t> </w:t>
      </w:r>
      <w:r>
        <w:rPr>
          <w:spacing w:val="-2"/>
        </w:rPr>
        <w:t>SUMMER</w:t>
      </w:r>
      <w:r>
        <w:rPr/>
        <w:tab/>
        <w:t>Sustainable</w:t>
      </w:r>
      <w:r>
        <w:rPr>
          <w:spacing w:val="-13"/>
        </w:rPr>
        <w:t> </w:t>
      </w:r>
      <w:r>
        <w:rPr/>
        <w:t>Construction</w:t>
      </w:r>
      <w:r>
        <w:rPr>
          <w:spacing w:val="-9"/>
        </w:rPr>
        <w:t> </w:t>
      </w:r>
      <w:r>
        <w:rPr>
          <w:spacing w:val="-2"/>
        </w:rPr>
        <w:t>ONLINE</w:t>
      </w:r>
    </w:p>
    <w:p>
      <w:pPr>
        <w:tabs>
          <w:tab w:pos="1799" w:val="left" w:leader="none"/>
          <w:tab w:pos="4679" w:val="left" w:leader="none"/>
        </w:tabs>
        <w:spacing w:before="255"/>
        <w:ind w:left="359" w:right="3680" w:firstLine="0"/>
        <w:jc w:val="left"/>
        <w:rPr>
          <w:b/>
          <w:sz w:val="22"/>
        </w:rPr>
      </w:pPr>
      <w:r>
        <w:rPr>
          <w:b/>
          <w:spacing w:val="-2"/>
          <w:sz w:val="22"/>
        </w:rPr>
        <w:t>Instructor:</w:t>
      </w:r>
      <w:r>
        <w:rPr>
          <w:b/>
          <w:sz w:val="22"/>
        </w:rPr>
        <w:tab/>
      </w:r>
      <w:r>
        <w:rPr>
          <w:b/>
          <w:spacing w:val="-4"/>
          <w:sz w:val="22"/>
        </w:rPr>
        <w:t>TBD</w:t>
      </w:r>
      <w:r>
        <w:rPr>
          <w:b/>
          <w:sz w:val="22"/>
        </w:rPr>
        <w:tab/>
        <w:t>Office</w:t>
      </w:r>
      <w:r>
        <w:rPr>
          <w:b/>
          <w:spacing w:val="-10"/>
          <w:sz w:val="22"/>
        </w:rPr>
        <w:t> </w:t>
      </w:r>
      <w:r>
        <w:rPr>
          <w:b/>
          <w:sz w:val="22"/>
        </w:rPr>
        <w:t>Hours:</w:t>
      </w:r>
      <w:r>
        <w:rPr>
          <w:b/>
          <w:spacing w:val="40"/>
          <w:sz w:val="22"/>
        </w:rPr>
        <w:t> </w:t>
      </w:r>
      <w:r>
        <w:rPr>
          <w:b/>
          <w:sz w:val="22"/>
        </w:rPr>
        <w:t>by</w:t>
      </w:r>
      <w:r>
        <w:rPr>
          <w:b/>
          <w:spacing w:val="-10"/>
          <w:sz w:val="22"/>
        </w:rPr>
        <w:t> </w:t>
      </w:r>
      <w:r>
        <w:rPr>
          <w:b/>
          <w:sz w:val="22"/>
        </w:rPr>
        <w:t>appointment </w:t>
      </w:r>
      <w:r>
        <w:rPr>
          <w:b/>
          <w:spacing w:val="-2"/>
          <w:sz w:val="22"/>
        </w:rPr>
        <w:t>Office:</w:t>
      </w:r>
      <w:r>
        <w:rPr>
          <w:b/>
          <w:sz w:val="22"/>
        </w:rPr>
        <w:tab/>
        <w:t>211 Davidson Hall</w:t>
      </w:r>
    </w:p>
    <w:p>
      <w:pPr>
        <w:tabs>
          <w:tab w:pos="1800" w:val="left" w:leader="none"/>
        </w:tabs>
        <w:spacing w:line="251" w:lineRule="exact" w:before="0"/>
        <w:ind w:left="360" w:right="0" w:firstLine="0"/>
        <w:jc w:val="left"/>
        <w:rPr>
          <w:b/>
          <w:sz w:val="22"/>
        </w:rPr>
      </w:pPr>
      <w:r>
        <w:rPr>
          <w:b/>
          <w:spacing w:val="-2"/>
          <w:sz w:val="22"/>
        </w:rPr>
        <w:t>Phone:</w:t>
      </w:r>
      <w:r>
        <w:rPr>
          <w:b/>
          <w:sz w:val="22"/>
        </w:rPr>
        <w:tab/>
        <w:t>614-287-5030</w:t>
      </w:r>
      <w:r>
        <w:rPr>
          <w:b/>
          <w:spacing w:val="-11"/>
          <w:sz w:val="22"/>
        </w:rPr>
        <w:t> </w:t>
      </w:r>
      <w:r>
        <w:rPr>
          <w:b/>
          <w:sz w:val="22"/>
        </w:rPr>
        <w:t>or</w:t>
      </w:r>
      <w:r>
        <w:rPr>
          <w:b/>
          <w:spacing w:val="-6"/>
          <w:sz w:val="22"/>
        </w:rPr>
        <w:t> </w:t>
      </w:r>
      <w:r>
        <w:rPr>
          <w:b/>
          <w:sz w:val="22"/>
        </w:rPr>
        <w:t>1-800-621-6407</w:t>
      </w:r>
      <w:r>
        <w:rPr>
          <w:b/>
          <w:spacing w:val="-7"/>
          <w:sz w:val="22"/>
        </w:rPr>
        <w:t> </w:t>
      </w:r>
      <w:r>
        <w:rPr>
          <w:b/>
          <w:spacing w:val="-2"/>
          <w:sz w:val="22"/>
        </w:rPr>
        <w:t>X5030</w:t>
      </w:r>
    </w:p>
    <w:p>
      <w:pPr>
        <w:tabs>
          <w:tab w:pos="1800" w:val="left" w:leader="none"/>
        </w:tabs>
        <w:spacing w:line="252" w:lineRule="exact" w:before="2"/>
        <w:ind w:left="360" w:right="0" w:firstLine="0"/>
        <w:jc w:val="left"/>
        <w:rPr>
          <w:b/>
          <w:sz w:val="22"/>
        </w:rPr>
      </w:pPr>
      <w:r>
        <w:rPr>
          <w:b/>
          <w:spacing w:val="-4"/>
          <w:sz w:val="22"/>
        </w:rPr>
        <w:t>Fax:</w:t>
      </w:r>
      <w:r>
        <w:rPr>
          <w:b/>
          <w:sz w:val="22"/>
        </w:rPr>
        <w:tab/>
      </w:r>
      <w:r>
        <w:rPr>
          <w:b/>
          <w:spacing w:val="-2"/>
          <w:sz w:val="22"/>
        </w:rPr>
        <w:t>614-287-</w:t>
      </w:r>
      <w:r>
        <w:rPr>
          <w:b/>
          <w:spacing w:val="-4"/>
          <w:sz w:val="22"/>
        </w:rPr>
        <w:t>3644</w:t>
      </w:r>
    </w:p>
    <w:p>
      <w:pPr>
        <w:tabs>
          <w:tab w:pos="1800" w:val="left" w:leader="none"/>
        </w:tabs>
        <w:spacing w:line="252" w:lineRule="exact" w:before="0"/>
        <w:ind w:left="360" w:right="0" w:firstLine="0"/>
        <w:jc w:val="left"/>
        <w:rPr>
          <w:b/>
          <w:sz w:val="22"/>
        </w:rPr>
      </w:pPr>
      <w:bookmarkStart w:name="SYLLABUS" w:id="1"/>
      <w:bookmarkEnd w:id="1"/>
      <w:r>
        <w:rPr/>
      </w:r>
      <w:r>
        <w:rPr>
          <w:b/>
          <w:spacing w:val="-2"/>
          <w:sz w:val="22"/>
        </w:rPr>
        <w:t>E-mail:</w:t>
      </w:r>
      <w:r>
        <w:rPr>
          <w:b/>
          <w:sz w:val="22"/>
        </w:rPr>
        <w:tab/>
      </w:r>
      <w:hyperlink r:id="rId5">
        <w:r>
          <w:rPr>
            <w:b/>
            <w:color w:val="0000FF"/>
            <w:spacing w:val="-5"/>
            <w:sz w:val="22"/>
            <w:u w:val="single" w:color="0000FF"/>
          </w:rPr>
          <w:t>TBD</w:t>
        </w:r>
      </w:hyperlink>
    </w:p>
    <w:p>
      <w:pPr>
        <w:pStyle w:val="Title"/>
        <w:ind w:left="144"/>
      </w:pPr>
      <w:r>
        <w:rPr>
          <w:spacing w:val="-2"/>
          <w:u w:val="single"/>
        </w:rPr>
        <w:t>SYLLABUS</w:t>
      </w:r>
    </w:p>
    <w:p>
      <w:pPr>
        <w:spacing w:before="1"/>
        <w:ind w:left="360" w:right="0" w:firstLine="0"/>
        <w:jc w:val="left"/>
        <w:rPr>
          <w:b/>
          <w:sz w:val="22"/>
        </w:rPr>
      </w:pPr>
      <w:r>
        <w:rPr>
          <w:b/>
          <w:sz w:val="22"/>
          <w:u w:val="single"/>
        </w:rPr>
        <w:t>Course</w:t>
      </w:r>
      <w:r>
        <w:rPr>
          <w:b/>
          <w:spacing w:val="-5"/>
          <w:sz w:val="22"/>
          <w:u w:val="single"/>
        </w:rPr>
        <w:t> </w:t>
      </w:r>
      <w:r>
        <w:rPr>
          <w:b/>
          <w:spacing w:val="-2"/>
          <w:sz w:val="22"/>
          <w:u w:val="single"/>
        </w:rPr>
        <w:t>Description</w:t>
      </w:r>
    </w:p>
    <w:p>
      <w:pPr>
        <w:pStyle w:val="BodyText"/>
        <w:rPr>
          <w:b/>
          <w:sz w:val="22"/>
        </w:rPr>
      </w:pPr>
    </w:p>
    <w:p>
      <w:pPr>
        <w:spacing w:before="0"/>
        <w:ind w:left="359" w:right="994" w:firstLine="0"/>
        <w:jc w:val="left"/>
        <w:rPr>
          <w:sz w:val="22"/>
        </w:rPr>
      </w:pPr>
      <w:r>
        <w:rPr>
          <w:sz w:val="22"/>
        </w:rPr>
        <w:t>This course is an intense study of building documents, construction materials and methods, and the sales and marketing of construction management services as they apply to sustainable building of various types of new construction and existing facilities. Prior course work (ENVR 282) and/or field experience</w:t>
      </w:r>
      <w:r>
        <w:rPr>
          <w:spacing w:val="-2"/>
          <w:sz w:val="22"/>
        </w:rPr>
        <w:t> </w:t>
      </w:r>
      <w:r>
        <w:rPr>
          <w:sz w:val="22"/>
        </w:rPr>
        <w:t>is</w:t>
      </w:r>
      <w:r>
        <w:rPr>
          <w:spacing w:val="-1"/>
          <w:sz w:val="22"/>
        </w:rPr>
        <w:t> </w:t>
      </w:r>
      <w:r>
        <w:rPr>
          <w:sz w:val="22"/>
        </w:rPr>
        <w:t>essential,</w:t>
      </w:r>
      <w:r>
        <w:rPr>
          <w:spacing w:val="-5"/>
          <w:sz w:val="22"/>
        </w:rPr>
        <w:t> </w:t>
      </w:r>
      <w:r>
        <w:rPr>
          <w:sz w:val="22"/>
        </w:rPr>
        <w:t>as</w:t>
      </w:r>
      <w:r>
        <w:rPr>
          <w:spacing w:val="-1"/>
          <w:sz w:val="22"/>
        </w:rPr>
        <w:t> </w:t>
      </w:r>
      <w:r>
        <w:rPr>
          <w:sz w:val="22"/>
        </w:rPr>
        <w:t>this</w:t>
      </w:r>
      <w:r>
        <w:rPr>
          <w:spacing w:val="-4"/>
          <w:sz w:val="22"/>
        </w:rPr>
        <w:t> </w:t>
      </w:r>
      <w:r>
        <w:rPr>
          <w:sz w:val="22"/>
        </w:rPr>
        <w:t>course</w:t>
      </w:r>
      <w:r>
        <w:rPr>
          <w:spacing w:val="-4"/>
          <w:sz w:val="22"/>
        </w:rPr>
        <w:t> </w:t>
      </w:r>
      <w:r>
        <w:rPr>
          <w:sz w:val="22"/>
        </w:rPr>
        <w:t>will</w:t>
      </w:r>
      <w:r>
        <w:rPr>
          <w:spacing w:val="-2"/>
          <w:sz w:val="22"/>
        </w:rPr>
        <w:t> </w:t>
      </w:r>
      <w:r>
        <w:rPr>
          <w:sz w:val="22"/>
        </w:rPr>
        <w:t>not be</w:t>
      </w:r>
      <w:r>
        <w:rPr>
          <w:spacing w:val="-4"/>
          <w:sz w:val="22"/>
        </w:rPr>
        <w:t> </w:t>
      </w:r>
      <w:r>
        <w:rPr>
          <w:sz w:val="22"/>
        </w:rPr>
        <w:t>a</w:t>
      </w:r>
      <w:r>
        <w:rPr>
          <w:spacing w:val="-4"/>
          <w:sz w:val="22"/>
        </w:rPr>
        <w:t> </w:t>
      </w:r>
      <w:r>
        <w:rPr>
          <w:sz w:val="22"/>
        </w:rPr>
        <w:t>review</w:t>
      </w:r>
      <w:r>
        <w:rPr>
          <w:spacing w:val="-2"/>
          <w:sz w:val="22"/>
        </w:rPr>
        <w:t> </w:t>
      </w:r>
      <w:r>
        <w:rPr>
          <w:sz w:val="22"/>
        </w:rPr>
        <w:t>of</w:t>
      </w:r>
      <w:r>
        <w:rPr>
          <w:spacing w:val="-3"/>
          <w:sz w:val="22"/>
        </w:rPr>
        <w:t> </w:t>
      </w:r>
      <w:r>
        <w:rPr>
          <w:sz w:val="22"/>
        </w:rPr>
        <w:t>conventional</w:t>
      </w:r>
      <w:r>
        <w:rPr>
          <w:spacing w:val="-2"/>
          <w:sz w:val="22"/>
        </w:rPr>
        <w:t> </w:t>
      </w:r>
      <w:r>
        <w:rPr>
          <w:sz w:val="22"/>
        </w:rPr>
        <w:t>documents,</w:t>
      </w:r>
      <w:r>
        <w:rPr>
          <w:spacing w:val="-3"/>
          <w:sz w:val="22"/>
        </w:rPr>
        <w:t> </w:t>
      </w:r>
      <w:r>
        <w:rPr>
          <w:sz w:val="22"/>
        </w:rPr>
        <w:t>methods,</w:t>
      </w:r>
      <w:r>
        <w:rPr>
          <w:spacing w:val="-2"/>
          <w:sz w:val="22"/>
        </w:rPr>
        <w:t> </w:t>
      </w:r>
      <w:r>
        <w:rPr>
          <w:sz w:val="22"/>
        </w:rPr>
        <w:t>and estimating concepts.</w:t>
      </w:r>
    </w:p>
    <w:p>
      <w:pPr>
        <w:spacing w:before="252"/>
        <w:ind w:left="359" w:right="0" w:firstLine="0"/>
        <w:jc w:val="left"/>
        <w:rPr>
          <w:b/>
          <w:sz w:val="22"/>
        </w:rPr>
      </w:pPr>
      <w:r>
        <w:rPr>
          <w:b/>
          <w:sz w:val="22"/>
          <w:u w:val="single"/>
        </w:rPr>
        <w:t>Course</w:t>
      </w:r>
      <w:r>
        <w:rPr>
          <w:b/>
          <w:spacing w:val="-5"/>
          <w:sz w:val="22"/>
          <w:u w:val="single"/>
        </w:rPr>
        <w:t> </w:t>
      </w:r>
      <w:r>
        <w:rPr>
          <w:b/>
          <w:spacing w:val="-2"/>
          <w:sz w:val="22"/>
          <w:u w:val="single"/>
        </w:rPr>
        <w:t>Prerequisites</w:t>
      </w:r>
    </w:p>
    <w:p>
      <w:pPr>
        <w:pStyle w:val="BodyText"/>
        <w:spacing w:before="1"/>
        <w:rPr>
          <w:b/>
          <w:sz w:val="22"/>
        </w:rPr>
      </w:pPr>
    </w:p>
    <w:p>
      <w:pPr>
        <w:spacing w:before="0"/>
        <w:ind w:left="360" w:right="0" w:firstLine="0"/>
        <w:jc w:val="left"/>
        <w:rPr>
          <w:sz w:val="22"/>
        </w:rPr>
      </w:pPr>
      <w:r>
        <w:rPr>
          <w:sz w:val="22"/>
        </w:rPr>
        <w:t>ENVR</w:t>
      </w:r>
      <w:r>
        <w:rPr>
          <w:spacing w:val="-4"/>
          <w:sz w:val="22"/>
        </w:rPr>
        <w:t> </w:t>
      </w:r>
      <w:r>
        <w:rPr>
          <w:sz w:val="22"/>
        </w:rPr>
        <w:t>282</w:t>
      </w:r>
      <w:r>
        <w:rPr>
          <w:spacing w:val="-4"/>
          <w:sz w:val="22"/>
        </w:rPr>
        <w:t> </w:t>
      </w:r>
      <w:r>
        <w:rPr>
          <w:sz w:val="22"/>
        </w:rPr>
        <w:t>or</w:t>
      </w:r>
      <w:r>
        <w:rPr>
          <w:spacing w:val="-3"/>
          <w:sz w:val="22"/>
        </w:rPr>
        <w:t> </w:t>
      </w:r>
      <w:r>
        <w:rPr>
          <w:sz w:val="22"/>
        </w:rPr>
        <w:t>instructor</w:t>
      </w:r>
      <w:r>
        <w:rPr>
          <w:spacing w:val="-4"/>
          <w:sz w:val="22"/>
        </w:rPr>
        <w:t> </w:t>
      </w:r>
      <w:r>
        <w:rPr>
          <w:spacing w:val="-2"/>
          <w:sz w:val="22"/>
        </w:rPr>
        <w:t>permission</w:t>
      </w:r>
    </w:p>
    <w:p>
      <w:pPr>
        <w:pStyle w:val="BodyText"/>
        <w:rPr>
          <w:sz w:val="22"/>
        </w:rPr>
      </w:pPr>
    </w:p>
    <w:p>
      <w:pPr>
        <w:spacing w:before="0"/>
        <w:ind w:left="360" w:right="0" w:firstLine="0"/>
        <w:jc w:val="left"/>
        <w:rPr>
          <w:b/>
          <w:sz w:val="22"/>
        </w:rPr>
      </w:pPr>
      <w:r>
        <w:rPr>
          <w:b/>
          <w:sz w:val="22"/>
          <w:u w:val="single"/>
        </w:rPr>
        <w:t>Course</w:t>
      </w:r>
      <w:r>
        <w:rPr>
          <w:b/>
          <w:spacing w:val="-5"/>
          <w:sz w:val="22"/>
          <w:u w:val="single"/>
        </w:rPr>
        <w:t> </w:t>
      </w:r>
      <w:r>
        <w:rPr>
          <w:b/>
          <w:spacing w:val="-2"/>
          <w:sz w:val="22"/>
          <w:u w:val="single"/>
        </w:rPr>
        <w:t>Objectives</w:t>
      </w:r>
    </w:p>
    <w:p>
      <w:pPr>
        <w:spacing w:before="251"/>
        <w:ind w:left="360" w:right="0" w:firstLine="0"/>
        <w:jc w:val="left"/>
        <w:rPr>
          <w:sz w:val="22"/>
        </w:rPr>
      </w:pPr>
      <w:r>
        <w:rPr>
          <w:sz w:val="22"/>
        </w:rPr>
        <w:t>Students</w:t>
      </w:r>
      <w:r>
        <w:rPr>
          <w:spacing w:val="-4"/>
          <w:sz w:val="22"/>
        </w:rPr>
        <w:t> </w:t>
      </w:r>
      <w:r>
        <w:rPr>
          <w:sz w:val="22"/>
        </w:rPr>
        <w:t>successfully</w:t>
      </w:r>
      <w:r>
        <w:rPr>
          <w:spacing w:val="-2"/>
          <w:sz w:val="22"/>
        </w:rPr>
        <w:t> </w:t>
      </w:r>
      <w:r>
        <w:rPr>
          <w:sz w:val="22"/>
        </w:rPr>
        <w:t>completing</w:t>
      </w:r>
      <w:r>
        <w:rPr>
          <w:spacing w:val="-4"/>
          <w:sz w:val="22"/>
        </w:rPr>
        <w:t> </w:t>
      </w:r>
      <w:r>
        <w:rPr>
          <w:sz w:val="22"/>
        </w:rPr>
        <w:t>this</w:t>
      </w:r>
      <w:r>
        <w:rPr>
          <w:spacing w:val="-2"/>
          <w:sz w:val="22"/>
        </w:rPr>
        <w:t> </w:t>
      </w:r>
      <w:r>
        <w:rPr>
          <w:sz w:val="22"/>
        </w:rPr>
        <w:t>course</w:t>
      </w:r>
      <w:r>
        <w:rPr>
          <w:spacing w:val="-3"/>
          <w:sz w:val="22"/>
        </w:rPr>
        <w:t> </w:t>
      </w:r>
      <w:r>
        <w:rPr>
          <w:sz w:val="22"/>
        </w:rPr>
        <w:t>will</w:t>
      </w:r>
      <w:r>
        <w:rPr>
          <w:spacing w:val="-3"/>
          <w:sz w:val="22"/>
        </w:rPr>
        <w:t> </w:t>
      </w:r>
      <w:r>
        <w:rPr>
          <w:sz w:val="22"/>
        </w:rPr>
        <w:t>understand</w:t>
      </w:r>
      <w:r>
        <w:rPr>
          <w:spacing w:val="-4"/>
          <w:sz w:val="22"/>
        </w:rPr>
        <w:t> </w:t>
      </w:r>
      <w:r>
        <w:rPr>
          <w:sz w:val="22"/>
        </w:rPr>
        <w:t>the</w:t>
      </w:r>
      <w:r>
        <w:rPr>
          <w:spacing w:val="-5"/>
          <w:sz w:val="22"/>
        </w:rPr>
        <w:t> </w:t>
      </w:r>
      <w:r>
        <w:rPr>
          <w:sz w:val="22"/>
        </w:rPr>
        <w:t>effects</w:t>
      </w:r>
      <w:r>
        <w:rPr>
          <w:spacing w:val="-2"/>
          <w:sz w:val="22"/>
        </w:rPr>
        <w:t> </w:t>
      </w:r>
      <w:r>
        <w:rPr>
          <w:sz w:val="22"/>
        </w:rPr>
        <w:t>of</w:t>
      </w:r>
      <w:r>
        <w:rPr>
          <w:spacing w:val="-3"/>
          <w:sz w:val="22"/>
        </w:rPr>
        <w:t> </w:t>
      </w:r>
      <w:r>
        <w:rPr>
          <w:sz w:val="22"/>
        </w:rPr>
        <w:t>sustainable</w:t>
      </w:r>
      <w:r>
        <w:rPr>
          <w:spacing w:val="-3"/>
          <w:sz w:val="22"/>
        </w:rPr>
        <w:t> </w:t>
      </w:r>
      <w:r>
        <w:rPr>
          <w:sz w:val="22"/>
        </w:rPr>
        <w:t>building</w:t>
      </w:r>
      <w:r>
        <w:rPr>
          <w:spacing w:val="-3"/>
          <w:sz w:val="22"/>
        </w:rPr>
        <w:t> </w:t>
      </w:r>
      <w:r>
        <w:rPr>
          <w:sz w:val="22"/>
        </w:rPr>
        <w:t>on</w:t>
      </w:r>
      <w:r>
        <w:rPr>
          <w:spacing w:val="-4"/>
          <w:sz w:val="22"/>
        </w:rPr>
        <w:t> </w:t>
      </w:r>
      <w:r>
        <w:rPr>
          <w:sz w:val="22"/>
        </w:rPr>
        <w:t>construction drawings, specifications, documents, contract requirements, codes and regulations, materials selection, construction methods, estimating procedures, and sales and marketing techniques for</w:t>
      </w:r>
      <w:r>
        <w:rPr>
          <w:spacing w:val="40"/>
          <w:sz w:val="22"/>
        </w:rPr>
        <w:t> </w:t>
      </w:r>
      <w:r>
        <w:rPr>
          <w:sz w:val="22"/>
        </w:rPr>
        <w:t>new construction, renovations and additions.</w:t>
      </w:r>
    </w:p>
    <w:p>
      <w:pPr>
        <w:pStyle w:val="BodyText"/>
        <w:rPr>
          <w:sz w:val="22"/>
        </w:rPr>
      </w:pPr>
    </w:p>
    <w:p>
      <w:pPr>
        <w:spacing w:before="0"/>
        <w:ind w:left="360" w:right="0" w:firstLine="0"/>
        <w:jc w:val="left"/>
        <w:rPr>
          <w:b/>
          <w:sz w:val="22"/>
        </w:rPr>
      </w:pPr>
      <w:r>
        <w:rPr>
          <w:b/>
          <w:sz w:val="22"/>
          <w:u w:val="single"/>
        </w:rPr>
        <w:t>Textbook</w:t>
      </w:r>
      <w:r>
        <w:rPr>
          <w:b/>
          <w:spacing w:val="-9"/>
          <w:sz w:val="22"/>
          <w:u w:val="single"/>
        </w:rPr>
        <w:t> </w:t>
      </w:r>
      <w:r>
        <w:rPr>
          <w:b/>
          <w:spacing w:val="-2"/>
          <w:sz w:val="22"/>
          <w:u w:val="none"/>
        </w:rPr>
        <w:t>(Recommended)</w:t>
      </w:r>
    </w:p>
    <w:p>
      <w:pPr>
        <w:pStyle w:val="BodyText"/>
        <w:rPr>
          <w:b/>
          <w:sz w:val="22"/>
        </w:rPr>
      </w:pPr>
    </w:p>
    <w:p>
      <w:pPr>
        <w:spacing w:before="1"/>
        <w:ind w:left="360" w:right="994" w:firstLine="0"/>
        <w:jc w:val="left"/>
        <w:rPr>
          <w:sz w:val="22"/>
        </w:rPr>
      </w:pPr>
      <w:r>
        <w:rPr>
          <w:i/>
          <w:sz w:val="22"/>
        </w:rPr>
        <w:t>Contractor’s</w:t>
      </w:r>
      <w:r>
        <w:rPr>
          <w:i/>
          <w:spacing w:val="-4"/>
          <w:sz w:val="22"/>
        </w:rPr>
        <w:t> </w:t>
      </w:r>
      <w:r>
        <w:rPr>
          <w:i/>
          <w:sz w:val="22"/>
        </w:rPr>
        <w:t>Guide</w:t>
      </w:r>
      <w:r>
        <w:rPr>
          <w:i/>
          <w:spacing w:val="-4"/>
          <w:sz w:val="22"/>
        </w:rPr>
        <w:t> </w:t>
      </w:r>
      <w:r>
        <w:rPr>
          <w:i/>
          <w:sz w:val="22"/>
        </w:rPr>
        <w:t>to</w:t>
      </w:r>
      <w:r>
        <w:rPr>
          <w:i/>
          <w:spacing w:val="-4"/>
          <w:sz w:val="22"/>
        </w:rPr>
        <w:t> </w:t>
      </w:r>
      <w:r>
        <w:rPr>
          <w:i/>
          <w:sz w:val="22"/>
        </w:rPr>
        <w:t>Green</w:t>
      </w:r>
      <w:r>
        <w:rPr>
          <w:i/>
          <w:spacing w:val="-2"/>
          <w:sz w:val="22"/>
        </w:rPr>
        <w:t> </w:t>
      </w:r>
      <w:r>
        <w:rPr>
          <w:i/>
          <w:sz w:val="22"/>
        </w:rPr>
        <w:t>Building</w:t>
      </w:r>
      <w:r>
        <w:rPr>
          <w:i/>
          <w:spacing w:val="-2"/>
          <w:sz w:val="22"/>
        </w:rPr>
        <w:t> </w:t>
      </w:r>
      <w:r>
        <w:rPr>
          <w:i/>
          <w:sz w:val="22"/>
        </w:rPr>
        <w:t>Construction..</w:t>
      </w:r>
      <w:r>
        <w:rPr>
          <w:i/>
          <w:spacing w:val="40"/>
          <w:sz w:val="22"/>
        </w:rPr>
        <w:t> </w:t>
      </w:r>
      <w:r>
        <w:rPr>
          <w:sz w:val="22"/>
        </w:rPr>
        <w:t>Thomas</w:t>
      </w:r>
      <w:r>
        <w:rPr>
          <w:spacing w:val="-4"/>
          <w:sz w:val="22"/>
        </w:rPr>
        <w:t> </w:t>
      </w:r>
      <w:r>
        <w:rPr>
          <w:sz w:val="22"/>
        </w:rPr>
        <w:t>E.</w:t>
      </w:r>
      <w:r>
        <w:rPr>
          <w:spacing w:val="-3"/>
          <w:sz w:val="22"/>
        </w:rPr>
        <w:t> </w:t>
      </w:r>
      <w:r>
        <w:rPr>
          <w:sz w:val="22"/>
        </w:rPr>
        <w:t>Glavinich, DE,</w:t>
      </w:r>
      <w:r>
        <w:rPr>
          <w:spacing w:val="-2"/>
          <w:sz w:val="22"/>
        </w:rPr>
        <w:t> </w:t>
      </w:r>
      <w:r>
        <w:rPr>
          <w:sz w:val="22"/>
        </w:rPr>
        <w:t>PE.</w:t>
      </w:r>
      <w:r>
        <w:rPr>
          <w:spacing w:val="40"/>
          <w:sz w:val="22"/>
        </w:rPr>
        <w:t> </w:t>
      </w:r>
      <w:r>
        <w:rPr>
          <w:sz w:val="22"/>
        </w:rPr>
        <w:t>2008.</w:t>
      </w:r>
      <w:r>
        <w:rPr>
          <w:spacing w:val="40"/>
          <w:sz w:val="22"/>
        </w:rPr>
        <w:t> </w:t>
      </w:r>
      <w:r>
        <w:rPr>
          <w:sz w:val="22"/>
        </w:rPr>
        <w:t>AGC</w:t>
      </w:r>
      <w:r>
        <w:rPr>
          <w:spacing w:val="-5"/>
          <w:sz w:val="22"/>
        </w:rPr>
        <w:t> </w:t>
      </w:r>
      <w:r>
        <w:rPr>
          <w:sz w:val="22"/>
        </w:rPr>
        <w:t>with Wiley &amp; Sons, Hoboken NJ.</w:t>
      </w:r>
      <w:r>
        <w:rPr>
          <w:spacing w:val="80"/>
          <w:sz w:val="22"/>
        </w:rPr>
        <w:t> </w:t>
      </w:r>
      <w:r>
        <w:rPr>
          <w:sz w:val="22"/>
        </w:rPr>
        <w:t>ISBN# 978-0-470-05621-9</w:t>
      </w:r>
    </w:p>
    <w:p>
      <w:pPr>
        <w:pStyle w:val="BodyText"/>
        <w:spacing w:before="1"/>
        <w:rPr>
          <w:sz w:val="22"/>
        </w:rPr>
      </w:pPr>
    </w:p>
    <w:p>
      <w:pPr>
        <w:spacing w:before="0"/>
        <w:ind w:left="359" w:right="0" w:firstLine="0"/>
        <w:jc w:val="left"/>
        <w:rPr>
          <w:sz w:val="22"/>
        </w:rPr>
      </w:pPr>
      <w:r>
        <w:rPr>
          <w:sz w:val="22"/>
        </w:rPr>
        <w:t>All</w:t>
      </w:r>
      <w:r>
        <w:rPr>
          <w:spacing w:val="-7"/>
          <w:sz w:val="22"/>
        </w:rPr>
        <w:t> </w:t>
      </w:r>
      <w:r>
        <w:rPr>
          <w:sz w:val="22"/>
        </w:rPr>
        <w:t>required</w:t>
      </w:r>
      <w:r>
        <w:rPr>
          <w:spacing w:val="-5"/>
          <w:sz w:val="22"/>
        </w:rPr>
        <w:t> </w:t>
      </w:r>
      <w:r>
        <w:rPr>
          <w:sz w:val="22"/>
        </w:rPr>
        <w:t>materials</w:t>
      </w:r>
      <w:r>
        <w:rPr>
          <w:spacing w:val="-3"/>
          <w:sz w:val="22"/>
        </w:rPr>
        <w:t> </w:t>
      </w:r>
      <w:r>
        <w:rPr>
          <w:sz w:val="22"/>
        </w:rPr>
        <w:t>will</w:t>
      </w:r>
      <w:r>
        <w:rPr>
          <w:spacing w:val="-3"/>
          <w:sz w:val="22"/>
        </w:rPr>
        <w:t> </w:t>
      </w:r>
      <w:r>
        <w:rPr>
          <w:sz w:val="22"/>
        </w:rPr>
        <w:t>be</w:t>
      </w:r>
      <w:r>
        <w:rPr>
          <w:spacing w:val="-5"/>
          <w:sz w:val="22"/>
        </w:rPr>
        <w:t> </w:t>
      </w:r>
      <w:r>
        <w:rPr>
          <w:sz w:val="22"/>
        </w:rPr>
        <w:t>posted</w:t>
      </w:r>
      <w:r>
        <w:rPr>
          <w:spacing w:val="-4"/>
          <w:sz w:val="22"/>
        </w:rPr>
        <w:t> </w:t>
      </w:r>
      <w:r>
        <w:rPr>
          <w:sz w:val="22"/>
        </w:rPr>
        <w:t>on</w:t>
      </w:r>
      <w:r>
        <w:rPr>
          <w:spacing w:val="-7"/>
          <w:sz w:val="22"/>
        </w:rPr>
        <w:t> </w:t>
      </w:r>
      <w:r>
        <w:rPr>
          <w:sz w:val="22"/>
        </w:rPr>
        <w:t>line:</w:t>
      </w:r>
      <w:r>
        <w:rPr>
          <w:spacing w:val="-2"/>
          <w:sz w:val="22"/>
        </w:rPr>
        <w:t> </w:t>
      </w:r>
      <w:hyperlink r:id="rId6">
        <w:r>
          <w:rPr>
            <w:color w:val="0000FF"/>
            <w:spacing w:val="-2"/>
            <w:sz w:val="22"/>
            <w:u w:val="single" w:color="0000FF"/>
          </w:rPr>
          <w:t>http://globalcourses.cscc.edu/webapps/portal/frameset.jsp</w:t>
        </w:r>
      </w:hyperlink>
    </w:p>
    <w:p>
      <w:pPr>
        <w:spacing w:before="251"/>
        <w:ind w:left="360" w:right="0" w:firstLine="0"/>
        <w:jc w:val="left"/>
        <w:rPr>
          <w:b/>
          <w:sz w:val="22"/>
        </w:rPr>
      </w:pPr>
      <w:r>
        <w:rPr>
          <w:b/>
          <w:spacing w:val="-2"/>
          <w:sz w:val="22"/>
          <w:u w:val="single"/>
        </w:rPr>
        <w:t>References</w:t>
      </w:r>
    </w:p>
    <w:p>
      <w:pPr>
        <w:pStyle w:val="BodyText"/>
        <w:spacing w:before="1"/>
        <w:rPr>
          <w:b/>
          <w:sz w:val="22"/>
        </w:rPr>
      </w:pPr>
    </w:p>
    <w:p>
      <w:pPr>
        <w:spacing w:before="0"/>
        <w:ind w:left="360" w:right="0" w:firstLine="0"/>
        <w:jc w:val="left"/>
        <w:rPr>
          <w:sz w:val="22"/>
        </w:rPr>
      </w:pPr>
      <w:r>
        <w:rPr>
          <w:i/>
          <w:sz w:val="22"/>
        </w:rPr>
        <w:t>Green</w:t>
      </w:r>
      <w:r>
        <w:rPr>
          <w:i/>
          <w:spacing w:val="-7"/>
          <w:sz w:val="22"/>
        </w:rPr>
        <w:t> </w:t>
      </w:r>
      <w:r>
        <w:rPr>
          <w:i/>
          <w:sz w:val="22"/>
        </w:rPr>
        <w:t>Building:</w:t>
      </w:r>
      <w:r>
        <w:rPr>
          <w:i/>
          <w:spacing w:val="54"/>
          <w:sz w:val="22"/>
        </w:rPr>
        <w:t> </w:t>
      </w:r>
      <w:r>
        <w:rPr>
          <w:i/>
          <w:sz w:val="22"/>
        </w:rPr>
        <w:t>Project</w:t>
      </w:r>
      <w:r>
        <w:rPr>
          <w:i/>
          <w:spacing w:val="-5"/>
          <w:sz w:val="22"/>
        </w:rPr>
        <w:t> </w:t>
      </w:r>
      <w:r>
        <w:rPr>
          <w:i/>
          <w:sz w:val="22"/>
        </w:rPr>
        <w:t>Planning</w:t>
      </w:r>
      <w:r>
        <w:rPr>
          <w:i/>
          <w:spacing w:val="-5"/>
          <w:sz w:val="22"/>
        </w:rPr>
        <w:t> </w:t>
      </w:r>
      <w:r>
        <w:rPr>
          <w:i/>
          <w:sz w:val="22"/>
        </w:rPr>
        <w:t>and</w:t>
      </w:r>
      <w:r>
        <w:rPr>
          <w:i/>
          <w:spacing w:val="-5"/>
          <w:sz w:val="22"/>
        </w:rPr>
        <w:t> </w:t>
      </w:r>
      <w:r>
        <w:rPr>
          <w:i/>
          <w:sz w:val="22"/>
        </w:rPr>
        <w:t>Cost</w:t>
      </w:r>
      <w:r>
        <w:rPr>
          <w:i/>
          <w:spacing w:val="-2"/>
          <w:sz w:val="22"/>
        </w:rPr>
        <w:t> </w:t>
      </w:r>
      <w:r>
        <w:rPr>
          <w:i/>
          <w:sz w:val="22"/>
        </w:rPr>
        <w:t>Estimating.</w:t>
      </w:r>
      <w:r>
        <w:rPr>
          <w:i/>
          <w:spacing w:val="-2"/>
          <w:sz w:val="22"/>
        </w:rPr>
        <w:t> </w:t>
      </w:r>
      <w:r>
        <w:rPr>
          <w:sz w:val="22"/>
        </w:rPr>
        <w:t>2003.</w:t>
      </w:r>
      <w:r>
        <w:rPr>
          <w:spacing w:val="52"/>
          <w:sz w:val="22"/>
        </w:rPr>
        <w:t> </w:t>
      </w:r>
      <w:r>
        <w:rPr>
          <w:sz w:val="22"/>
        </w:rPr>
        <w:t>RS</w:t>
      </w:r>
      <w:r>
        <w:rPr>
          <w:spacing w:val="-6"/>
          <w:sz w:val="22"/>
        </w:rPr>
        <w:t> </w:t>
      </w:r>
      <w:r>
        <w:rPr>
          <w:sz w:val="22"/>
        </w:rPr>
        <w:t>Means,</w:t>
      </w:r>
      <w:r>
        <w:rPr>
          <w:spacing w:val="-8"/>
          <w:sz w:val="22"/>
        </w:rPr>
        <w:t> </w:t>
      </w:r>
      <w:r>
        <w:rPr>
          <w:sz w:val="22"/>
        </w:rPr>
        <w:t>Kingston</w:t>
      </w:r>
      <w:r>
        <w:rPr>
          <w:spacing w:val="-4"/>
          <w:sz w:val="22"/>
        </w:rPr>
        <w:t> </w:t>
      </w:r>
      <w:r>
        <w:rPr>
          <w:spacing w:val="-5"/>
          <w:sz w:val="22"/>
        </w:rPr>
        <w:t>MA</w:t>
      </w:r>
    </w:p>
    <w:p>
      <w:pPr>
        <w:spacing w:line="253" w:lineRule="exact" w:before="1"/>
        <w:ind w:left="360" w:right="0" w:firstLine="0"/>
        <w:jc w:val="left"/>
        <w:rPr>
          <w:sz w:val="22"/>
        </w:rPr>
      </w:pPr>
      <w:r>
        <w:rPr>
          <w:i/>
          <w:sz w:val="22"/>
        </w:rPr>
        <w:t>Green</w:t>
      </w:r>
      <w:r>
        <w:rPr>
          <w:i/>
          <w:spacing w:val="-6"/>
          <w:sz w:val="22"/>
        </w:rPr>
        <w:t> </w:t>
      </w:r>
      <w:r>
        <w:rPr>
          <w:i/>
          <w:sz w:val="22"/>
        </w:rPr>
        <w:t>Building</w:t>
      </w:r>
      <w:r>
        <w:rPr>
          <w:i/>
          <w:spacing w:val="-5"/>
          <w:sz w:val="22"/>
        </w:rPr>
        <w:t> </w:t>
      </w:r>
      <w:r>
        <w:rPr>
          <w:i/>
          <w:sz w:val="22"/>
        </w:rPr>
        <w:t>Materials:</w:t>
      </w:r>
      <w:r>
        <w:rPr>
          <w:i/>
          <w:spacing w:val="-2"/>
          <w:sz w:val="22"/>
        </w:rPr>
        <w:t> </w:t>
      </w:r>
      <w:r>
        <w:rPr>
          <w:i/>
          <w:sz w:val="22"/>
        </w:rPr>
        <w:t>A</w:t>
      </w:r>
      <w:r>
        <w:rPr>
          <w:i/>
          <w:spacing w:val="-6"/>
          <w:sz w:val="22"/>
        </w:rPr>
        <w:t> </w:t>
      </w:r>
      <w:r>
        <w:rPr>
          <w:i/>
          <w:sz w:val="22"/>
        </w:rPr>
        <w:t>Guide</w:t>
      </w:r>
      <w:r>
        <w:rPr>
          <w:i/>
          <w:spacing w:val="-6"/>
          <w:sz w:val="22"/>
        </w:rPr>
        <w:t> </w:t>
      </w:r>
      <w:r>
        <w:rPr>
          <w:i/>
          <w:sz w:val="22"/>
        </w:rPr>
        <w:t>to</w:t>
      </w:r>
      <w:r>
        <w:rPr>
          <w:i/>
          <w:spacing w:val="-4"/>
          <w:sz w:val="22"/>
        </w:rPr>
        <w:t> </w:t>
      </w:r>
      <w:r>
        <w:rPr>
          <w:i/>
          <w:sz w:val="22"/>
        </w:rPr>
        <w:t>Product</w:t>
      </w:r>
      <w:r>
        <w:rPr>
          <w:i/>
          <w:spacing w:val="-4"/>
          <w:sz w:val="22"/>
        </w:rPr>
        <w:t> </w:t>
      </w:r>
      <w:r>
        <w:rPr>
          <w:i/>
          <w:sz w:val="22"/>
        </w:rPr>
        <w:t>Selection</w:t>
      </w:r>
      <w:r>
        <w:rPr>
          <w:i/>
          <w:spacing w:val="-4"/>
          <w:sz w:val="22"/>
        </w:rPr>
        <w:t> </w:t>
      </w:r>
      <w:r>
        <w:rPr>
          <w:i/>
          <w:sz w:val="22"/>
        </w:rPr>
        <w:t>and</w:t>
      </w:r>
      <w:r>
        <w:rPr>
          <w:i/>
          <w:spacing w:val="-5"/>
          <w:sz w:val="22"/>
        </w:rPr>
        <w:t> </w:t>
      </w:r>
      <w:r>
        <w:rPr>
          <w:i/>
          <w:sz w:val="22"/>
        </w:rPr>
        <w:t>Specification,</w:t>
      </w:r>
      <w:r>
        <w:rPr>
          <w:i/>
          <w:spacing w:val="51"/>
          <w:sz w:val="22"/>
        </w:rPr>
        <w:t> </w:t>
      </w:r>
      <w:r>
        <w:rPr>
          <w:i/>
          <w:sz w:val="22"/>
        </w:rPr>
        <w:t>2</w:t>
      </w:r>
      <w:r>
        <w:rPr>
          <w:i/>
          <w:sz w:val="22"/>
          <w:vertAlign w:val="superscript"/>
        </w:rPr>
        <w:t>nd</w:t>
      </w:r>
      <w:r>
        <w:rPr>
          <w:i/>
          <w:spacing w:val="-4"/>
          <w:sz w:val="22"/>
          <w:vertAlign w:val="baseline"/>
        </w:rPr>
        <w:t> </w:t>
      </w:r>
      <w:r>
        <w:rPr>
          <w:i/>
          <w:sz w:val="22"/>
          <w:vertAlign w:val="baseline"/>
        </w:rPr>
        <w:t>Ed</w:t>
      </w:r>
      <w:r>
        <w:rPr>
          <w:sz w:val="22"/>
          <w:vertAlign w:val="baseline"/>
        </w:rPr>
        <w:t>.</w:t>
      </w:r>
      <w:r>
        <w:rPr>
          <w:spacing w:val="54"/>
          <w:sz w:val="22"/>
          <w:vertAlign w:val="baseline"/>
        </w:rPr>
        <w:t> </w:t>
      </w:r>
      <w:r>
        <w:rPr>
          <w:sz w:val="22"/>
          <w:vertAlign w:val="baseline"/>
        </w:rPr>
        <w:t>2006.</w:t>
      </w:r>
      <w:r>
        <w:rPr>
          <w:spacing w:val="-4"/>
          <w:sz w:val="22"/>
          <w:vertAlign w:val="baseline"/>
        </w:rPr>
        <w:t> </w:t>
      </w:r>
      <w:r>
        <w:rPr>
          <w:sz w:val="22"/>
          <w:vertAlign w:val="baseline"/>
        </w:rPr>
        <w:t>R.</w:t>
      </w:r>
      <w:r>
        <w:rPr>
          <w:spacing w:val="-4"/>
          <w:sz w:val="22"/>
          <w:vertAlign w:val="baseline"/>
        </w:rPr>
        <w:t> </w:t>
      </w:r>
      <w:r>
        <w:rPr>
          <w:sz w:val="22"/>
          <w:vertAlign w:val="baseline"/>
        </w:rPr>
        <w:t>Spiegel</w:t>
      </w:r>
      <w:r>
        <w:rPr>
          <w:spacing w:val="-5"/>
          <w:sz w:val="22"/>
          <w:vertAlign w:val="baseline"/>
        </w:rPr>
        <w:t> </w:t>
      </w:r>
      <w:r>
        <w:rPr>
          <w:spacing w:val="-10"/>
          <w:sz w:val="22"/>
          <w:vertAlign w:val="baseline"/>
        </w:rPr>
        <w:t>&amp;</w:t>
      </w:r>
    </w:p>
    <w:p>
      <w:pPr>
        <w:spacing w:line="252" w:lineRule="exact" w:before="0"/>
        <w:ind w:left="729" w:right="0" w:firstLine="0"/>
        <w:jc w:val="left"/>
        <w:rPr>
          <w:sz w:val="22"/>
        </w:rPr>
      </w:pPr>
      <w:r>
        <w:rPr>
          <w:sz w:val="22"/>
        </w:rPr>
        <w:t>D.</w:t>
      </w:r>
      <w:r>
        <w:rPr>
          <w:spacing w:val="51"/>
          <w:sz w:val="22"/>
        </w:rPr>
        <w:t> </w:t>
      </w:r>
      <w:r>
        <w:rPr>
          <w:sz w:val="22"/>
        </w:rPr>
        <w:t>Meadows.</w:t>
      </w:r>
      <w:r>
        <w:rPr>
          <w:spacing w:val="-5"/>
          <w:sz w:val="22"/>
        </w:rPr>
        <w:t> </w:t>
      </w:r>
      <w:r>
        <w:rPr>
          <w:sz w:val="22"/>
        </w:rPr>
        <w:t>Wiley</w:t>
      </w:r>
      <w:r>
        <w:rPr>
          <w:spacing w:val="-6"/>
          <w:sz w:val="22"/>
        </w:rPr>
        <w:t> </w:t>
      </w:r>
      <w:r>
        <w:rPr>
          <w:sz w:val="22"/>
        </w:rPr>
        <w:t>&amp;</w:t>
      </w:r>
      <w:r>
        <w:rPr>
          <w:spacing w:val="-5"/>
          <w:sz w:val="22"/>
        </w:rPr>
        <w:t> </w:t>
      </w:r>
      <w:r>
        <w:rPr>
          <w:sz w:val="22"/>
        </w:rPr>
        <w:t>Sons,</w:t>
      </w:r>
      <w:r>
        <w:rPr>
          <w:spacing w:val="-2"/>
          <w:sz w:val="22"/>
        </w:rPr>
        <w:t> </w:t>
      </w:r>
      <w:r>
        <w:rPr>
          <w:sz w:val="22"/>
        </w:rPr>
        <w:t>Hoboken</w:t>
      </w:r>
      <w:r>
        <w:rPr>
          <w:spacing w:val="-4"/>
          <w:sz w:val="22"/>
        </w:rPr>
        <w:t> </w:t>
      </w:r>
      <w:r>
        <w:rPr>
          <w:spacing w:val="-5"/>
          <w:sz w:val="22"/>
        </w:rPr>
        <w:t>NJ</w:t>
      </w:r>
    </w:p>
    <w:p>
      <w:pPr>
        <w:spacing w:line="252" w:lineRule="exact" w:before="0"/>
        <w:ind w:left="359" w:right="0" w:firstLine="0"/>
        <w:jc w:val="left"/>
        <w:rPr>
          <w:sz w:val="22"/>
        </w:rPr>
      </w:pPr>
      <w:r>
        <w:rPr>
          <w:i/>
          <w:sz w:val="22"/>
        </w:rPr>
        <w:t>CSI</w:t>
      </w:r>
      <w:r>
        <w:rPr>
          <w:i/>
          <w:spacing w:val="-7"/>
          <w:sz w:val="22"/>
        </w:rPr>
        <w:t> </w:t>
      </w:r>
      <w:r>
        <w:rPr>
          <w:i/>
          <w:sz w:val="22"/>
        </w:rPr>
        <w:t>Project</w:t>
      </w:r>
      <w:r>
        <w:rPr>
          <w:i/>
          <w:spacing w:val="-6"/>
          <w:sz w:val="22"/>
        </w:rPr>
        <w:t> </w:t>
      </w:r>
      <w:r>
        <w:rPr>
          <w:i/>
          <w:sz w:val="22"/>
        </w:rPr>
        <w:t>Resource</w:t>
      </w:r>
      <w:r>
        <w:rPr>
          <w:i/>
          <w:spacing w:val="-6"/>
          <w:sz w:val="22"/>
        </w:rPr>
        <w:t> </w:t>
      </w:r>
      <w:r>
        <w:rPr>
          <w:i/>
          <w:sz w:val="22"/>
        </w:rPr>
        <w:t>Manual,</w:t>
      </w:r>
      <w:r>
        <w:rPr>
          <w:i/>
          <w:spacing w:val="-5"/>
          <w:sz w:val="22"/>
        </w:rPr>
        <w:t> </w:t>
      </w:r>
      <w:r>
        <w:rPr>
          <w:i/>
          <w:sz w:val="22"/>
        </w:rPr>
        <w:t>5th</w:t>
      </w:r>
      <w:r>
        <w:rPr>
          <w:i/>
          <w:spacing w:val="-8"/>
          <w:sz w:val="22"/>
        </w:rPr>
        <w:t> </w:t>
      </w:r>
      <w:r>
        <w:rPr>
          <w:i/>
          <w:sz w:val="22"/>
        </w:rPr>
        <w:t>Ed.,</w:t>
      </w:r>
      <w:r>
        <w:rPr>
          <w:i/>
          <w:spacing w:val="-4"/>
          <w:sz w:val="22"/>
        </w:rPr>
        <w:t> </w:t>
      </w:r>
      <w:r>
        <w:rPr>
          <w:sz w:val="22"/>
        </w:rPr>
        <w:t>Construction</w:t>
      </w:r>
      <w:r>
        <w:rPr>
          <w:spacing w:val="-6"/>
          <w:sz w:val="22"/>
        </w:rPr>
        <w:t> </w:t>
      </w:r>
      <w:r>
        <w:rPr>
          <w:sz w:val="22"/>
        </w:rPr>
        <w:t>Specifications</w:t>
      </w:r>
      <w:r>
        <w:rPr>
          <w:spacing w:val="-8"/>
          <w:sz w:val="22"/>
        </w:rPr>
        <w:t> </w:t>
      </w:r>
      <w:r>
        <w:rPr>
          <w:sz w:val="22"/>
        </w:rPr>
        <w:t>Institute,</w:t>
      </w:r>
      <w:r>
        <w:rPr>
          <w:spacing w:val="-4"/>
          <w:sz w:val="22"/>
        </w:rPr>
        <w:t> </w:t>
      </w:r>
      <w:r>
        <w:rPr>
          <w:sz w:val="22"/>
        </w:rPr>
        <w:t>2005</w:t>
      </w:r>
      <w:r>
        <w:rPr>
          <w:spacing w:val="-8"/>
          <w:sz w:val="22"/>
        </w:rPr>
        <w:t> </w:t>
      </w:r>
      <w:r>
        <w:rPr>
          <w:sz w:val="22"/>
        </w:rPr>
        <w:t>McGraw</w:t>
      </w:r>
      <w:r>
        <w:rPr>
          <w:spacing w:val="-6"/>
          <w:sz w:val="22"/>
        </w:rPr>
        <w:t> </w:t>
      </w:r>
      <w:r>
        <w:rPr>
          <w:spacing w:val="-4"/>
          <w:sz w:val="22"/>
        </w:rPr>
        <w:t>Hill</w:t>
      </w:r>
    </w:p>
    <w:p>
      <w:pPr>
        <w:spacing w:line="252" w:lineRule="exact" w:before="2"/>
        <w:ind w:left="360" w:right="0" w:firstLine="0"/>
        <w:jc w:val="left"/>
        <w:rPr>
          <w:sz w:val="22"/>
        </w:rPr>
      </w:pPr>
      <w:r>
        <w:rPr>
          <w:i/>
          <w:sz w:val="22"/>
        </w:rPr>
        <w:t>Alternative</w:t>
      </w:r>
      <w:r>
        <w:rPr>
          <w:i/>
          <w:spacing w:val="-7"/>
          <w:sz w:val="22"/>
        </w:rPr>
        <w:t> </w:t>
      </w:r>
      <w:r>
        <w:rPr>
          <w:i/>
          <w:sz w:val="22"/>
        </w:rPr>
        <w:t>Construction:</w:t>
      </w:r>
      <w:r>
        <w:rPr>
          <w:i/>
          <w:spacing w:val="-6"/>
          <w:sz w:val="22"/>
        </w:rPr>
        <w:t> </w:t>
      </w:r>
      <w:r>
        <w:rPr>
          <w:i/>
          <w:sz w:val="22"/>
        </w:rPr>
        <w:t>Contemporary</w:t>
      </w:r>
      <w:r>
        <w:rPr>
          <w:i/>
          <w:spacing w:val="-6"/>
          <w:sz w:val="22"/>
        </w:rPr>
        <w:t> </w:t>
      </w:r>
      <w:r>
        <w:rPr>
          <w:i/>
          <w:sz w:val="22"/>
        </w:rPr>
        <w:t>Natural</w:t>
      </w:r>
      <w:r>
        <w:rPr>
          <w:i/>
          <w:spacing w:val="-6"/>
          <w:sz w:val="22"/>
        </w:rPr>
        <w:t> </w:t>
      </w:r>
      <w:r>
        <w:rPr>
          <w:i/>
          <w:sz w:val="22"/>
        </w:rPr>
        <w:t>Building</w:t>
      </w:r>
      <w:r>
        <w:rPr>
          <w:i/>
          <w:spacing w:val="-7"/>
          <w:sz w:val="22"/>
        </w:rPr>
        <w:t> </w:t>
      </w:r>
      <w:r>
        <w:rPr>
          <w:i/>
          <w:sz w:val="22"/>
        </w:rPr>
        <w:t>Methods.</w:t>
      </w:r>
      <w:r>
        <w:rPr>
          <w:i/>
          <w:spacing w:val="-4"/>
          <w:sz w:val="22"/>
        </w:rPr>
        <w:t> </w:t>
      </w:r>
      <w:r>
        <w:rPr>
          <w:sz w:val="22"/>
        </w:rPr>
        <w:t>L.</w:t>
      </w:r>
      <w:r>
        <w:rPr>
          <w:spacing w:val="-7"/>
          <w:sz w:val="22"/>
        </w:rPr>
        <w:t> </w:t>
      </w:r>
      <w:r>
        <w:rPr>
          <w:sz w:val="22"/>
        </w:rPr>
        <w:t>Elizabeth</w:t>
      </w:r>
      <w:r>
        <w:rPr>
          <w:spacing w:val="-6"/>
          <w:sz w:val="22"/>
        </w:rPr>
        <w:t> </w:t>
      </w:r>
      <w:r>
        <w:rPr>
          <w:sz w:val="22"/>
        </w:rPr>
        <w:t>and</w:t>
      </w:r>
      <w:r>
        <w:rPr>
          <w:spacing w:val="-8"/>
          <w:sz w:val="22"/>
        </w:rPr>
        <w:t> </w:t>
      </w:r>
      <w:r>
        <w:rPr>
          <w:sz w:val="22"/>
        </w:rPr>
        <w:t>C.</w:t>
      </w:r>
      <w:r>
        <w:rPr>
          <w:spacing w:val="-7"/>
          <w:sz w:val="22"/>
        </w:rPr>
        <w:t> </w:t>
      </w:r>
      <w:r>
        <w:rPr>
          <w:sz w:val="22"/>
        </w:rPr>
        <w:t>Adams,</w:t>
      </w:r>
      <w:r>
        <w:rPr>
          <w:spacing w:val="-4"/>
          <w:sz w:val="22"/>
        </w:rPr>
        <w:t> Eds.</w:t>
      </w:r>
    </w:p>
    <w:p>
      <w:pPr>
        <w:spacing w:line="252" w:lineRule="exact" w:before="0"/>
        <w:ind w:left="667" w:right="0" w:firstLine="0"/>
        <w:jc w:val="left"/>
        <w:rPr>
          <w:sz w:val="22"/>
        </w:rPr>
      </w:pPr>
      <w:r>
        <w:rPr>
          <w:sz w:val="22"/>
        </w:rPr>
        <w:t>Wiley</w:t>
      </w:r>
      <w:r>
        <w:rPr>
          <w:spacing w:val="-4"/>
          <w:sz w:val="22"/>
        </w:rPr>
        <w:t> </w:t>
      </w:r>
      <w:r>
        <w:rPr>
          <w:sz w:val="22"/>
        </w:rPr>
        <w:t>&amp;</w:t>
      </w:r>
      <w:r>
        <w:rPr>
          <w:spacing w:val="-5"/>
          <w:sz w:val="22"/>
        </w:rPr>
        <w:t> </w:t>
      </w:r>
      <w:r>
        <w:rPr>
          <w:sz w:val="22"/>
        </w:rPr>
        <w:t>Sons,</w:t>
      </w:r>
      <w:r>
        <w:rPr>
          <w:spacing w:val="-5"/>
          <w:sz w:val="22"/>
        </w:rPr>
        <w:t> </w:t>
      </w:r>
      <w:r>
        <w:rPr>
          <w:sz w:val="22"/>
        </w:rPr>
        <w:t>Hoboken</w:t>
      </w:r>
      <w:r>
        <w:rPr>
          <w:spacing w:val="-4"/>
          <w:sz w:val="22"/>
        </w:rPr>
        <w:t> </w:t>
      </w:r>
      <w:r>
        <w:rPr>
          <w:spacing w:val="-5"/>
          <w:sz w:val="22"/>
        </w:rPr>
        <w:t>NJ</w:t>
      </w:r>
    </w:p>
    <w:p>
      <w:pPr>
        <w:tabs>
          <w:tab w:pos="2172" w:val="left" w:leader="none"/>
          <w:tab w:pos="3811" w:val="left" w:leader="none"/>
          <w:tab w:pos="6818" w:val="left" w:leader="none"/>
          <w:tab w:pos="8553" w:val="left" w:leader="none"/>
        </w:tabs>
        <w:spacing w:before="1"/>
        <w:ind w:left="360" w:right="0" w:firstLine="0"/>
        <w:jc w:val="left"/>
        <w:rPr>
          <w:sz w:val="22"/>
        </w:rPr>
      </w:pPr>
      <w:hyperlink r:id="rId7">
        <w:r>
          <w:rPr>
            <w:color w:val="0000FF"/>
            <w:spacing w:val="-2"/>
            <w:sz w:val="22"/>
            <w:u w:val="single" w:color="0000FF"/>
          </w:rPr>
          <w:t>www.usgbc.org</w:t>
        </w:r>
      </w:hyperlink>
      <w:r>
        <w:rPr>
          <w:color w:val="0000FF"/>
          <w:sz w:val="22"/>
          <w:u w:val="none"/>
        </w:rPr>
        <w:tab/>
      </w:r>
      <w:hyperlink r:id="rId8">
        <w:r>
          <w:rPr>
            <w:color w:val="0000FF"/>
            <w:spacing w:val="-2"/>
            <w:sz w:val="22"/>
            <w:u w:val="single" w:color="0000FF"/>
          </w:rPr>
          <w:t>www.cgbf.org</w:t>
        </w:r>
      </w:hyperlink>
      <w:r>
        <w:rPr>
          <w:color w:val="0000FF"/>
          <w:sz w:val="22"/>
          <w:u w:val="none"/>
        </w:rPr>
        <w:tab/>
      </w:r>
      <w:hyperlink r:id="rId9">
        <w:r>
          <w:rPr>
            <w:color w:val="0000FF"/>
            <w:spacing w:val="-2"/>
            <w:sz w:val="22"/>
            <w:u w:val="single" w:color="0000FF"/>
          </w:rPr>
          <w:t>www.epa.gov/greenbuilding</w:t>
        </w:r>
      </w:hyperlink>
      <w:r>
        <w:rPr>
          <w:color w:val="0000FF"/>
          <w:sz w:val="22"/>
          <w:u w:val="none"/>
        </w:rPr>
        <w:tab/>
      </w:r>
      <w:hyperlink r:id="rId10">
        <w:r>
          <w:rPr>
            <w:color w:val="0000FF"/>
            <w:spacing w:val="-2"/>
            <w:sz w:val="22"/>
            <w:u w:val="single" w:color="0000FF"/>
          </w:rPr>
          <w:t>www.bdc.com</w:t>
        </w:r>
      </w:hyperlink>
      <w:r>
        <w:rPr>
          <w:color w:val="0000FF"/>
          <w:sz w:val="22"/>
          <w:u w:val="none"/>
        </w:rPr>
        <w:tab/>
      </w:r>
      <w:hyperlink r:id="rId11">
        <w:r>
          <w:rPr>
            <w:color w:val="0000FF"/>
            <w:spacing w:val="-2"/>
            <w:sz w:val="22"/>
            <w:u w:val="single" w:color="0000FF"/>
          </w:rPr>
          <w:t>www.bdg.org</w:t>
        </w:r>
      </w:hyperlink>
    </w:p>
    <w:p>
      <w:pPr>
        <w:spacing w:before="251"/>
        <w:ind w:left="360" w:right="0" w:firstLine="0"/>
        <w:jc w:val="left"/>
        <w:rPr>
          <w:b/>
          <w:sz w:val="22"/>
        </w:rPr>
      </w:pPr>
      <w:r>
        <w:rPr>
          <w:b/>
          <w:sz w:val="22"/>
          <w:u w:val="single"/>
        </w:rPr>
        <w:t>Instructional</w:t>
      </w:r>
      <w:r>
        <w:rPr>
          <w:b/>
          <w:spacing w:val="-10"/>
          <w:sz w:val="22"/>
          <w:u w:val="single"/>
        </w:rPr>
        <w:t> </w:t>
      </w:r>
      <w:r>
        <w:rPr>
          <w:b/>
          <w:spacing w:val="-2"/>
          <w:sz w:val="22"/>
          <w:u w:val="single"/>
        </w:rPr>
        <w:t>Methods</w:t>
      </w:r>
    </w:p>
    <w:p>
      <w:pPr>
        <w:pStyle w:val="BodyText"/>
        <w:rPr>
          <w:b/>
          <w:sz w:val="22"/>
        </w:rPr>
      </w:pPr>
    </w:p>
    <w:p>
      <w:pPr>
        <w:spacing w:before="1"/>
        <w:ind w:left="360" w:right="0" w:firstLine="0"/>
        <w:jc w:val="left"/>
        <w:rPr>
          <w:sz w:val="22"/>
        </w:rPr>
      </w:pPr>
      <w:r>
        <w:rPr>
          <w:sz w:val="22"/>
        </w:rPr>
        <w:t>Electronic</w:t>
      </w:r>
      <w:r>
        <w:rPr>
          <w:spacing w:val="-11"/>
          <w:sz w:val="22"/>
        </w:rPr>
        <w:t> </w:t>
      </w:r>
      <w:r>
        <w:rPr>
          <w:sz w:val="22"/>
        </w:rPr>
        <w:t>format</w:t>
      </w:r>
      <w:r>
        <w:rPr>
          <w:spacing w:val="-7"/>
          <w:sz w:val="22"/>
        </w:rPr>
        <w:t> </w:t>
      </w:r>
      <w:r>
        <w:rPr>
          <w:sz w:val="22"/>
        </w:rPr>
        <w:t>presentations,</w:t>
      </w:r>
      <w:r>
        <w:rPr>
          <w:spacing w:val="-5"/>
          <w:sz w:val="22"/>
        </w:rPr>
        <w:t> </w:t>
      </w:r>
      <w:r>
        <w:rPr>
          <w:sz w:val="22"/>
        </w:rPr>
        <w:t>discussion,</w:t>
      </w:r>
      <w:r>
        <w:rPr>
          <w:spacing w:val="-5"/>
          <w:sz w:val="22"/>
        </w:rPr>
        <w:t> </w:t>
      </w:r>
      <w:r>
        <w:rPr>
          <w:sz w:val="22"/>
        </w:rPr>
        <w:t>exercises,</w:t>
      </w:r>
      <w:r>
        <w:rPr>
          <w:spacing w:val="-6"/>
          <w:sz w:val="22"/>
        </w:rPr>
        <w:t> </w:t>
      </w:r>
      <w:r>
        <w:rPr>
          <w:sz w:val="22"/>
        </w:rPr>
        <w:t>quizzes,</w:t>
      </w:r>
      <w:r>
        <w:rPr>
          <w:spacing w:val="-7"/>
          <w:sz w:val="22"/>
        </w:rPr>
        <w:t> </w:t>
      </w:r>
      <w:r>
        <w:rPr>
          <w:sz w:val="22"/>
        </w:rPr>
        <w:t>and</w:t>
      </w:r>
      <w:r>
        <w:rPr>
          <w:spacing w:val="-7"/>
          <w:sz w:val="22"/>
        </w:rPr>
        <w:t> </w:t>
      </w:r>
      <w:r>
        <w:rPr>
          <w:sz w:val="22"/>
        </w:rPr>
        <w:t>projects</w:t>
      </w:r>
      <w:r>
        <w:rPr>
          <w:spacing w:val="-6"/>
          <w:sz w:val="22"/>
        </w:rPr>
        <w:t> </w:t>
      </w:r>
      <w:r>
        <w:rPr>
          <w:sz w:val="22"/>
        </w:rPr>
        <w:t>via</w:t>
      </w:r>
      <w:r>
        <w:rPr>
          <w:spacing w:val="-7"/>
          <w:sz w:val="22"/>
        </w:rPr>
        <w:t> </w:t>
      </w:r>
      <w:r>
        <w:rPr>
          <w:sz w:val="22"/>
        </w:rPr>
        <w:t>CSCC</w:t>
      </w:r>
      <w:r>
        <w:rPr>
          <w:spacing w:val="-7"/>
          <w:sz w:val="22"/>
        </w:rPr>
        <w:t> </w:t>
      </w:r>
      <w:r>
        <w:rPr>
          <w:spacing w:val="-2"/>
          <w:sz w:val="22"/>
        </w:rPr>
        <w:t>Blackboard.</w:t>
      </w:r>
    </w:p>
    <w:p>
      <w:pPr>
        <w:pStyle w:val="BodyText"/>
        <w:rPr>
          <w:sz w:val="22"/>
        </w:rPr>
      </w:pPr>
    </w:p>
    <w:p>
      <w:pPr>
        <w:spacing w:before="0"/>
        <w:ind w:left="360" w:right="0" w:firstLine="0"/>
        <w:jc w:val="left"/>
        <w:rPr>
          <w:b/>
          <w:sz w:val="22"/>
        </w:rPr>
      </w:pPr>
      <w:r>
        <w:rPr>
          <w:b/>
          <w:sz w:val="22"/>
          <w:u w:val="single"/>
        </w:rPr>
        <w:t>Methods</w:t>
      </w:r>
      <w:r>
        <w:rPr>
          <w:b/>
          <w:spacing w:val="-7"/>
          <w:sz w:val="22"/>
          <w:u w:val="single"/>
        </w:rPr>
        <w:t> </w:t>
      </w:r>
      <w:r>
        <w:rPr>
          <w:b/>
          <w:sz w:val="22"/>
          <w:u w:val="single"/>
        </w:rPr>
        <w:t>and</w:t>
      </w:r>
      <w:r>
        <w:rPr>
          <w:b/>
          <w:spacing w:val="-4"/>
          <w:sz w:val="22"/>
          <w:u w:val="single"/>
        </w:rPr>
        <w:t> </w:t>
      </w:r>
      <w:r>
        <w:rPr>
          <w:b/>
          <w:sz w:val="22"/>
          <w:u w:val="single"/>
        </w:rPr>
        <w:t>standards</w:t>
      </w:r>
      <w:r>
        <w:rPr>
          <w:b/>
          <w:spacing w:val="-4"/>
          <w:sz w:val="22"/>
          <w:u w:val="single"/>
        </w:rPr>
        <w:t> </w:t>
      </w:r>
      <w:r>
        <w:rPr>
          <w:b/>
          <w:sz w:val="22"/>
          <w:u w:val="single"/>
        </w:rPr>
        <w:t>of</w:t>
      </w:r>
      <w:r>
        <w:rPr>
          <w:b/>
          <w:spacing w:val="-5"/>
          <w:sz w:val="22"/>
          <w:u w:val="single"/>
        </w:rPr>
        <w:t> </w:t>
      </w:r>
      <w:r>
        <w:rPr>
          <w:b/>
          <w:spacing w:val="-2"/>
          <w:sz w:val="22"/>
          <w:u w:val="single"/>
        </w:rPr>
        <w:t>evaluation</w:t>
      </w:r>
    </w:p>
    <w:p>
      <w:pPr>
        <w:pStyle w:val="BodyText"/>
        <w:rPr>
          <w:b/>
          <w:sz w:val="22"/>
        </w:rPr>
      </w:pPr>
    </w:p>
    <w:p>
      <w:pPr>
        <w:spacing w:before="1"/>
        <w:ind w:left="360" w:right="0" w:firstLine="0"/>
        <w:jc w:val="left"/>
        <w:rPr>
          <w:sz w:val="22"/>
        </w:rPr>
      </w:pPr>
      <w:r>
        <w:rPr>
          <w:sz w:val="22"/>
        </w:rPr>
        <w:t>Participation</w:t>
      </w:r>
      <w:r>
        <w:rPr>
          <w:spacing w:val="-7"/>
          <w:sz w:val="22"/>
        </w:rPr>
        <w:t> </w:t>
      </w:r>
      <w:r>
        <w:rPr>
          <w:sz w:val="22"/>
        </w:rPr>
        <w:t>via</w:t>
      </w:r>
      <w:r>
        <w:rPr>
          <w:spacing w:val="-5"/>
          <w:sz w:val="22"/>
        </w:rPr>
        <w:t> </w:t>
      </w:r>
      <w:r>
        <w:rPr>
          <w:sz w:val="22"/>
        </w:rPr>
        <w:t>postings</w:t>
      </w:r>
      <w:r>
        <w:rPr>
          <w:spacing w:val="-6"/>
          <w:sz w:val="22"/>
        </w:rPr>
        <w:t> </w:t>
      </w:r>
      <w:r>
        <w:rPr>
          <w:sz w:val="22"/>
        </w:rPr>
        <w:t>on</w:t>
      </w:r>
      <w:r>
        <w:rPr>
          <w:spacing w:val="-4"/>
          <w:sz w:val="22"/>
        </w:rPr>
        <w:t> </w:t>
      </w:r>
      <w:r>
        <w:rPr>
          <w:sz w:val="22"/>
        </w:rPr>
        <w:t>discussion</w:t>
      </w:r>
      <w:r>
        <w:rPr>
          <w:spacing w:val="-7"/>
          <w:sz w:val="22"/>
        </w:rPr>
        <w:t> </w:t>
      </w:r>
      <w:r>
        <w:rPr>
          <w:sz w:val="22"/>
        </w:rPr>
        <w:t>board</w:t>
      </w:r>
      <w:r>
        <w:rPr>
          <w:spacing w:val="-6"/>
          <w:sz w:val="22"/>
        </w:rPr>
        <w:t> </w:t>
      </w:r>
      <w:r>
        <w:rPr>
          <w:sz w:val="22"/>
        </w:rPr>
        <w:t>and</w:t>
      </w:r>
      <w:r>
        <w:rPr>
          <w:spacing w:val="-7"/>
          <w:sz w:val="22"/>
        </w:rPr>
        <w:t> </w:t>
      </w:r>
      <w:r>
        <w:rPr>
          <w:sz w:val="22"/>
        </w:rPr>
        <w:t>chat</w:t>
      </w:r>
      <w:r>
        <w:rPr>
          <w:spacing w:val="-4"/>
          <w:sz w:val="22"/>
        </w:rPr>
        <w:t> </w:t>
      </w:r>
      <w:r>
        <w:rPr>
          <w:sz w:val="22"/>
        </w:rPr>
        <w:t>room,</w:t>
      </w:r>
      <w:r>
        <w:rPr>
          <w:spacing w:val="-5"/>
          <w:sz w:val="22"/>
        </w:rPr>
        <w:t> </w:t>
      </w:r>
      <w:r>
        <w:rPr>
          <w:sz w:val="22"/>
        </w:rPr>
        <w:t>exercises,</w:t>
      </w:r>
      <w:r>
        <w:rPr>
          <w:spacing w:val="-4"/>
          <w:sz w:val="22"/>
        </w:rPr>
        <w:t> </w:t>
      </w:r>
      <w:r>
        <w:rPr>
          <w:sz w:val="22"/>
        </w:rPr>
        <w:t>quizzes,</w:t>
      </w:r>
      <w:r>
        <w:rPr>
          <w:spacing w:val="-3"/>
          <w:sz w:val="22"/>
        </w:rPr>
        <w:t> </w:t>
      </w:r>
      <w:r>
        <w:rPr>
          <w:sz w:val="22"/>
        </w:rPr>
        <w:t>and</w:t>
      </w:r>
      <w:r>
        <w:rPr>
          <w:spacing w:val="-6"/>
          <w:sz w:val="22"/>
        </w:rPr>
        <w:t> </w:t>
      </w:r>
      <w:r>
        <w:rPr>
          <w:sz w:val="22"/>
        </w:rPr>
        <w:t>research</w:t>
      </w:r>
      <w:r>
        <w:rPr>
          <w:spacing w:val="-6"/>
          <w:sz w:val="22"/>
        </w:rPr>
        <w:t> </w:t>
      </w:r>
      <w:r>
        <w:rPr>
          <w:spacing w:val="-2"/>
          <w:sz w:val="22"/>
        </w:rPr>
        <w:t>project.</w:t>
      </w:r>
    </w:p>
    <w:p>
      <w:pPr>
        <w:pStyle w:val="BodyText"/>
        <w:rPr>
          <w:sz w:val="22"/>
        </w:rPr>
      </w:pPr>
    </w:p>
    <w:p>
      <w:pPr>
        <w:pStyle w:val="BodyText"/>
        <w:rPr>
          <w:sz w:val="22"/>
        </w:rPr>
      </w:pPr>
    </w:p>
    <w:p>
      <w:pPr>
        <w:pStyle w:val="BodyText"/>
        <w:rPr>
          <w:sz w:val="22"/>
        </w:rPr>
      </w:pPr>
    </w:p>
    <w:p>
      <w:pPr>
        <w:pStyle w:val="BodyText"/>
        <w:rPr>
          <w:sz w:val="22"/>
        </w:rPr>
      </w:pPr>
    </w:p>
    <w:p>
      <w:pPr>
        <w:pStyle w:val="Heading1"/>
        <w:tabs>
          <w:tab w:pos="3028" w:val="left" w:leader="none"/>
          <w:tab w:pos="7799" w:val="left" w:leader="none"/>
        </w:tabs>
        <w:ind w:left="360"/>
      </w:pPr>
      <w:r>
        <w:rPr/>
        <w:t>CMGT</w:t>
      </w:r>
      <w:r>
        <w:rPr>
          <w:spacing w:val="67"/>
        </w:rPr>
        <w:t> </w:t>
      </w:r>
      <w:r>
        <w:rPr>
          <w:spacing w:val="-2"/>
        </w:rPr>
        <w:t>2282W</w:t>
      </w:r>
      <w:r>
        <w:rPr/>
        <w:tab/>
        <w:t>Sustainable</w:t>
      </w:r>
      <w:r>
        <w:rPr>
          <w:spacing w:val="-10"/>
        </w:rPr>
        <w:t> </w:t>
      </w:r>
      <w:r>
        <w:rPr>
          <w:spacing w:val="-2"/>
        </w:rPr>
        <w:t>Construction</w:t>
      </w:r>
      <w:r>
        <w:rPr/>
        <w:tab/>
        <w:t>Page</w:t>
      </w:r>
      <w:r>
        <w:rPr>
          <w:spacing w:val="-4"/>
        </w:rPr>
        <w:t> </w:t>
      </w:r>
      <w:r>
        <w:rPr/>
        <w:t>Two of</w:t>
      </w:r>
      <w:r>
        <w:rPr>
          <w:spacing w:val="-1"/>
        </w:rPr>
        <w:t> </w:t>
      </w:r>
      <w:r>
        <w:rPr>
          <w:spacing w:val="-4"/>
        </w:rPr>
        <w:t>Five</w:t>
      </w:r>
    </w:p>
    <w:p>
      <w:pPr>
        <w:pStyle w:val="Heading1"/>
        <w:spacing w:after="0"/>
        <w:sectPr>
          <w:type w:val="continuous"/>
          <w:pgSz w:w="12240" w:h="15840"/>
          <w:pgMar w:top="360" w:bottom="280" w:left="360" w:right="360"/>
        </w:sectPr>
      </w:pPr>
    </w:p>
    <w:p>
      <w:pPr>
        <w:pStyle w:val="BodyText"/>
        <w:rPr>
          <w:b/>
        </w:rPr>
      </w:pPr>
    </w:p>
    <w:p>
      <w:pPr>
        <w:pStyle w:val="BodyText"/>
        <w:ind w:left="360" w:right="259"/>
      </w:pPr>
      <w:r>
        <w:rPr/>
        <w:t>No</w:t>
      </w:r>
      <w:r>
        <w:rPr>
          <w:spacing w:val="-1"/>
        </w:rPr>
        <w:t> </w:t>
      </w:r>
      <w:r>
        <w:rPr/>
        <w:t>midterm</w:t>
      </w:r>
      <w:r>
        <w:rPr>
          <w:spacing w:val="-3"/>
        </w:rPr>
        <w:t> </w:t>
      </w:r>
      <w:r>
        <w:rPr/>
        <w:t>or</w:t>
      </w:r>
      <w:r>
        <w:rPr>
          <w:spacing w:val="-3"/>
        </w:rPr>
        <w:t> </w:t>
      </w:r>
      <w:r>
        <w:rPr/>
        <w:t>final</w:t>
      </w:r>
      <w:r>
        <w:rPr>
          <w:spacing w:val="-5"/>
        </w:rPr>
        <w:t> </w:t>
      </w:r>
      <w:r>
        <w:rPr/>
        <w:t>exam will</w:t>
      </w:r>
      <w:r>
        <w:rPr>
          <w:spacing w:val="-2"/>
        </w:rPr>
        <w:t> </w:t>
      </w:r>
      <w:r>
        <w:rPr/>
        <w:t>be</w:t>
      </w:r>
      <w:r>
        <w:rPr>
          <w:spacing w:val="-3"/>
        </w:rPr>
        <w:t> </w:t>
      </w:r>
      <w:r>
        <w:rPr/>
        <w:t>given.</w:t>
      </w:r>
      <w:r>
        <w:rPr>
          <w:spacing w:val="40"/>
        </w:rPr>
        <w:t> </w:t>
      </w:r>
      <w:r>
        <w:rPr/>
        <w:t>Since</w:t>
      </w:r>
      <w:r>
        <w:rPr>
          <w:spacing w:val="-1"/>
        </w:rPr>
        <w:t> </w:t>
      </w:r>
      <w:r>
        <w:rPr/>
        <w:t>sustainable</w:t>
      </w:r>
      <w:r>
        <w:rPr>
          <w:spacing w:val="-1"/>
        </w:rPr>
        <w:t> </w:t>
      </w:r>
      <w:r>
        <w:rPr/>
        <w:t>construction</w:t>
      </w:r>
      <w:r>
        <w:rPr>
          <w:spacing w:val="-1"/>
        </w:rPr>
        <w:t> </w:t>
      </w:r>
      <w:r>
        <w:rPr/>
        <w:t>is</w:t>
      </w:r>
      <w:r>
        <w:rPr>
          <w:spacing w:val="-2"/>
        </w:rPr>
        <w:t> </w:t>
      </w:r>
      <w:r>
        <w:rPr/>
        <w:t>a</w:t>
      </w:r>
      <w:r>
        <w:rPr>
          <w:spacing w:val="-1"/>
        </w:rPr>
        <w:t> </w:t>
      </w:r>
      <w:r>
        <w:rPr/>
        <w:t>relatively</w:t>
      </w:r>
      <w:r>
        <w:rPr>
          <w:spacing w:val="-2"/>
        </w:rPr>
        <w:t> </w:t>
      </w:r>
      <w:r>
        <w:rPr/>
        <w:t>new</w:t>
      </w:r>
      <w:r>
        <w:rPr>
          <w:spacing w:val="-5"/>
        </w:rPr>
        <w:t> </w:t>
      </w:r>
      <w:r>
        <w:rPr/>
        <w:t>area</w:t>
      </w:r>
      <w:r>
        <w:rPr>
          <w:spacing w:val="-1"/>
        </w:rPr>
        <w:t> </w:t>
      </w:r>
      <w:r>
        <w:rPr/>
        <w:t>in</w:t>
      </w:r>
      <w:r>
        <w:rPr>
          <w:spacing w:val="-3"/>
        </w:rPr>
        <w:t> </w:t>
      </w:r>
      <w:r>
        <w:rPr/>
        <w:t>the industry, a research project on a subject of the student’s choosing related to this course will be completed and presented.</w:t>
      </w:r>
      <w:r>
        <w:rPr>
          <w:spacing w:val="40"/>
        </w:rPr>
        <w:t> </w:t>
      </w:r>
      <w:r>
        <w:rPr/>
        <w:t>A separate “handout” will be provided to give more information</w:t>
      </w:r>
      <w:r>
        <w:rPr>
          <w:spacing w:val="-3"/>
        </w:rPr>
        <w:t> </w:t>
      </w:r>
      <w:r>
        <w:rPr/>
        <w:t>under the </w:t>
      </w:r>
      <w:r>
        <w:rPr>
          <w:b/>
        </w:rPr>
        <w:t>Syllabus </w:t>
      </w:r>
      <w:r>
        <w:rPr/>
        <w:t>tab.</w:t>
      </w:r>
    </w:p>
    <w:p>
      <w:pPr>
        <w:pStyle w:val="BodyText"/>
      </w:pPr>
    </w:p>
    <w:p>
      <w:pPr>
        <w:pStyle w:val="BodyText"/>
        <w:ind w:left="360" w:right="259"/>
      </w:pPr>
      <w:r>
        <w:rPr/>
        <w:t>All</w:t>
      </w:r>
      <w:r>
        <w:rPr>
          <w:spacing w:val="-2"/>
        </w:rPr>
        <w:t> </w:t>
      </w:r>
      <w:r>
        <w:rPr/>
        <w:t>research</w:t>
      </w:r>
      <w:r>
        <w:rPr>
          <w:spacing w:val="-3"/>
        </w:rPr>
        <w:t> </w:t>
      </w:r>
      <w:r>
        <w:rPr/>
        <w:t>papers</w:t>
      </w:r>
      <w:r>
        <w:rPr>
          <w:spacing w:val="-2"/>
        </w:rPr>
        <w:t> </w:t>
      </w:r>
      <w:r>
        <w:rPr/>
        <w:t>shall</w:t>
      </w:r>
      <w:r>
        <w:rPr>
          <w:spacing w:val="-2"/>
        </w:rPr>
        <w:t> </w:t>
      </w:r>
      <w:r>
        <w:rPr/>
        <w:t>be</w:t>
      </w:r>
      <w:r>
        <w:rPr>
          <w:spacing w:val="-1"/>
        </w:rPr>
        <w:t> </w:t>
      </w:r>
      <w:r>
        <w:rPr/>
        <w:t>submitted</w:t>
      </w:r>
      <w:r>
        <w:rPr>
          <w:spacing w:val="-1"/>
        </w:rPr>
        <w:t> </w:t>
      </w:r>
      <w:r>
        <w:rPr/>
        <w:t>to</w:t>
      </w:r>
      <w:r>
        <w:rPr>
          <w:spacing w:val="-4"/>
        </w:rPr>
        <w:t> </w:t>
      </w:r>
      <w:r>
        <w:rPr/>
        <w:t>the</w:t>
      </w:r>
      <w:r>
        <w:rPr>
          <w:spacing w:val="-3"/>
        </w:rPr>
        <w:t> </w:t>
      </w:r>
      <w:r>
        <w:rPr/>
        <w:t>instructor</w:t>
      </w:r>
      <w:r>
        <w:rPr>
          <w:spacing w:val="-3"/>
        </w:rPr>
        <w:t> </w:t>
      </w:r>
      <w:r>
        <w:rPr/>
        <w:t>who</w:t>
      </w:r>
      <w:r>
        <w:rPr>
          <w:spacing w:val="-3"/>
        </w:rPr>
        <w:t> </w:t>
      </w:r>
      <w:r>
        <w:rPr/>
        <w:t>will</w:t>
      </w:r>
      <w:r>
        <w:rPr>
          <w:spacing w:val="-2"/>
        </w:rPr>
        <w:t> </w:t>
      </w:r>
      <w:r>
        <w:rPr/>
        <w:t>utilize</w:t>
      </w:r>
      <w:r>
        <w:rPr>
          <w:spacing w:val="-1"/>
        </w:rPr>
        <w:t> </w:t>
      </w:r>
      <w:hyperlink r:id="rId13">
        <w:r>
          <w:rPr>
            <w:color w:val="0000FF"/>
            <w:u w:val="single" w:color="0000FF"/>
          </w:rPr>
          <w:t>www.turnitin.com</w:t>
        </w:r>
      </w:hyperlink>
      <w:r>
        <w:rPr>
          <w:color w:val="0000FF"/>
          <w:spacing w:val="40"/>
          <w:u w:val="none"/>
        </w:rPr>
        <w:t> </w:t>
      </w:r>
      <w:r>
        <w:rPr>
          <w:u w:val="none"/>
        </w:rPr>
        <w:t>for</w:t>
      </w:r>
      <w:r>
        <w:rPr>
          <w:spacing w:val="-5"/>
          <w:u w:val="none"/>
        </w:rPr>
        <w:t> </w:t>
      </w:r>
      <w:r>
        <w:rPr>
          <w:u w:val="none"/>
        </w:rPr>
        <w:t>verification of sources and original work.</w:t>
      </w:r>
      <w:r>
        <w:rPr>
          <w:spacing w:val="40"/>
          <w:u w:val="none"/>
        </w:rPr>
        <w:t> </w:t>
      </w:r>
      <w:r>
        <w:rPr>
          <w:u w:val="none"/>
        </w:rPr>
        <w:t>Submissions determined by Turn-It-In which fall within the plagiarism guidelines of CSCC will be given a “zero” and the student shall receive and “E” for the course.</w:t>
      </w:r>
    </w:p>
    <w:p>
      <w:pPr>
        <w:pStyle w:val="BodyText"/>
        <w:spacing w:before="54"/>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65"/>
        <w:gridCol w:w="2113"/>
        <w:gridCol w:w="2793"/>
      </w:tblGrid>
      <w:tr>
        <w:trPr>
          <w:trHeight w:val="410" w:hRule="atLeast"/>
        </w:trPr>
        <w:tc>
          <w:tcPr>
            <w:tcW w:w="2565" w:type="dxa"/>
          </w:tcPr>
          <w:p>
            <w:pPr>
              <w:pStyle w:val="TableParagraph"/>
              <w:spacing w:line="268" w:lineRule="exact"/>
              <w:ind w:left="50"/>
              <w:rPr>
                <w:b/>
                <w:sz w:val="24"/>
              </w:rPr>
            </w:pPr>
            <w:r>
              <w:rPr>
                <w:b/>
                <w:sz w:val="24"/>
                <w:u w:val="single"/>
              </w:rPr>
              <w:t>Grade </w:t>
            </w:r>
            <w:r>
              <w:rPr>
                <w:b/>
                <w:spacing w:val="-2"/>
                <w:sz w:val="24"/>
                <w:u w:val="single"/>
              </w:rPr>
              <w:t>Composition</w:t>
            </w:r>
          </w:p>
        </w:tc>
        <w:tc>
          <w:tcPr>
            <w:tcW w:w="4906" w:type="dxa"/>
            <w:gridSpan w:val="2"/>
          </w:tcPr>
          <w:p>
            <w:pPr>
              <w:pStyle w:val="TableParagraph"/>
              <w:rPr>
                <w:rFonts w:ascii="Times New Roman"/>
                <w:sz w:val="24"/>
              </w:rPr>
            </w:pPr>
          </w:p>
        </w:tc>
      </w:tr>
      <w:tr>
        <w:trPr>
          <w:trHeight w:val="413" w:hRule="atLeast"/>
        </w:trPr>
        <w:tc>
          <w:tcPr>
            <w:tcW w:w="2565" w:type="dxa"/>
          </w:tcPr>
          <w:p>
            <w:pPr>
              <w:pStyle w:val="TableParagraph"/>
              <w:spacing w:line="260" w:lineRule="exact" w:before="134"/>
              <w:ind w:left="50"/>
              <w:rPr>
                <w:sz w:val="24"/>
              </w:rPr>
            </w:pPr>
            <w:r>
              <w:rPr>
                <w:spacing w:val="-2"/>
                <w:sz w:val="24"/>
              </w:rPr>
              <w:t>Participation</w:t>
            </w:r>
          </w:p>
        </w:tc>
        <w:tc>
          <w:tcPr>
            <w:tcW w:w="2113" w:type="dxa"/>
          </w:tcPr>
          <w:p>
            <w:pPr>
              <w:pStyle w:val="TableParagraph"/>
              <w:spacing w:line="260" w:lineRule="exact" w:before="134"/>
              <w:ind w:left="432"/>
              <w:rPr>
                <w:sz w:val="24"/>
              </w:rPr>
            </w:pPr>
            <w:r>
              <w:rPr>
                <w:sz w:val="24"/>
              </w:rPr>
              <w:t>30</w:t>
            </w:r>
            <w:r>
              <w:rPr>
                <w:spacing w:val="1"/>
                <w:sz w:val="24"/>
              </w:rPr>
              <w:t> </w:t>
            </w:r>
            <w:r>
              <w:rPr>
                <w:spacing w:val="-10"/>
                <w:sz w:val="24"/>
              </w:rPr>
              <w:t>%</w:t>
            </w:r>
          </w:p>
        </w:tc>
        <w:tc>
          <w:tcPr>
            <w:tcW w:w="2793" w:type="dxa"/>
          </w:tcPr>
          <w:p>
            <w:pPr>
              <w:pStyle w:val="TableParagraph"/>
              <w:spacing w:line="260" w:lineRule="exact" w:before="134"/>
              <w:ind w:right="108"/>
              <w:jc w:val="right"/>
              <w:rPr>
                <w:b/>
                <w:sz w:val="24"/>
              </w:rPr>
            </w:pPr>
            <w:r>
              <w:rPr>
                <w:b/>
                <w:sz w:val="24"/>
              </w:rPr>
              <w:t>Grade</w:t>
            </w:r>
            <w:r>
              <w:rPr>
                <w:b/>
                <w:spacing w:val="-1"/>
                <w:sz w:val="24"/>
              </w:rPr>
              <w:t> </w:t>
            </w:r>
            <w:r>
              <w:rPr>
                <w:b/>
                <w:spacing w:val="-2"/>
                <w:sz w:val="24"/>
              </w:rPr>
              <w:t>ranges</w:t>
            </w:r>
          </w:p>
        </w:tc>
      </w:tr>
      <w:tr>
        <w:trPr>
          <w:trHeight w:val="275" w:hRule="atLeast"/>
        </w:trPr>
        <w:tc>
          <w:tcPr>
            <w:tcW w:w="2565" w:type="dxa"/>
          </w:tcPr>
          <w:p>
            <w:pPr>
              <w:pStyle w:val="TableParagraph"/>
              <w:spacing w:line="256" w:lineRule="exact"/>
              <w:ind w:left="50"/>
              <w:rPr>
                <w:sz w:val="24"/>
              </w:rPr>
            </w:pPr>
            <w:r>
              <w:rPr>
                <w:sz w:val="24"/>
              </w:rPr>
              <w:t>Research</w:t>
            </w:r>
            <w:r>
              <w:rPr>
                <w:spacing w:val="-3"/>
                <w:sz w:val="24"/>
              </w:rPr>
              <w:t> </w:t>
            </w:r>
            <w:r>
              <w:rPr>
                <w:spacing w:val="-2"/>
                <w:sz w:val="24"/>
              </w:rPr>
              <w:t>project</w:t>
            </w:r>
          </w:p>
        </w:tc>
        <w:tc>
          <w:tcPr>
            <w:tcW w:w="2113" w:type="dxa"/>
          </w:tcPr>
          <w:p>
            <w:pPr>
              <w:pStyle w:val="TableParagraph"/>
              <w:spacing w:line="256" w:lineRule="exact"/>
              <w:ind w:left="432"/>
              <w:rPr>
                <w:sz w:val="24"/>
              </w:rPr>
            </w:pPr>
            <w:r>
              <w:rPr>
                <w:sz w:val="24"/>
              </w:rPr>
              <w:t>30</w:t>
            </w:r>
            <w:r>
              <w:rPr>
                <w:spacing w:val="1"/>
                <w:sz w:val="24"/>
              </w:rPr>
              <w:t> </w:t>
            </w:r>
            <w:r>
              <w:rPr>
                <w:spacing w:val="-10"/>
                <w:sz w:val="24"/>
              </w:rPr>
              <w:t>%</w:t>
            </w:r>
          </w:p>
        </w:tc>
        <w:tc>
          <w:tcPr>
            <w:tcW w:w="2793" w:type="dxa"/>
          </w:tcPr>
          <w:p>
            <w:pPr>
              <w:pStyle w:val="TableParagraph"/>
              <w:spacing w:line="256" w:lineRule="exact"/>
              <w:ind w:right="247"/>
              <w:jc w:val="right"/>
              <w:rPr>
                <w:sz w:val="24"/>
              </w:rPr>
            </w:pPr>
            <w:r>
              <w:rPr>
                <w:b/>
                <w:sz w:val="24"/>
              </w:rPr>
              <w:t>A</w:t>
            </w:r>
            <w:r>
              <w:rPr>
                <w:b/>
                <w:spacing w:val="-1"/>
                <w:sz w:val="24"/>
              </w:rPr>
              <w:t> </w:t>
            </w:r>
            <w:r>
              <w:rPr>
                <w:sz w:val="24"/>
              </w:rPr>
              <w:t>=</w:t>
            </w:r>
            <w:r>
              <w:rPr>
                <w:spacing w:val="-1"/>
                <w:sz w:val="24"/>
              </w:rPr>
              <w:t> </w:t>
            </w:r>
            <w:r>
              <w:rPr>
                <w:sz w:val="24"/>
              </w:rPr>
              <w:t>90-</w:t>
            </w:r>
            <w:r>
              <w:rPr>
                <w:spacing w:val="-4"/>
                <w:sz w:val="24"/>
              </w:rPr>
              <w:t>100%</w:t>
            </w:r>
          </w:p>
        </w:tc>
      </w:tr>
      <w:tr>
        <w:trPr>
          <w:trHeight w:val="275" w:hRule="atLeast"/>
        </w:trPr>
        <w:tc>
          <w:tcPr>
            <w:tcW w:w="2565" w:type="dxa"/>
          </w:tcPr>
          <w:p>
            <w:pPr>
              <w:pStyle w:val="TableParagraph"/>
              <w:spacing w:line="256" w:lineRule="exact"/>
              <w:ind w:left="50"/>
              <w:rPr>
                <w:sz w:val="24"/>
              </w:rPr>
            </w:pPr>
            <w:r>
              <w:rPr>
                <w:spacing w:val="-2"/>
                <w:sz w:val="24"/>
              </w:rPr>
              <w:t>Quizzes</w:t>
            </w:r>
          </w:p>
        </w:tc>
        <w:tc>
          <w:tcPr>
            <w:tcW w:w="2113" w:type="dxa"/>
          </w:tcPr>
          <w:p>
            <w:pPr>
              <w:pStyle w:val="TableParagraph"/>
              <w:spacing w:line="256" w:lineRule="exact"/>
              <w:ind w:left="432"/>
              <w:rPr>
                <w:sz w:val="24"/>
              </w:rPr>
            </w:pPr>
            <w:r>
              <w:rPr>
                <w:sz w:val="24"/>
              </w:rPr>
              <w:t>10</w:t>
            </w:r>
            <w:r>
              <w:rPr>
                <w:spacing w:val="1"/>
                <w:sz w:val="24"/>
              </w:rPr>
              <w:t> </w:t>
            </w:r>
            <w:r>
              <w:rPr>
                <w:spacing w:val="-10"/>
                <w:sz w:val="24"/>
              </w:rPr>
              <w:t>%</w:t>
            </w:r>
          </w:p>
        </w:tc>
        <w:tc>
          <w:tcPr>
            <w:tcW w:w="2793" w:type="dxa"/>
          </w:tcPr>
          <w:p>
            <w:pPr>
              <w:pStyle w:val="TableParagraph"/>
              <w:spacing w:line="256" w:lineRule="exact"/>
              <w:ind w:right="182"/>
              <w:jc w:val="right"/>
              <w:rPr>
                <w:sz w:val="24"/>
              </w:rPr>
            </w:pPr>
            <w:r>
              <w:rPr>
                <w:b/>
                <w:sz w:val="24"/>
              </w:rPr>
              <w:t>B</w:t>
            </w:r>
            <w:r>
              <w:rPr>
                <w:b/>
                <w:spacing w:val="-1"/>
                <w:sz w:val="24"/>
              </w:rPr>
              <w:t> </w:t>
            </w:r>
            <w:r>
              <w:rPr>
                <w:sz w:val="24"/>
              </w:rPr>
              <w:t>=</w:t>
            </w:r>
            <w:r>
              <w:rPr>
                <w:spacing w:val="-1"/>
                <w:sz w:val="24"/>
              </w:rPr>
              <w:t> </w:t>
            </w:r>
            <w:r>
              <w:rPr>
                <w:sz w:val="24"/>
              </w:rPr>
              <w:t>80-</w:t>
            </w:r>
            <w:r>
              <w:rPr>
                <w:spacing w:val="-2"/>
                <w:sz w:val="24"/>
              </w:rPr>
              <w:t>89.9%</w:t>
            </w:r>
          </w:p>
        </w:tc>
      </w:tr>
      <w:tr>
        <w:trPr>
          <w:trHeight w:val="276" w:hRule="atLeast"/>
        </w:trPr>
        <w:tc>
          <w:tcPr>
            <w:tcW w:w="2565" w:type="dxa"/>
          </w:tcPr>
          <w:p>
            <w:pPr>
              <w:pStyle w:val="TableParagraph"/>
              <w:spacing w:line="256" w:lineRule="exact"/>
              <w:ind w:left="50"/>
              <w:rPr>
                <w:sz w:val="24"/>
              </w:rPr>
            </w:pPr>
            <w:r>
              <w:rPr>
                <w:spacing w:val="-2"/>
                <w:sz w:val="24"/>
              </w:rPr>
              <w:t>Exercises</w:t>
            </w:r>
          </w:p>
        </w:tc>
        <w:tc>
          <w:tcPr>
            <w:tcW w:w="2113" w:type="dxa"/>
          </w:tcPr>
          <w:p>
            <w:pPr>
              <w:pStyle w:val="TableParagraph"/>
              <w:spacing w:line="256" w:lineRule="exact"/>
              <w:ind w:left="365"/>
              <w:rPr>
                <w:sz w:val="24"/>
              </w:rPr>
            </w:pPr>
            <w:r>
              <w:rPr>
                <w:sz w:val="24"/>
                <w:u w:val="single"/>
              </w:rPr>
              <w:t> 30</w:t>
            </w:r>
            <w:r>
              <w:rPr>
                <w:spacing w:val="1"/>
                <w:sz w:val="24"/>
                <w:u w:val="single"/>
              </w:rPr>
              <w:t> </w:t>
            </w:r>
            <w:r>
              <w:rPr>
                <w:spacing w:val="-10"/>
                <w:sz w:val="24"/>
                <w:u w:val="single"/>
              </w:rPr>
              <w:t>%</w:t>
            </w:r>
          </w:p>
        </w:tc>
        <w:tc>
          <w:tcPr>
            <w:tcW w:w="2793" w:type="dxa"/>
          </w:tcPr>
          <w:p>
            <w:pPr>
              <w:pStyle w:val="TableParagraph"/>
              <w:spacing w:line="256" w:lineRule="exact"/>
              <w:ind w:right="167"/>
              <w:jc w:val="right"/>
              <w:rPr>
                <w:sz w:val="24"/>
              </w:rPr>
            </w:pPr>
            <w:r>
              <w:rPr>
                <w:b/>
                <w:sz w:val="24"/>
              </w:rPr>
              <w:t>C</w:t>
            </w:r>
            <w:r>
              <w:rPr>
                <w:b/>
                <w:spacing w:val="-1"/>
                <w:sz w:val="24"/>
              </w:rPr>
              <w:t> </w:t>
            </w:r>
            <w:r>
              <w:rPr>
                <w:sz w:val="24"/>
              </w:rPr>
              <w:t>=</w:t>
            </w:r>
            <w:r>
              <w:rPr>
                <w:spacing w:val="-3"/>
                <w:sz w:val="24"/>
              </w:rPr>
              <w:t> </w:t>
            </w:r>
            <w:r>
              <w:rPr>
                <w:sz w:val="24"/>
              </w:rPr>
              <w:t>70-</w:t>
            </w:r>
            <w:r>
              <w:rPr>
                <w:spacing w:val="-2"/>
                <w:sz w:val="24"/>
              </w:rPr>
              <w:t>79.9%</w:t>
            </w:r>
          </w:p>
        </w:tc>
      </w:tr>
      <w:tr>
        <w:trPr>
          <w:trHeight w:val="690" w:hRule="atLeast"/>
        </w:trPr>
        <w:tc>
          <w:tcPr>
            <w:tcW w:w="2565" w:type="dxa"/>
          </w:tcPr>
          <w:p>
            <w:pPr>
              <w:pStyle w:val="TableParagraph"/>
              <w:spacing w:line="272" w:lineRule="exact"/>
              <w:ind w:left="50"/>
              <w:rPr>
                <w:b/>
                <w:sz w:val="24"/>
              </w:rPr>
            </w:pPr>
            <w:r>
              <w:rPr>
                <w:b/>
                <w:spacing w:val="-2"/>
                <w:sz w:val="24"/>
              </w:rPr>
              <w:t>TOTAL</w:t>
            </w:r>
          </w:p>
        </w:tc>
        <w:tc>
          <w:tcPr>
            <w:tcW w:w="2113" w:type="dxa"/>
          </w:tcPr>
          <w:p>
            <w:pPr>
              <w:pStyle w:val="TableParagraph"/>
              <w:spacing w:line="272" w:lineRule="exact"/>
              <w:ind w:left="285"/>
              <w:rPr>
                <w:b/>
                <w:sz w:val="24"/>
              </w:rPr>
            </w:pPr>
            <w:r>
              <w:rPr>
                <w:b/>
                <w:sz w:val="24"/>
              </w:rPr>
              <w:t>100</w:t>
            </w:r>
            <w:r>
              <w:rPr>
                <w:b/>
                <w:spacing w:val="-1"/>
                <w:sz w:val="24"/>
              </w:rPr>
              <w:t> </w:t>
            </w:r>
            <w:r>
              <w:rPr>
                <w:b/>
                <w:spacing w:val="-10"/>
                <w:sz w:val="24"/>
              </w:rPr>
              <w:t>%</w:t>
            </w:r>
          </w:p>
        </w:tc>
        <w:tc>
          <w:tcPr>
            <w:tcW w:w="2793" w:type="dxa"/>
          </w:tcPr>
          <w:p>
            <w:pPr>
              <w:pStyle w:val="TableParagraph"/>
              <w:spacing w:line="272" w:lineRule="exact"/>
              <w:ind w:left="1132"/>
              <w:rPr>
                <w:sz w:val="24"/>
              </w:rPr>
            </w:pPr>
            <w:r>
              <w:rPr>
                <w:b/>
                <w:sz w:val="24"/>
              </w:rPr>
              <w:t>D</w:t>
            </w:r>
            <w:r>
              <w:rPr>
                <w:b/>
                <w:spacing w:val="-1"/>
                <w:sz w:val="24"/>
              </w:rPr>
              <w:t> </w:t>
            </w:r>
            <w:r>
              <w:rPr>
                <w:sz w:val="24"/>
              </w:rPr>
              <w:t>=</w:t>
            </w:r>
            <w:r>
              <w:rPr>
                <w:spacing w:val="-1"/>
                <w:sz w:val="24"/>
              </w:rPr>
              <w:t> </w:t>
            </w:r>
            <w:r>
              <w:rPr>
                <w:sz w:val="24"/>
              </w:rPr>
              <w:t>60-</w:t>
            </w:r>
            <w:r>
              <w:rPr>
                <w:spacing w:val="-2"/>
                <w:sz w:val="24"/>
              </w:rPr>
              <w:t>69.9%</w:t>
            </w:r>
          </w:p>
          <w:p>
            <w:pPr>
              <w:pStyle w:val="TableParagraph"/>
              <w:ind w:left="1131"/>
              <w:rPr>
                <w:sz w:val="24"/>
              </w:rPr>
            </w:pPr>
            <w:r>
              <w:rPr>
                <w:b/>
                <w:sz w:val="24"/>
              </w:rPr>
              <w:t>E </w:t>
            </w:r>
            <w:r>
              <w:rPr>
                <w:sz w:val="24"/>
              </w:rPr>
              <w:t>=</w:t>
            </w:r>
            <w:r>
              <w:rPr>
                <w:spacing w:val="-1"/>
                <w:sz w:val="24"/>
              </w:rPr>
              <w:t> </w:t>
            </w:r>
            <w:r>
              <w:rPr>
                <w:sz w:val="24"/>
              </w:rPr>
              <w:t>below</w:t>
            </w:r>
            <w:r>
              <w:rPr>
                <w:spacing w:val="-3"/>
                <w:sz w:val="24"/>
              </w:rPr>
              <w:t> </w:t>
            </w:r>
            <w:r>
              <w:rPr>
                <w:spacing w:val="-5"/>
                <w:sz w:val="24"/>
              </w:rPr>
              <w:t>60%</w:t>
            </w:r>
          </w:p>
        </w:tc>
      </w:tr>
      <w:tr>
        <w:trPr>
          <w:trHeight w:val="410" w:hRule="atLeast"/>
        </w:trPr>
        <w:tc>
          <w:tcPr>
            <w:tcW w:w="2565" w:type="dxa"/>
          </w:tcPr>
          <w:p>
            <w:pPr>
              <w:pStyle w:val="TableParagraph"/>
              <w:spacing w:line="256" w:lineRule="exact" w:before="134"/>
              <w:ind w:left="50"/>
              <w:rPr>
                <w:b/>
                <w:sz w:val="24"/>
              </w:rPr>
            </w:pPr>
            <w:r>
              <w:rPr>
                <w:b/>
                <w:sz w:val="24"/>
                <w:u w:val="single"/>
              </w:rPr>
              <w:t>Units</w:t>
            </w:r>
            <w:r>
              <w:rPr>
                <w:b/>
                <w:spacing w:val="-2"/>
                <w:sz w:val="24"/>
                <w:u w:val="single"/>
              </w:rPr>
              <w:t> </w:t>
            </w:r>
            <w:r>
              <w:rPr>
                <w:b/>
                <w:sz w:val="24"/>
                <w:u w:val="single"/>
              </w:rPr>
              <w:t>of</w:t>
            </w:r>
            <w:r>
              <w:rPr>
                <w:b/>
                <w:spacing w:val="-2"/>
                <w:sz w:val="24"/>
                <w:u w:val="single"/>
              </w:rPr>
              <w:t> Instruction</w:t>
            </w:r>
          </w:p>
        </w:tc>
        <w:tc>
          <w:tcPr>
            <w:tcW w:w="2113" w:type="dxa"/>
          </w:tcPr>
          <w:p>
            <w:pPr>
              <w:pStyle w:val="TableParagraph"/>
              <w:rPr>
                <w:rFonts w:ascii="Times New Roman"/>
                <w:sz w:val="24"/>
              </w:rPr>
            </w:pPr>
          </w:p>
        </w:tc>
        <w:tc>
          <w:tcPr>
            <w:tcW w:w="2793" w:type="dxa"/>
          </w:tcPr>
          <w:p>
            <w:pPr>
              <w:pStyle w:val="TableParagraph"/>
              <w:rPr>
                <w:rFonts w:ascii="Times New Roman"/>
                <w:sz w:val="24"/>
              </w:rPr>
            </w:pPr>
          </w:p>
        </w:tc>
      </w:tr>
    </w:tbl>
    <w:p>
      <w:pPr>
        <w:pStyle w:val="BodyText"/>
        <w:spacing w:before="3"/>
      </w:pPr>
    </w:p>
    <w:p>
      <w:pPr>
        <w:pStyle w:val="ListParagraph"/>
        <w:numPr>
          <w:ilvl w:val="0"/>
          <w:numId w:val="1"/>
        </w:numPr>
        <w:tabs>
          <w:tab w:pos="1483" w:val="left" w:leader="none"/>
        </w:tabs>
        <w:spacing w:line="240" w:lineRule="auto" w:before="0" w:after="0"/>
        <w:ind w:left="1483" w:right="0" w:hanging="403"/>
        <w:jc w:val="left"/>
        <w:rPr>
          <w:sz w:val="24"/>
        </w:rPr>
      </w:pPr>
      <w:r>
        <w:rPr>
          <w:sz w:val="24"/>
        </w:rPr>
        <w:t>The</w:t>
      </w:r>
      <w:r>
        <w:rPr>
          <w:spacing w:val="-5"/>
          <w:sz w:val="24"/>
        </w:rPr>
        <w:t> </w:t>
      </w:r>
      <w:r>
        <w:rPr>
          <w:sz w:val="24"/>
        </w:rPr>
        <w:t>life</w:t>
      </w:r>
      <w:r>
        <w:rPr>
          <w:spacing w:val="-2"/>
          <w:sz w:val="24"/>
        </w:rPr>
        <w:t> </w:t>
      </w:r>
      <w:r>
        <w:rPr>
          <w:sz w:val="24"/>
        </w:rPr>
        <w:t>cycle</w:t>
      </w:r>
      <w:r>
        <w:rPr>
          <w:spacing w:val="-2"/>
          <w:sz w:val="24"/>
        </w:rPr>
        <w:t> </w:t>
      </w:r>
      <w:r>
        <w:rPr>
          <w:sz w:val="24"/>
        </w:rPr>
        <w:t>of</w:t>
      </w:r>
      <w:r>
        <w:rPr>
          <w:spacing w:val="-4"/>
          <w:sz w:val="24"/>
        </w:rPr>
        <w:t> </w:t>
      </w:r>
      <w:r>
        <w:rPr>
          <w:sz w:val="24"/>
        </w:rPr>
        <w:t>a</w:t>
      </w:r>
      <w:r>
        <w:rPr>
          <w:spacing w:val="-2"/>
          <w:sz w:val="24"/>
        </w:rPr>
        <w:t> </w:t>
      </w:r>
      <w:r>
        <w:rPr>
          <w:sz w:val="24"/>
        </w:rPr>
        <w:t>construction</w:t>
      </w:r>
      <w:r>
        <w:rPr>
          <w:spacing w:val="-2"/>
          <w:sz w:val="24"/>
        </w:rPr>
        <w:t> </w:t>
      </w:r>
      <w:r>
        <w:rPr>
          <w:sz w:val="24"/>
        </w:rPr>
        <w:t>project</w:t>
      </w:r>
      <w:r>
        <w:rPr>
          <w:spacing w:val="-3"/>
          <w:sz w:val="24"/>
        </w:rPr>
        <w:t> </w:t>
      </w:r>
      <w:r>
        <w:rPr>
          <w:sz w:val="24"/>
        </w:rPr>
        <w:t>and</w:t>
      </w:r>
      <w:r>
        <w:rPr>
          <w:spacing w:val="-3"/>
          <w:sz w:val="24"/>
        </w:rPr>
        <w:t> </w:t>
      </w:r>
      <w:r>
        <w:rPr>
          <w:sz w:val="24"/>
        </w:rPr>
        <w:t>defining</w:t>
      </w:r>
      <w:r>
        <w:rPr>
          <w:spacing w:val="-2"/>
          <w:sz w:val="24"/>
        </w:rPr>
        <w:t> </w:t>
      </w:r>
      <w:r>
        <w:rPr>
          <w:sz w:val="24"/>
        </w:rPr>
        <w:t>sustainable</w:t>
      </w:r>
      <w:r>
        <w:rPr>
          <w:spacing w:val="-2"/>
          <w:sz w:val="24"/>
        </w:rPr>
        <w:t> construction</w:t>
      </w:r>
    </w:p>
    <w:p>
      <w:pPr>
        <w:pStyle w:val="ListParagraph"/>
        <w:numPr>
          <w:ilvl w:val="0"/>
          <w:numId w:val="1"/>
        </w:numPr>
        <w:tabs>
          <w:tab w:pos="1483" w:val="left" w:leader="none"/>
        </w:tabs>
        <w:spacing w:line="240" w:lineRule="auto" w:before="0" w:after="0"/>
        <w:ind w:left="1483" w:right="0" w:hanging="404"/>
        <w:jc w:val="left"/>
        <w:rPr>
          <w:sz w:val="24"/>
        </w:rPr>
      </w:pPr>
      <w:bookmarkStart w:name="2.   Rating systems for sustainable cons" w:id="2"/>
      <w:bookmarkEnd w:id="2"/>
      <w:r>
        <w:rPr/>
      </w:r>
      <w:r>
        <w:rPr>
          <w:sz w:val="24"/>
        </w:rPr>
        <w:t>Rating</w:t>
      </w:r>
      <w:r>
        <w:rPr>
          <w:spacing w:val="-5"/>
          <w:sz w:val="24"/>
        </w:rPr>
        <w:t> </w:t>
      </w:r>
      <w:r>
        <w:rPr>
          <w:sz w:val="24"/>
        </w:rPr>
        <w:t>systems</w:t>
      </w:r>
      <w:r>
        <w:rPr>
          <w:spacing w:val="-3"/>
          <w:sz w:val="24"/>
        </w:rPr>
        <w:t> </w:t>
      </w:r>
      <w:r>
        <w:rPr>
          <w:sz w:val="24"/>
        </w:rPr>
        <w:t>for</w:t>
      </w:r>
      <w:r>
        <w:rPr>
          <w:spacing w:val="-7"/>
          <w:sz w:val="24"/>
        </w:rPr>
        <w:t> </w:t>
      </w:r>
      <w:r>
        <w:rPr>
          <w:sz w:val="24"/>
        </w:rPr>
        <w:t>sustainable</w:t>
      </w:r>
      <w:r>
        <w:rPr>
          <w:spacing w:val="-2"/>
          <w:sz w:val="24"/>
        </w:rPr>
        <w:t> </w:t>
      </w:r>
      <w:r>
        <w:rPr>
          <w:sz w:val="24"/>
        </w:rPr>
        <w:t>construction</w:t>
      </w:r>
      <w:r>
        <w:rPr>
          <w:spacing w:val="-2"/>
          <w:sz w:val="24"/>
        </w:rPr>
        <w:t> </w:t>
      </w:r>
      <w:r>
        <w:rPr>
          <w:sz w:val="24"/>
        </w:rPr>
        <w:t>and</w:t>
      </w:r>
      <w:r>
        <w:rPr>
          <w:spacing w:val="-3"/>
          <w:sz w:val="24"/>
        </w:rPr>
        <w:t> </w:t>
      </w:r>
      <w:r>
        <w:rPr>
          <w:sz w:val="24"/>
        </w:rPr>
        <w:t>the</w:t>
      </w:r>
      <w:r>
        <w:rPr>
          <w:spacing w:val="-4"/>
          <w:sz w:val="24"/>
        </w:rPr>
        <w:t> </w:t>
      </w:r>
      <w:r>
        <w:rPr>
          <w:sz w:val="24"/>
        </w:rPr>
        <w:t>making</w:t>
      </w:r>
      <w:r>
        <w:rPr>
          <w:spacing w:val="-3"/>
          <w:sz w:val="24"/>
        </w:rPr>
        <w:t> </w:t>
      </w:r>
      <w:r>
        <w:rPr>
          <w:sz w:val="24"/>
        </w:rPr>
        <w:t>of</w:t>
      </w:r>
      <w:r>
        <w:rPr>
          <w:spacing w:val="-2"/>
          <w:sz w:val="24"/>
        </w:rPr>
        <w:t> </w:t>
      </w:r>
      <w:r>
        <w:rPr>
          <w:sz w:val="24"/>
        </w:rPr>
        <w:t>“green”</w:t>
      </w:r>
      <w:r>
        <w:rPr>
          <w:spacing w:val="-4"/>
          <w:sz w:val="24"/>
        </w:rPr>
        <w:t> </w:t>
      </w:r>
      <w:r>
        <w:rPr>
          <w:spacing w:val="-2"/>
          <w:sz w:val="24"/>
        </w:rPr>
        <w:t>products,</w:t>
      </w:r>
    </w:p>
    <w:p>
      <w:pPr>
        <w:pStyle w:val="ListParagraph"/>
        <w:numPr>
          <w:ilvl w:val="0"/>
          <w:numId w:val="1"/>
        </w:numPr>
        <w:tabs>
          <w:tab w:pos="1478" w:val="left" w:leader="none"/>
        </w:tabs>
        <w:spacing w:line="240" w:lineRule="auto" w:before="0" w:after="0"/>
        <w:ind w:left="1478" w:right="0" w:hanging="399"/>
        <w:jc w:val="left"/>
        <w:rPr>
          <w:sz w:val="24"/>
        </w:rPr>
      </w:pPr>
      <w:bookmarkStart w:name="3.   Efficiency in energy creation and u" w:id="3"/>
      <w:bookmarkEnd w:id="3"/>
      <w:r>
        <w:rPr/>
      </w:r>
      <w:bookmarkStart w:name="4.   Sustainable construction effects on" w:id="4"/>
      <w:bookmarkEnd w:id="4"/>
      <w:r>
        <w:rPr/>
      </w:r>
      <w:r>
        <w:rPr>
          <w:sz w:val="24"/>
        </w:rPr>
        <w:t>Efficiency</w:t>
      </w:r>
      <w:r>
        <w:rPr>
          <w:spacing w:val="-3"/>
          <w:sz w:val="24"/>
        </w:rPr>
        <w:t> </w:t>
      </w:r>
      <w:r>
        <w:rPr>
          <w:sz w:val="24"/>
        </w:rPr>
        <w:t>in</w:t>
      </w:r>
      <w:r>
        <w:rPr>
          <w:spacing w:val="-1"/>
          <w:sz w:val="24"/>
        </w:rPr>
        <w:t> </w:t>
      </w:r>
      <w:r>
        <w:rPr>
          <w:sz w:val="24"/>
        </w:rPr>
        <w:t>energy</w:t>
      </w:r>
      <w:r>
        <w:rPr>
          <w:spacing w:val="-3"/>
          <w:sz w:val="24"/>
        </w:rPr>
        <w:t> </w:t>
      </w:r>
      <w:r>
        <w:rPr>
          <w:sz w:val="24"/>
        </w:rPr>
        <w:t>creation</w:t>
      </w:r>
      <w:r>
        <w:rPr>
          <w:spacing w:val="-3"/>
          <w:sz w:val="24"/>
        </w:rPr>
        <w:t> </w:t>
      </w:r>
      <w:r>
        <w:rPr>
          <w:sz w:val="24"/>
        </w:rPr>
        <w:t>and</w:t>
      </w:r>
      <w:r>
        <w:rPr>
          <w:spacing w:val="-1"/>
          <w:sz w:val="24"/>
        </w:rPr>
        <w:t> </w:t>
      </w:r>
      <w:r>
        <w:rPr>
          <w:spacing w:val="-4"/>
          <w:sz w:val="24"/>
        </w:rPr>
        <w:t>usage</w:t>
      </w:r>
    </w:p>
    <w:p>
      <w:pPr>
        <w:pStyle w:val="ListParagraph"/>
        <w:numPr>
          <w:ilvl w:val="0"/>
          <w:numId w:val="1"/>
        </w:numPr>
        <w:tabs>
          <w:tab w:pos="1478" w:val="left" w:leader="none"/>
        </w:tabs>
        <w:spacing w:line="240" w:lineRule="auto" w:before="0" w:after="0"/>
        <w:ind w:left="1478" w:right="0" w:hanging="399"/>
        <w:jc w:val="left"/>
        <w:rPr>
          <w:sz w:val="24"/>
        </w:rPr>
      </w:pPr>
      <w:bookmarkStart w:name="5.   The project team, professionalism a" w:id="5"/>
      <w:bookmarkEnd w:id="5"/>
      <w:r>
        <w:rPr/>
      </w:r>
      <w:r>
        <w:rPr>
          <w:sz w:val="24"/>
        </w:rPr>
        <w:t>Sustainable</w:t>
      </w:r>
      <w:r>
        <w:rPr>
          <w:spacing w:val="-5"/>
          <w:sz w:val="24"/>
        </w:rPr>
        <w:t> </w:t>
      </w:r>
      <w:r>
        <w:rPr>
          <w:sz w:val="24"/>
        </w:rPr>
        <w:t>construction</w:t>
      </w:r>
      <w:r>
        <w:rPr>
          <w:spacing w:val="-3"/>
          <w:sz w:val="24"/>
        </w:rPr>
        <w:t> </w:t>
      </w:r>
      <w:r>
        <w:rPr>
          <w:sz w:val="24"/>
        </w:rPr>
        <w:t>effects</w:t>
      </w:r>
      <w:r>
        <w:rPr>
          <w:spacing w:val="-3"/>
          <w:sz w:val="24"/>
        </w:rPr>
        <w:t> </w:t>
      </w:r>
      <w:r>
        <w:rPr>
          <w:sz w:val="24"/>
        </w:rPr>
        <w:t>on</w:t>
      </w:r>
      <w:r>
        <w:rPr>
          <w:spacing w:val="-3"/>
          <w:sz w:val="24"/>
        </w:rPr>
        <w:t> </w:t>
      </w:r>
      <w:r>
        <w:rPr>
          <w:sz w:val="24"/>
        </w:rPr>
        <w:t>health,</w:t>
      </w:r>
      <w:r>
        <w:rPr>
          <w:spacing w:val="-2"/>
          <w:sz w:val="24"/>
        </w:rPr>
        <w:t> </w:t>
      </w:r>
      <w:r>
        <w:rPr>
          <w:sz w:val="24"/>
        </w:rPr>
        <w:t>comfort</w:t>
      </w:r>
      <w:r>
        <w:rPr>
          <w:spacing w:val="-4"/>
          <w:sz w:val="24"/>
        </w:rPr>
        <w:t> </w:t>
      </w:r>
      <w:r>
        <w:rPr>
          <w:sz w:val="24"/>
        </w:rPr>
        <w:t>and</w:t>
      </w:r>
      <w:r>
        <w:rPr>
          <w:spacing w:val="-2"/>
          <w:sz w:val="24"/>
        </w:rPr>
        <w:t> productivity</w:t>
      </w:r>
    </w:p>
    <w:p>
      <w:pPr>
        <w:pStyle w:val="ListParagraph"/>
        <w:numPr>
          <w:ilvl w:val="0"/>
          <w:numId w:val="1"/>
        </w:numPr>
        <w:tabs>
          <w:tab w:pos="1483" w:val="left" w:leader="none"/>
        </w:tabs>
        <w:spacing w:line="240" w:lineRule="auto" w:before="0" w:after="0"/>
        <w:ind w:left="1483" w:right="0" w:hanging="404"/>
        <w:jc w:val="left"/>
        <w:rPr>
          <w:sz w:val="24"/>
        </w:rPr>
      </w:pPr>
      <w:bookmarkStart w:name="6.   Incentives, funding, guidelines, st" w:id="6"/>
      <w:bookmarkEnd w:id="6"/>
      <w:r>
        <w:rPr/>
      </w:r>
      <w:r>
        <w:rPr>
          <w:sz w:val="24"/>
        </w:rPr>
        <w:t>The</w:t>
      </w:r>
      <w:r>
        <w:rPr>
          <w:spacing w:val="-6"/>
          <w:sz w:val="24"/>
        </w:rPr>
        <w:t> </w:t>
      </w:r>
      <w:r>
        <w:rPr>
          <w:sz w:val="24"/>
        </w:rPr>
        <w:t>project</w:t>
      </w:r>
      <w:r>
        <w:rPr>
          <w:spacing w:val="-2"/>
          <w:sz w:val="24"/>
        </w:rPr>
        <w:t> </w:t>
      </w:r>
      <w:r>
        <w:rPr>
          <w:sz w:val="24"/>
        </w:rPr>
        <w:t>team,</w:t>
      </w:r>
      <w:r>
        <w:rPr>
          <w:spacing w:val="-5"/>
          <w:sz w:val="24"/>
        </w:rPr>
        <w:t> </w:t>
      </w:r>
      <w:r>
        <w:rPr>
          <w:sz w:val="24"/>
        </w:rPr>
        <w:t>professionalism</w:t>
      </w:r>
      <w:r>
        <w:rPr>
          <w:spacing w:val="-4"/>
          <w:sz w:val="24"/>
        </w:rPr>
        <w:t> </w:t>
      </w:r>
      <w:r>
        <w:rPr>
          <w:sz w:val="24"/>
        </w:rPr>
        <w:t>and</w:t>
      </w:r>
      <w:r>
        <w:rPr>
          <w:spacing w:val="-2"/>
          <w:sz w:val="24"/>
        </w:rPr>
        <w:t> </w:t>
      </w:r>
      <w:r>
        <w:rPr>
          <w:sz w:val="24"/>
        </w:rPr>
        <w:t>ethics,</w:t>
      </w:r>
      <w:r>
        <w:rPr>
          <w:spacing w:val="-2"/>
          <w:sz w:val="24"/>
        </w:rPr>
        <w:t> </w:t>
      </w:r>
      <w:r>
        <w:rPr>
          <w:sz w:val="24"/>
        </w:rPr>
        <w:t>and</w:t>
      </w:r>
      <w:r>
        <w:rPr>
          <w:spacing w:val="-1"/>
          <w:sz w:val="24"/>
        </w:rPr>
        <w:t> </w:t>
      </w:r>
      <w:r>
        <w:rPr>
          <w:spacing w:val="-2"/>
          <w:sz w:val="24"/>
        </w:rPr>
        <w:t>specifications</w:t>
      </w:r>
    </w:p>
    <w:p>
      <w:pPr>
        <w:pStyle w:val="ListParagraph"/>
        <w:numPr>
          <w:ilvl w:val="0"/>
          <w:numId w:val="1"/>
        </w:numPr>
        <w:tabs>
          <w:tab w:pos="1483" w:val="left" w:leader="none"/>
        </w:tabs>
        <w:spacing w:line="240" w:lineRule="auto" w:before="0" w:after="0"/>
        <w:ind w:left="1483" w:right="0" w:hanging="404"/>
        <w:jc w:val="left"/>
        <w:rPr>
          <w:sz w:val="24"/>
        </w:rPr>
      </w:pPr>
      <w:r>
        <w:rPr>
          <w:sz w:val="24"/>
        </w:rPr>
        <w:t>Incentives,</w:t>
      </w:r>
      <w:r>
        <w:rPr>
          <w:spacing w:val="-9"/>
          <w:sz w:val="24"/>
        </w:rPr>
        <w:t> </w:t>
      </w:r>
      <w:r>
        <w:rPr>
          <w:sz w:val="24"/>
        </w:rPr>
        <w:t>funding,</w:t>
      </w:r>
      <w:r>
        <w:rPr>
          <w:spacing w:val="-4"/>
          <w:sz w:val="24"/>
        </w:rPr>
        <w:t> </w:t>
      </w:r>
      <w:r>
        <w:rPr>
          <w:sz w:val="24"/>
        </w:rPr>
        <w:t>guidelines,</w:t>
      </w:r>
      <w:r>
        <w:rPr>
          <w:spacing w:val="-4"/>
          <w:sz w:val="24"/>
        </w:rPr>
        <w:t> </w:t>
      </w:r>
      <w:r>
        <w:rPr>
          <w:sz w:val="24"/>
        </w:rPr>
        <w:t>standards,</w:t>
      </w:r>
      <w:r>
        <w:rPr>
          <w:spacing w:val="-4"/>
          <w:sz w:val="24"/>
        </w:rPr>
        <w:t> </w:t>
      </w:r>
      <w:r>
        <w:rPr>
          <w:sz w:val="24"/>
        </w:rPr>
        <w:t>and</w:t>
      </w:r>
      <w:r>
        <w:rPr>
          <w:spacing w:val="-4"/>
          <w:sz w:val="24"/>
        </w:rPr>
        <w:t> </w:t>
      </w:r>
      <w:r>
        <w:rPr>
          <w:sz w:val="24"/>
        </w:rPr>
        <w:t>building</w:t>
      </w:r>
      <w:r>
        <w:rPr>
          <w:spacing w:val="-4"/>
          <w:sz w:val="24"/>
        </w:rPr>
        <w:t> </w:t>
      </w:r>
      <w:r>
        <w:rPr>
          <w:spacing w:val="-2"/>
          <w:sz w:val="24"/>
        </w:rPr>
        <w:t>commissioning</w:t>
      </w:r>
    </w:p>
    <w:p>
      <w:pPr>
        <w:pStyle w:val="ListParagraph"/>
        <w:numPr>
          <w:ilvl w:val="0"/>
          <w:numId w:val="1"/>
        </w:numPr>
        <w:tabs>
          <w:tab w:pos="1478" w:val="left" w:leader="none"/>
        </w:tabs>
        <w:spacing w:line="240" w:lineRule="auto" w:before="0" w:after="0"/>
        <w:ind w:left="1478" w:right="0" w:hanging="399"/>
        <w:jc w:val="left"/>
        <w:rPr>
          <w:sz w:val="24"/>
        </w:rPr>
      </w:pPr>
      <w:bookmarkStart w:name="7.   Economic analysis, building evaluat" w:id="7"/>
      <w:bookmarkEnd w:id="7"/>
      <w:r>
        <w:rPr/>
      </w:r>
      <w:r>
        <w:rPr>
          <w:sz w:val="24"/>
        </w:rPr>
        <w:t>Economic</w:t>
      </w:r>
      <w:r>
        <w:rPr>
          <w:spacing w:val="-8"/>
          <w:sz w:val="24"/>
        </w:rPr>
        <w:t> </w:t>
      </w:r>
      <w:r>
        <w:rPr>
          <w:sz w:val="24"/>
        </w:rPr>
        <w:t>analysis,</w:t>
      </w:r>
      <w:r>
        <w:rPr>
          <w:spacing w:val="-5"/>
          <w:sz w:val="24"/>
        </w:rPr>
        <w:t> </w:t>
      </w:r>
      <w:r>
        <w:rPr>
          <w:sz w:val="24"/>
        </w:rPr>
        <w:t>building</w:t>
      </w:r>
      <w:r>
        <w:rPr>
          <w:spacing w:val="-4"/>
          <w:sz w:val="24"/>
        </w:rPr>
        <w:t> </w:t>
      </w:r>
      <w:r>
        <w:rPr>
          <w:sz w:val="24"/>
        </w:rPr>
        <w:t>evaluation</w:t>
      </w:r>
      <w:r>
        <w:rPr>
          <w:spacing w:val="-2"/>
          <w:sz w:val="24"/>
        </w:rPr>
        <w:t> </w:t>
      </w:r>
      <w:r>
        <w:rPr>
          <w:sz w:val="24"/>
        </w:rPr>
        <w:t>and</w:t>
      </w:r>
      <w:r>
        <w:rPr>
          <w:spacing w:val="-2"/>
          <w:sz w:val="24"/>
        </w:rPr>
        <w:t> </w:t>
      </w:r>
      <w:r>
        <w:rPr>
          <w:sz w:val="24"/>
        </w:rPr>
        <w:t>decision</w:t>
      </w:r>
      <w:r>
        <w:rPr>
          <w:spacing w:val="-4"/>
          <w:sz w:val="24"/>
        </w:rPr>
        <w:t> </w:t>
      </w:r>
      <w:r>
        <w:rPr>
          <w:spacing w:val="-2"/>
          <w:sz w:val="24"/>
        </w:rPr>
        <w:t>making</w:t>
      </w:r>
    </w:p>
    <w:p>
      <w:pPr>
        <w:pStyle w:val="ListParagraph"/>
        <w:numPr>
          <w:ilvl w:val="0"/>
          <w:numId w:val="1"/>
        </w:numPr>
        <w:tabs>
          <w:tab w:pos="1478" w:val="left" w:leader="none"/>
        </w:tabs>
        <w:spacing w:line="240" w:lineRule="auto" w:before="17" w:after="0"/>
        <w:ind w:left="1478" w:right="0" w:hanging="399"/>
        <w:jc w:val="left"/>
        <w:rPr>
          <w:sz w:val="24"/>
        </w:rPr>
      </w:pPr>
      <w:r>
        <w:rPr>
          <w:sz w:val="24"/>
        </w:rPr>
        <w:t>Sales</w:t>
      </w:r>
      <w:r>
        <w:rPr>
          <w:spacing w:val="-7"/>
          <w:sz w:val="24"/>
        </w:rPr>
        <w:t> </w:t>
      </w:r>
      <w:r>
        <w:rPr>
          <w:sz w:val="24"/>
        </w:rPr>
        <w:t>and</w:t>
      </w:r>
      <w:r>
        <w:rPr>
          <w:spacing w:val="-4"/>
          <w:sz w:val="24"/>
        </w:rPr>
        <w:t> </w:t>
      </w:r>
      <w:r>
        <w:rPr>
          <w:sz w:val="24"/>
        </w:rPr>
        <w:t>marketing</w:t>
      </w:r>
      <w:r>
        <w:rPr>
          <w:spacing w:val="-1"/>
          <w:sz w:val="24"/>
        </w:rPr>
        <w:t> </w:t>
      </w:r>
      <w:r>
        <w:rPr>
          <w:sz w:val="24"/>
        </w:rPr>
        <w:t>of</w:t>
      </w:r>
      <w:r>
        <w:rPr>
          <w:spacing w:val="-2"/>
          <w:sz w:val="24"/>
        </w:rPr>
        <w:t> </w:t>
      </w:r>
      <w:r>
        <w:rPr>
          <w:sz w:val="24"/>
        </w:rPr>
        <w:t>sustainable</w:t>
      </w:r>
      <w:r>
        <w:rPr>
          <w:spacing w:val="-3"/>
          <w:sz w:val="24"/>
        </w:rPr>
        <w:t> </w:t>
      </w:r>
      <w:r>
        <w:rPr>
          <w:sz w:val="24"/>
        </w:rPr>
        <w:t>construction,</w:t>
      </w:r>
      <w:r>
        <w:rPr>
          <w:spacing w:val="-5"/>
          <w:sz w:val="24"/>
        </w:rPr>
        <w:t> </w:t>
      </w:r>
      <w:r>
        <w:rPr>
          <w:sz w:val="24"/>
        </w:rPr>
        <w:t>new</w:t>
      </w:r>
      <w:r>
        <w:rPr>
          <w:spacing w:val="-2"/>
          <w:sz w:val="24"/>
        </w:rPr>
        <w:t> </w:t>
      </w:r>
      <w:r>
        <w:rPr>
          <w:sz w:val="24"/>
        </w:rPr>
        <w:t>vs.</w:t>
      </w:r>
      <w:r>
        <w:rPr>
          <w:spacing w:val="-2"/>
          <w:sz w:val="24"/>
        </w:rPr>
        <w:t> </w:t>
      </w:r>
      <w:r>
        <w:rPr>
          <w:sz w:val="24"/>
        </w:rPr>
        <w:t>remodeling</w:t>
      </w:r>
      <w:r>
        <w:rPr>
          <w:spacing w:val="-1"/>
          <w:sz w:val="24"/>
        </w:rPr>
        <w:t> </w:t>
      </w:r>
      <w:r>
        <w:rPr>
          <w:spacing w:val="-2"/>
          <w:sz w:val="24"/>
        </w:rPr>
        <w:t>projects</w:t>
      </w:r>
    </w:p>
    <w:p>
      <w:pPr>
        <w:pStyle w:val="ListParagraph"/>
        <w:numPr>
          <w:ilvl w:val="0"/>
          <w:numId w:val="1"/>
        </w:numPr>
        <w:tabs>
          <w:tab w:pos="1483" w:val="left" w:leader="none"/>
        </w:tabs>
        <w:spacing w:line="240" w:lineRule="auto" w:before="69" w:after="0"/>
        <w:ind w:left="1483" w:right="0" w:hanging="403"/>
        <w:jc w:val="left"/>
        <w:rPr>
          <w:sz w:val="24"/>
        </w:rPr>
      </w:pPr>
      <w:bookmarkStart w:name="9.   The future of sustainable construct" w:id="8"/>
      <w:bookmarkEnd w:id="8"/>
      <w:r>
        <w:rPr/>
      </w:r>
      <w:r>
        <w:rPr>
          <w:sz w:val="24"/>
        </w:rPr>
        <w:t>The</w:t>
      </w:r>
      <w:r>
        <w:rPr>
          <w:spacing w:val="-2"/>
          <w:sz w:val="24"/>
        </w:rPr>
        <w:t> </w:t>
      </w:r>
      <w:r>
        <w:rPr>
          <w:sz w:val="24"/>
        </w:rPr>
        <w:t>future</w:t>
      </w:r>
      <w:r>
        <w:rPr>
          <w:spacing w:val="-4"/>
          <w:sz w:val="24"/>
        </w:rPr>
        <w:t> </w:t>
      </w:r>
      <w:r>
        <w:rPr>
          <w:sz w:val="24"/>
        </w:rPr>
        <w:t>of</w:t>
      </w:r>
      <w:r>
        <w:rPr>
          <w:spacing w:val="-2"/>
          <w:sz w:val="24"/>
        </w:rPr>
        <w:t> </w:t>
      </w:r>
      <w:r>
        <w:rPr>
          <w:sz w:val="24"/>
        </w:rPr>
        <w:t>sustainable</w:t>
      </w:r>
      <w:r>
        <w:rPr>
          <w:spacing w:val="-3"/>
          <w:sz w:val="24"/>
        </w:rPr>
        <w:t> </w:t>
      </w:r>
      <w:r>
        <w:rPr>
          <w:spacing w:val="-2"/>
          <w:sz w:val="24"/>
        </w:rPr>
        <w:t>construction</w:t>
      </w:r>
    </w:p>
    <w:p>
      <w:pPr>
        <w:pStyle w:val="BodyText"/>
      </w:pPr>
    </w:p>
    <w:p>
      <w:pPr>
        <w:pStyle w:val="BodyText"/>
      </w:pPr>
    </w:p>
    <w:p>
      <w:pPr>
        <w:pStyle w:val="Heading1"/>
        <w:spacing w:before="1"/>
        <w:ind w:left="360"/>
      </w:pPr>
      <w:bookmarkStart w:name="Attendance policy" w:id="9"/>
      <w:bookmarkEnd w:id="9"/>
      <w:r>
        <w:rPr>
          <w:b w:val="0"/>
        </w:rPr>
      </w:r>
      <w:r>
        <w:rPr>
          <w:u w:val="single"/>
        </w:rPr>
        <w:t>Attendance</w:t>
      </w:r>
      <w:r>
        <w:rPr>
          <w:spacing w:val="-5"/>
          <w:u w:val="single"/>
        </w:rPr>
        <w:t> </w:t>
      </w:r>
      <w:r>
        <w:rPr>
          <w:spacing w:val="-2"/>
          <w:u w:val="single"/>
        </w:rPr>
        <w:t>policy</w:t>
      </w:r>
    </w:p>
    <w:p>
      <w:pPr>
        <w:pStyle w:val="BodyText"/>
        <w:spacing w:before="276"/>
        <w:ind w:left="360" w:right="259"/>
      </w:pPr>
      <w:r>
        <w:rPr/>
        <w:t>Students</w:t>
      </w:r>
      <w:r>
        <w:rPr>
          <w:spacing w:val="-4"/>
        </w:rPr>
        <w:t> </w:t>
      </w:r>
      <w:r>
        <w:rPr/>
        <w:t>are</w:t>
      </w:r>
      <w:r>
        <w:rPr>
          <w:spacing w:val="-1"/>
        </w:rPr>
        <w:t> </w:t>
      </w:r>
      <w:r>
        <w:rPr/>
        <w:t>requested</w:t>
      </w:r>
      <w:r>
        <w:rPr>
          <w:spacing w:val="-1"/>
        </w:rPr>
        <w:t> </w:t>
      </w:r>
      <w:r>
        <w:rPr/>
        <w:t>to</w:t>
      </w:r>
      <w:r>
        <w:rPr>
          <w:spacing w:val="-1"/>
        </w:rPr>
        <w:t> </w:t>
      </w:r>
      <w:r>
        <w:rPr/>
        <w:t>log</w:t>
      </w:r>
      <w:r>
        <w:rPr>
          <w:spacing w:val="-3"/>
        </w:rPr>
        <w:t> </w:t>
      </w:r>
      <w:r>
        <w:rPr/>
        <w:t>on</w:t>
      </w:r>
      <w:r>
        <w:rPr>
          <w:spacing w:val="-1"/>
        </w:rPr>
        <w:t> </w:t>
      </w:r>
      <w:r>
        <w:rPr/>
        <w:t>to</w:t>
      </w:r>
      <w:r>
        <w:rPr>
          <w:spacing w:val="-1"/>
        </w:rPr>
        <w:t> </w:t>
      </w:r>
      <w:r>
        <w:rPr/>
        <w:t>the</w:t>
      </w:r>
      <w:r>
        <w:rPr>
          <w:spacing w:val="-1"/>
        </w:rPr>
        <w:t> </w:t>
      </w:r>
      <w:r>
        <w:rPr/>
        <w:t>course</w:t>
      </w:r>
      <w:r>
        <w:rPr>
          <w:spacing w:val="-1"/>
        </w:rPr>
        <w:t> </w:t>
      </w:r>
      <w:r>
        <w:rPr/>
        <w:t>site</w:t>
      </w:r>
      <w:r>
        <w:rPr>
          <w:spacing w:val="-3"/>
        </w:rPr>
        <w:t> </w:t>
      </w:r>
      <w:r>
        <w:rPr/>
        <w:t>at</w:t>
      </w:r>
      <w:r>
        <w:rPr>
          <w:spacing w:val="-1"/>
        </w:rPr>
        <w:t> </w:t>
      </w:r>
      <w:r>
        <w:rPr/>
        <w:t>least</w:t>
      </w:r>
      <w:r>
        <w:rPr>
          <w:spacing w:val="-1"/>
        </w:rPr>
        <w:t> </w:t>
      </w:r>
      <w:r>
        <w:rPr/>
        <w:t>twice</w:t>
      </w:r>
      <w:r>
        <w:rPr>
          <w:spacing w:val="-3"/>
        </w:rPr>
        <w:t> </w:t>
      </w:r>
      <w:r>
        <w:rPr/>
        <w:t>a</w:t>
      </w:r>
      <w:r>
        <w:rPr>
          <w:spacing w:val="-3"/>
        </w:rPr>
        <w:t> </w:t>
      </w:r>
      <w:r>
        <w:rPr/>
        <w:t>week.</w:t>
      </w:r>
      <w:r>
        <w:rPr>
          <w:spacing w:val="40"/>
        </w:rPr>
        <w:t> </w:t>
      </w:r>
      <w:r>
        <w:rPr/>
        <w:t>Participation</w:t>
      </w:r>
      <w:r>
        <w:rPr>
          <w:spacing w:val="-1"/>
        </w:rPr>
        <w:t> </w:t>
      </w:r>
      <w:r>
        <w:rPr/>
        <w:t>is</w:t>
      </w:r>
      <w:r>
        <w:rPr>
          <w:spacing w:val="-4"/>
        </w:rPr>
        <w:t> </w:t>
      </w:r>
      <w:r>
        <w:rPr/>
        <w:t>measured</w:t>
      </w:r>
      <w:r>
        <w:rPr>
          <w:spacing w:val="-3"/>
        </w:rPr>
        <w:t> </w:t>
      </w:r>
      <w:r>
        <w:rPr/>
        <w:t>by the </w:t>
      </w:r>
      <w:r>
        <w:rPr>
          <w:b/>
        </w:rPr>
        <w:t>quality </w:t>
      </w:r>
      <w:r>
        <w:rPr/>
        <w:t>of the questions, comments in the </w:t>
      </w:r>
      <w:r>
        <w:rPr>
          <w:b/>
        </w:rPr>
        <w:t>Discussion Area </w:t>
      </w:r>
      <w:r>
        <w:rPr/>
        <w:t>and </w:t>
      </w:r>
      <w:r>
        <w:rPr>
          <w:b/>
        </w:rPr>
        <w:t>Chat Room </w:t>
      </w:r>
      <w:r>
        <w:rPr/>
        <w:t>contributions.</w:t>
      </w:r>
    </w:p>
    <w:p>
      <w:pPr>
        <w:pStyle w:val="BodyText"/>
        <w:ind w:left="360" w:right="259"/>
      </w:pPr>
      <w:r>
        <w:rPr/>
        <w:t>Postings on the Discussion Board verify attendance, and the thoughtfulness and deportment of the postings subjectively determine the point value. There will be no requirement to physically visit the campus for any meetings or assessments.</w:t>
      </w:r>
      <w:r>
        <w:rPr>
          <w:spacing w:val="40"/>
        </w:rPr>
        <w:t> </w:t>
      </w:r>
      <w:r>
        <w:rPr/>
        <w:t>In the event of a system outage or technical difficulties, timeframes</w:t>
      </w:r>
      <w:r>
        <w:rPr>
          <w:spacing w:val="-4"/>
        </w:rPr>
        <w:t> </w:t>
      </w:r>
      <w:r>
        <w:rPr/>
        <w:t>will</w:t>
      </w:r>
      <w:r>
        <w:rPr>
          <w:spacing w:val="-2"/>
        </w:rPr>
        <w:t> </w:t>
      </w:r>
      <w:r>
        <w:rPr/>
        <w:t>be</w:t>
      </w:r>
      <w:r>
        <w:rPr>
          <w:spacing w:val="-1"/>
        </w:rPr>
        <w:t> </w:t>
      </w:r>
      <w:r>
        <w:rPr/>
        <w:t>adjusted</w:t>
      </w:r>
      <w:r>
        <w:rPr>
          <w:spacing w:val="-3"/>
        </w:rPr>
        <w:t> </w:t>
      </w:r>
      <w:r>
        <w:rPr/>
        <w:t>accordingly.</w:t>
      </w:r>
      <w:r>
        <w:rPr>
          <w:spacing w:val="40"/>
        </w:rPr>
        <w:t> </w:t>
      </w:r>
      <w:r>
        <w:rPr/>
        <w:t>Chat</w:t>
      </w:r>
      <w:r>
        <w:rPr>
          <w:spacing w:val="-4"/>
        </w:rPr>
        <w:t> </w:t>
      </w:r>
      <w:r>
        <w:rPr/>
        <w:t>rooms</w:t>
      </w:r>
      <w:r>
        <w:rPr>
          <w:spacing w:val="-4"/>
        </w:rPr>
        <w:t> </w:t>
      </w:r>
      <w:r>
        <w:rPr/>
        <w:t>days</w:t>
      </w:r>
      <w:r>
        <w:rPr>
          <w:spacing w:val="-4"/>
        </w:rPr>
        <w:t> </w:t>
      </w:r>
      <w:r>
        <w:rPr/>
        <w:t>and</w:t>
      </w:r>
      <w:r>
        <w:rPr>
          <w:spacing w:val="-1"/>
        </w:rPr>
        <w:t> </w:t>
      </w:r>
      <w:r>
        <w:rPr/>
        <w:t>times</w:t>
      </w:r>
      <w:r>
        <w:rPr>
          <w:spacing w:val="-4"/>
        </w:rPr>
        <w:t> </w:t>
      </w:r>
      <w:r>
        <w:rPr/>
        <w:t>are</w:t>
      </w:r>
      <w:r>
        <w:rPr>
          <w:spacing w:val="-1"/>
        </w:rPr>
        <w:t> </w:t>
      </w:r>
      <w:r>
        <w:rPr/>
        <w:t>posted</w:t>
      </w:r>
      <w:r>
        <w:rPr>
          <w:spacing w:val="-1"/>
        </w:rPr>
        <w:t> </w:t>
      </w:r>
      <w:r>
        <w:rPr/>
        <w:t>in</w:t>
      </w:r>
      <w:r>
        <w:rPr>
          <w:spacing w:val="-1"/>
        </w:rPr>
        <w:t> </w:t>
      </w:r>
      <w:r>
        <w:rPr/>
        <w:t>this</w:t>
      </w:r>
      <w:r>
        <w:rPr>
          <w:spacing w:val="-2"/>
        </w:rPr>
        <w:t> </w:t>
      </w:r>
      <w:r>
        <w:rPr/>
        <w:t>syllabus</w:t>
      </w:r>
      <w:r>
        <w:rPr>
          <w:spacing w:val="-2"/>
        </w:rPr>
        <w:t> </w:t>
      </w:r>
      <w:r>
        <w:rPr/>
        <w:t>and under the Collaboration tab in Blackboard.</w:t>
      </w:r>
    </w:p>
    <w:p>
      <w:pPr>
        <w:pStyle w:val="BodyText"/>
      </w:pPr>
    </w:p>
    <w:p>
      <w:pPr>
        <w:spacing w:before="0"/>
        <w:ind w:left="360" w:right="259" w:firstLine="0"/>
        <w:jc w:val="left"/>
        <w:rPr>
          <w:sz w:val="24"/>
        </w:rPr>
      </w:pPr>
      <w:r>
        <w:rPr>
          <w:sz w:val="24"/>
        </w:rPr>
        <w:t>You can access these areas through Blackboard using the </w:t>
      </w:r>
      <w:r>
        <w:rPr>
          <w:b/>
          <w:sz w:val="24"/>
        </w:rPr>
        <w:t>Communication </w:t>
      </w:r>
      <w:r>
        <w:rPr>
          <w:sz w:val="24"/>
        </w:rPr>
        <w:t>tab in the </w:t>
      </w:r>
      <w:r>
        <w:rPr>
          <w:b/>
          <w:sz w:val="24"/>
        </w:rPr>
        <w:t>Tools </w:t>
      </w:r>
      <w:r>
        <w:rPr>
          <w:sz w:val="24"/>
        </w:rPr>
        <w:t>box (upper left area of your screen) then select </w:t>
      </w:r>
      <w:r>
        <w:rPr>
          <w:b/>
          <w:sz w:val="24"/>
        </w:rPr>
        <w:t>Discussion Board </w:t>
      </w:r>
      <w:r>
        <w:rPr>
          <w:sz w:val="24"/>
        </w:rPr>
        <w:t>or </w:t>
      </w:r>
      <w:r>
        <w:rPr>
          <w:b/>
          <w:sz w:val="24"/>
        </w:rPr>
        <w:t>Collaboration </w:t>
      </w:r>
      <w:r>
        <w:rPr>
          <w:sz w:val="24"/>
        </w:rPr>
        <w:t>for the Chat room. Submissions</w:t>
      </w:r>
      <w:r>
        <w:rPr>
          <w:spacing w:val="-4"/>
          <w:sz w:val="24"/>
        </w:rPr>
        <w:t> </w:t>
      </w:r>
      <w:r>
        <w:rPr>
          <w:sz w:val="24"/>
        </w:rPr>
        <w:t>using</w:t>
      </w:r>
      <w:r>
        <w:rPr>
          <w:spacing w:val="-3"/>
          <w:sz w:val="24"/>
        </w:rPr>
        <w:t> </w:t>
      </w:r>
      <w:r>
        <w:rPr>
          <w:sz w:val="24"/>
        </w:rPr>
        <w:t>the</w:t>
      </w:r>
      <w:r>
        <w:rPr>
          <w:spacing w:val="-4"/>
          <w:sz w:val="24"/>
        </w:rPr>
        <w:t> </w:t>
      </w:r>
      <w:r>
        <w:rPr>
          <w:b/>
          <w:sz w:val="24"/>
        </w:rPr>
        <w:t>Digital</w:t>
      </w:r>
      <w:r>
        <w:rPr>
          <w:b/>
          <w:spacing w:val="-1"/>
          <w:sz w:val="24"/>
        </w:rPr>
        <w:t> </w:t>
      </w:r>
      <w:r>
        <w:rPr>
          <w:b/>
          <w:sz w:val="24"/>
        </w:rPr>
        <w:t>Drop</w:t>
      </w:r>
      <w:r>
        <w:rPr>
          <w:b/>
          <w:spacing w:val="-2"/>
          <w:sz w:val="24"/>
        </w:rPr>
        <w:t> </w:t>
      </w:r>
      <w:r>
        <w:rPr>
          <w:b/>
          <w:sz w:val="24"/>
        </w:rPr>
        <w:t>Box</w:t>
      </w:r>
      <w:r>
        <w:rPr>
          <w:b/>
          <w:spacing w:val="-1"/>
          <w:sz w:val="24"/>
        </w:rPr>
        <w:t> </w:t>
      </w:r>
      <w:r>
        <w:rPr>
          <w:sz w:val="24"/>
        </w:rPr>
        <w:t>and</w:t>
      </w:r>
      <w:r>
        <w:rPr>
          <w:spacing w:val="-3"/>
          <w:sz w:val="24"/>
        </w:rPr>
        <w:t> </w:t>
      </w:r>
      <w:r>
        <w:rPr>
          <w:sz w:val="24"/>
        </w:rPr>
        <w:t>viewing</w:t>
      </w:r>
      <w:r>
        <w:rPr>
          <w:spacing w:val="-1"/>
          <w:sz w:val="24"/>
        </w:rPr>
        <w:t> </w:t>
      </w:r>
      <w:r>
        <w:rPr>
          <w:sz w:val="24"/>
        </w:rPr>
        <w:t>your</w:t>
      </w:r>
      <w:r>
        <w:rPr>
          <w:spacing w:val="-3"/>
          <w:sz w:val="24"/>
        </w:rPr>
        <w:t> </w:t>
      </w:r>
      <w:r>
        <w:rPr>
          <w:sz w:val="24"/>
        </w:rPr>
        <w:t>current</w:t>
      </w:r>
      <w:r>
        <w:rPr>
          <w:spacing w:val="-4"/>
          <w:sz w:val="24"/>
        </w:rPr>
        <w:t> </w:t>
      </w:r>
      <w:r>
        <w:rPr>
          <w:b/>
          <w:sz w:val="24"/>
        </w:rPr>
        <w:t>grade</w:t>
      </w:r>
      <w:r>
        <w:rPr>
          <w:b/>
          <w:spacing w:val="-1"/>
          <w:sz w:val="24"/>
        </w:rPr>
        <w:t> </w:t>
      </w:r>
      <w:r>
        <w:rPr>
          <w:sz w:val="24"/>
        </w:rPr>
        <w:t>can</w:t>
      </w:r>
      <w:r>
        <w:rPr>
          <w:spacing w:val="-1"/>
          <w:sz w:val="24"/>
        </w:rPr>
        <w:t> </w:t>
      </w:r>
      <w:r>
        <w:rPr>
          <w:sz w:val="24"/>
        </w:rPr>
        <w:t>also</w:t>
      </w:r>
      <w:r>
        <w:rPr>
          <w:spacing w:val="-3"/>
          <w:sz w:val="24"/>
        </w:rPr>
        <w:t> </w:t>
      </w:r>
      <w:r>
        <w:rPr>
          <w:sz w:val="24"/>
        </w:rPr>
        <w:t>be</w:t>
      </w:r>
      <w:r>
        <w:rPr>
          <w:spacing w:val="-3"/>
          <w:sz w:val="24"/>
        </w:rPr>
        <w:t> </w:t>
      </w:r>
      <w:r>
        <w:rPr>
          <w:sz w:val="24"/>
        </w:rPr>
        <w:t>found</w:t>
      </w:r>
      <w:r>
        <w:rPr>
          <w:spacing w:val="-1"/>
          <w:sz w:val="24"/>
        </w:rPr>
        <w:t> </w:t>
      </w:r>
      <w:r>
        <w:rPr>
          <w:sz w:val="24"/>
        </w:rPr>
        <w:t>using</w:t>
      </w:r>
      <w:r>
        <w:rPr>
          <w:spacing w:val="-1"/>
          <w:sz w:val="24"/>
        </w:rPr>
        <w:t> </w:t>
      </w:r>
      <w:r>
        <w:rPr>
          <w:sz w:val="24"/>
        </w:rPr>
        <w:t>the </w:t>
      </w:r>
      <w:r>
        <w:rPr>
          <w:b/>
          <w:sz w:val="24"/>
        </w:rPr>
        <w:t>Tools </w:t>
      </w:r>
      <w:r>
        <w:rPr>
          <w:sz w:val="24"/>
        </w:rPr>
        <w:t>box and selecting </w:t>
      </w:r>
      <w:r>
        <w:rPr>
          <w:b/>
          <w:sz w:val="24"/>
        </w:rPr>
        <w:t>Course Tools </w:t>
      </w:r>
      <w:r>
        <w:rPr>
          <w:sz w:val="24"/>
        </w:rPr>
        <w:t>and the appropriate tab.</w:t>
      </w:r>
    </w:p>
    <w:p>
      <w:pPr>
        <w:spacing w:after="0"/>
        <w:jc w:val="left"/>
        <w:rPr>
          <w:sz w:val="24"/>
        </w:rPr>
        <w:sectPr>
          <w:headerReference w:type="default" r:id="rId12"/>
          <w:pgSz w:w="12240" w:h="15840"/>
          <w:pgMar w:header="716" w:footer="0" w:top="980" w:bottom="280" w:left="360" w:right="360"/>
        </w:sectPr>
      </w:pPr>
    </w:p>
    <w:p>
      <w:pPr>
        <w:pStyle w:val="BodyText"/>
      </w:pPr>
    </w:p>
    <w:p>
      <w:pPr>
        <w:pStyle w:val="Heading1"/>
        <w:ind w:left="360"/>
      </w:pPr>
      <w:r>
        <w:rPr>
          <w:u w:val="single"/>
        </w:rPr>
        <w:t>Statement</w:t>
      </w:r>
      <w:r>
        <w:rPr>
          <w:spacing w:val="-3"/>
          <w:u w:val="single"/>
        </w:rPr>
        <w:t> </w:t>
      </w:r>
      <w:r>
        <w:rPr>
          <w:u w:val="single"/>
        </w:rPr>
        <w:t>for</w:t>
      </w:r>
      <w:r>
        <w:rPr>
          <w:spacing w:val="-2"/>
          <w:u w:val="single"/>
        </w:rPr>
        <w:t> </w:t>
      </w:r>
      <w:r>
        <w:rPr>
          <w:u w:val="single"/>
        </w:rPr>
        <w:t>Academic</w:t>
      </w:r>
      <w:r>
        <w:rPr>
          <w:spacing w:val="-1"/>
          <w:u w:val="single"/>
        </w:rPr>
        <w:t> </w:t>
      </w:r>
      <w:r>
        <w:rPr>
          <w:spacing w:val="-2"/>
          <w:u w:val="single"/>
        </w:rPr>
        <w:t>Assessment</w:t>
      </w:r>
    </w:p>
    <w:p>
      <w:pPr>
        <w:pStyle w:val="BodyText"/>
        <w:rPr>
          <w:b/>
        </w:rPr>
      </w:pPr>
    </w:p>
    <w:p>
      <w:pPr>
        <w:pStyle w:val="BodyText"/>
        <w:ind w:left="360" w:right="259"/>
      </w:pPr>
      <w:r>
        <w:rPr/>
        <w:t>Columbus State Community College is committed to assessment (measurement) of student achievement</w:t>
      </w:r>
      <w:r>
        <w:rPr>
          <w:spacing w:val="-5"/>
        </w:rPr>
        <w:t> </w:t>
      </w:r>
      <w:r>
        <w:rPr/>
        <w:t>of</w:t>
      </w:r>
      <w:r>
        <w:rPr>
          <w:spacing w:val="-2"/>
        </w:rPr>
        <w:t> </w:t>
      </w:r>
      <w:r>
        <w:rPr/>
        <w:t>academic</w:t>
      </w:r>
      <w:r>
        <w:rPr>
          <w:spacing w:val="-3"/>
        </w:rPr>
        <w:t> </w:t>
      </w:r>
      <w:r>
        <w:rPr/>
        <w:t>outcomes.</w:t>
      </w:r>
      <w:r>
        <w:rPr>
          <w:spacing w:val="40"/>
        </w:rPr>
        <w:t> </w:t>
      </w:r>
      <w:r>
        <w:rPr/>
        <w:t>This</w:t>
      </w:r>
      <w:r>
        <w:rPr>
          <w:spacing w:val="-3"/>
        </w:rPr>
        <w:t> </w:t>
      </w:r>
      <w:r>
        <w:rPr/>
        <w:t>process</w:t>
      </w:r>
      <w:r>
        <w:rPr>
          <w:spacing w:val="-3"/>
        </w:rPr>
        <w:t> </w:t>
      </w:r>
      <w:r>
        <w:rPr/>
        <w:t>addresses</w:t>
      </w:r>
      <w:r>
        <w:rPr>
          <w:spacing w:val="-3"/>
        </w:rPr>
        <w:t> </w:t>
      </w:r>
      <w:r>
        <w:rPr/>
        <w:t>the</w:t>
      </w:r>
      <w:r>
        <w:rPr>
          <w:spacing w:val="-2"/>
        </w:rPr>
        <w:t> </w:t>
      </w:r>
      <w:r>
        <w:rPr/>
        <w:t>issues</w:t>
      </w:r>
      <w:r>
        <w:rPr>
          <w:spacing w:val="-3"/>
        </w:rPr>
        <w:t> </w:t>
      </w:r>
      <w:r>
        <w:rPr/>
        <w:t>of</w:t>
      </w:r>
      <w:r>
        <w:rPr>
          <w:spacing w:val="-2"/>
        </w:rPr>
        <w:t> </w:t>
      </w:r>
      <w:r>
        <w:rPr/>
        <w:t>what</w:t>
      </w:r>
      <w:r>
        <w:rPr>
          <w:spacing w:val="-2"/>
        </w:rPr>
        <w:t> </w:t>
      </w:r>
      <w:r>
        <w:rPr/>
        <w:t>you</w:t>
      </w:r>
      <w:r>
        <w:rPr>
          <w:spacing w:val="-2"/>
        </w:rPr>
        <w:t> </w:t>
      </w:r>
      <w:r>
        <w:rPr/>
        <w:t>need</w:t>
      </w:r>
      <w:r>
        <w:rPr>
          <w:spacing w:val="-4"/>
        </w:rPr>
        <w:t> </w:t>
      </w:r>
      <w:r>
        <w:rPr/>
        <w:t>to</w:t>
      </w:r>
      <w:r>
        <w:rPr>
          <w:spacing w:val="-2"/>
        </w:rPr>
        <w:t> </w:t>
      </w:r>
      <w:r>
        <w:rPr/>
        <w:t>learn</w:t>
      </w:r>
      <w:r>
        <w:rPr>
          <w:spacing w:val="-2"/>
        </w:rPr>
        <w:t> </w:t>
      </w:r>
      <w:r>
        <w:rPr/>
        <w:t>in your program of study and if you are learning what you need to learn.</w:t>
      </w:r>
      <w:r>
        <w:rPr>
          <w:spacing w:val="40"/>
        </w:rPr>
        <w:t> </w:t>
      </w:r>
      <w:r>
        <w:rPr/>
        <w:t>The assessment program at Columbus State has four specific and interrelated purposes:</w:t>
      </w:r>
    </w:p>
    <w:p>
      <w:pPr>
        <w:pStyle w:val="BodyText"/>
      </w:pPr>
    </w:p>
    <w:p>
      <w:pPr>
        <w:pStyle w:val="ListParagraph"/>
        <w:numPr>
          <w:ilvl w:val="0"/>
          <w:numId w:val="2"/>
        </w:numPr>
        <w:tabs>
          <w:tab w:pos="1079" w:val="left" w:leader="none"/>
        </w:tabs>
        <w:spacing w:line="240" w:lineRule="auto" w:before="0" w:after="0"/>
        <w:ind w:left="1079" w:right="0" w:hanging="359"/>
        <w:jc w:val="left"/>
        <w:rPr>
          <w:sz w:val="24"/>
        </w:rPr>
      </w:pPr>
      <w:r>
        <w:rPr>
          <w:sz w:val="24"/>
        </w:rPr>
        <w:t>to</w:t>
      </w:r>
      <w:r>
        <w:rPr>
          <w:spacing w:val="-2"/>
          <w:sz w:val="24"/>
        </w:rPr>
        <w:t> </w:t>
      </w:r>
      <w:r>
        <w:rPr>
          <w:sz w:val="24"/>
        </w:rPr>
        <w:t>improve</w:t>
      </w:r>
      <w:r>
        <w:rPr>
          <w:spacing w:val="-1"/>
          <w:sz w:val="24"/>
        </w:rPr>
        <w:t> </w:t>
      </w:r>
      <w:r>
        <w:rPr>
          <w:sz w:val="24"/>
        </w:rPr>
        <w:t>student</w:t>
      </w:r>
      <w:r>
        <w:rPr>
          <w:spacing w:val="-4"/>
          <w:sz w:val="24"/>
        </w:rPr>
        <w:t> </w:t>
      </w:r>
      <w:r>
        <w:rPr>
          <w:sz w:val="24"/>
        </w:rPr>
        <w:t>academic</w:t>
      </w:r>
      <w:r>
        <w:rPr>
          <w:spacing w:val="-3"/>
          <w:sz w:val="24"/>
        </w:rPr>
        <w:t> </w:t>
      </w:r>
      <w:r>
        <w:rPr>
          <w:spacing w:val="-2"/>
          <w:sz w:val="24"/>
        </w:rPr>
        <w:t>achievement;</w:t>
      </w:r>
    </w:p>
    <w:p>
      <w:pPr>
        <w:pStyle w:val="ListParagraph"/>
        <w:numPr>
          <w:ilvl w:val="0"/>
          <w:numId w:val="2"/>
        </w:numPr>
        <w:tabs>
          <w:tab w:pos="1079" w:val="left" w:leader="none"/>
        </w:tabs>
        <w:spacing w:line="240" w:lineRule="auto" w:before="0" w:after="0"/>
        <w:ind w:left="1079" w:right="0" w:hanging="359"/>
        <w:jc w:val="left"/>
        <w:rPr>
          <w:sz w:val="24"/>
        </w:rPr>
      </w:pPr>
      <w:r>
        <w:rPr>
          <w:sz w:val="24"/>
        </w:rPr>
        <w:t>to</w:t>
      </w:r>
      <w:r>
        <w:rPr>
          <w:spacing w:val="-2"/>
          <w:sz w:val="24"/>
        </w:rPr>
        <w:t> </w:t>
      </w:r>
      <w:r>
        <w:rPr>
          <w:sz w:val="24"/>
        </w:rPr>
        <w:t>improve</w:t>
      </w:r>
      <w:r>
        <w:rPr>
          <w:spacing w:val="-3"/>
          <w:sz w:val="24"/>
        </w:rPr>
        <w:t> </w:t>
      </w:r>
      <w:r>
        <w:rPr>
          <w:sz w:val="24"/>
        </w:rPr>
        <w:t>teaching</w:t>
      </w:r>
      <w:r>
        <w:rPr>
          <w:spacing w:val="-1"/>
          <w:sz w:val="24"/>
        </w:rPr>
        <w:t> </w:t>
      </w:r>
      <w:r>
        <w:rPr>
          <w:spacing w:val="-2"/>
          <w:sz w:val="24"/>
        </w:rPr>
        <w:t>strategies;</w:t>
      </w:r>
    </w:p>
    <w:p>
      <w:pPr>
        <w:pStyle w:val="ListParagraph"/>
        <w:numPr>
          <w:ilvl w:val="0"/>
          <w:numId w:val="2"/>
        </w:numPr>
        <w:tabs>
          <w:tab w:pos="1079" w:val="left" w:leader="none"/>
        </w:tabs>
        <w:spacing w:line="240" w:lineRule="auto" w:before="0" w:after="0"/>
        <w:ind w:left="1079" w:right="0" w:hanging="359"/>
        <w:jc w:val="left"/>
        <w:rPr>
          <w:sz w:val="24"/>
        </w:rPr>
      </w:pPr>
      <w:r>
        <w:rPr>
          <w:sz w:val="24"/>
        </w:rPr>
        <w:t>to</w:t>
      </w:r>
      <w:r>
        <w:rPr>
          <w:spacing w:val="-5"/>
          <w:sz w:val="24"/>
        </w:rPr>
        <w:t> </w:t>
      </w:r>
      <w:r>
        <w:rPr>
          <w:sz w:val="24"/>
        </w:rPr>
        <w:t>document</w:t>
      </w:r>
      <w:r>
        <w:rPr>
          <w:spacing w:val="-2"/>
          <w:sz w:val="24"/>
        </w:rPr>
        <w:t> </w:t>
      </w:r>
      <w:r>
        <w:rPr>
          <w:sz w:val="24"/>
        </w:rPr>
        <w:t>successes</w:t>
      </w:r>
      <w:r>
        <w:rPr>
          <w:spacing w:val="-4"/>
          <w:sz w:val="24"/>
        </w:rPr>
        <w:t> </w:t>
      </w:r>
      <w:r>
        <w:rPr>
          <w:sz w:val="24"/>
        </w:rPr>
        <w:t>and</w:t>
      </w:r>
      <w:r>
        <w:rPr>
          <w:spacing w:val="-4"/>
          <w:sz w:val="24"/>
        </w:rPr>
        <w:t> </w:t>
      </w:r>
      <w:r>
        <w:rPr>
          <w:sz w:val="24"/>
        </w:rPr>
        <w:t>identify</w:t>
      </w:r>
      <w:r>
        <w:rPr>
          <w:spacing w:val="-3"/>
          <w:sz w:val="24"/>
        </w:rPr>
        <w:t> </w:t>
      </w:r>
      <w:r>
        <w:rPr>
          <w:sz w:val="24"/>
        </w:rPr>
        <w:t>opportunities</w:t>
      </w:r>
      <w:r>
        <w:rPr>
          <w:spacing w:val="-4"/>
          <w:sz w:val="24"/>
        </w:rPr>
        <w:t> </w:t>
      </w:r>
      <w:r>
        <w:rPr>
          <w:sz w:val="24"/>
        </w:rPr>
        <w:t>for</w:t>
      </w:r>
      <w:r>
        <w:rPr>
          <w:spacing w:val="-4"/>
          <w:sz w:val="24"/>
        </w:rPr>
        <w:t> </w:t>
      </w:r>
      <w:r>
        <w:rPr>
          <w:sz w:val="24"/>
        </w:rPr>
        <w:t>program</w:t>
      </w:r>
      <w:r>
        <w:rPr>
          <w:spacing w:val="-4"/>
          <w:sz w:val="24"/>
        </w:rPr>
        <w:t> </w:t>
      </w:r>
      <w:r>
        <w:rPr>
          <w:spacing w:val="-2"/>
          <w:sz w:val="24"/>
        </w:rPr>
        <w:t>improvement;</w:t>
      </w:r>
    </w:p>
    <w:p>
      <w:pPr>
        <w:pStyle w:val="ListParagraph"/>
        <w:numPr>
          <w:ilvl w:val="0"/>
          <w:numId w:val="2"/>
        </w:numPr>
        <w:tabs>
          <w:tab w:pos="1079" w:val="left" w:leader="none"/>
        </w:tabs>
        <w:spacing w:line="240" w:lineRule="auto" w:before="0" w:after="0"/>
        <w:ind w:left="1079" w:right="0" w:hanging="359"/>
        <w:jc w:val="left"/>
        <w:rPr>
          <w:sz w:val="24"/>
        </w:rPr>
      </w:pPr>
      <w:r>
        <w:rPr>
          <w:sz w:val="24"/>
        </w:rPr>
        <w:t>to</w:t>
      </w:r>
      <w:r>
        <w:rPr>
          <w:spacing w:val="-3"/>
          <w:sz w:val="24"/>
        </w:rPr>
        <w:t> </w:t>
      </w:r>
      <w:r>
        <w:rPr>
          <w:sz w:val="24"/>
        </w:rPr>
        <w:t>provide</w:t>
      </w:r>
      <w:r>
        <w:rPr>
          <w:spacing w:val="-2"/>
          <w:sz w:val="24"/>
        </w:rPr>
        <w:t> </w:t>
      </w:r>
      <w:r>
        <w:rPr>
          <w:sz w:val="24"/>
        </w:rPr>
        <w:t>evidence</w:t>
      </w:r>
      <w:r>
        <w:rPr>
          <w:spacing w:val="-2"/>
          <w:sz w:val="24"/>
        </w:rPr>
        <w:t> </w:t>
      </w:r>
      <w:r>
        <w:rPr>
          <w:sz w:val="24"/>
        </w:rPr>
        <w:t>for</w:t>
      </w:r>
      <w:r>
        <w:rPr>
          <w:spacing w:val="-4"/>
          <w:sz w:val="24"/>
        </w:rPr>
        <w:t> </w:t>
      </w:r>
      <w:r>
        <w:rPr>
          <w:sz w:val="24"/>
        </w:rPr>
        <w:t>institutional</w:t>
      </w:r>
      <w:r>
        <w:rPr>
          <w:spacing w:val="-3"/>
          <w:sz w:val="24"/>
        </w:rPr>
        <w:t> </w:t>
      </w:r>
      <w:r>
        <w:rPr>
          <w:spacing w:val="-2"/>
          <w:sz w:val="24"/>
        </w:rPr>
        <w:t>effectiveness.</w:t>
      </w:r>
    </w:p>
    <w:p>
      <w:pPr>
        <w:pStyle w:val="BodyText"/>
      </w:pPr>
    </w:p>
    <w:p>
      <w:pPr>
        <w:pStyle w:val="BodyText"/>
        <w:ind w:left="360" w:right="259"/>
      </w:pPr>
      <w:r>
        <w:rPr/>
        <w:t>In</w:t>
      </w:r>
      <w:r>
        <w:rPr>
          <w:spacing w:val="-2"/>
        </w:rPr>
        <w:t> </w:t>
      </w:r>
      <w:r>
        <w:rPr/>
        <w:t>class</w:t>
      </w:r>
      <w:r>
        <w:rPr>
          <w:spacing w:val="-3"/>
        </w:rPr>
        <w:t> </w:t>
      </w:r>
      <w:r>
        <w:rPr/>
        <w:t>you</w:t>
      </w:r>
      <w:r>
        <w:rPr>
          <w:spacing w:val="-4"/>
        </w:rPr>
        <w:t> </w:t>
      </w:r>
      <w:r>
        <w:rPr/>
        <w:t>are</w:t>
      </w:r>
      <w:r>
        <w:rPr>
          <w:spacing w:val="-2"/>
        </w:rPr>
        <w:t> </w:t>
      </w:r>
      <w:r>
        <w:rPr/>
        <w:t>assessed</w:t>
      </w:r>
      <w:r>
        <w:rPr>
          <w:spacing w:val="-2"/>
        </w:rPr>
        <w:t> </w:t>
      </w:r>
      <w:r>
        <w:rPr/>
        <w:t>and</w:t>
      </w:r>
      <w:r>
        <w:rPr>
          <w:spacing w:val="-4"/>
        </w:rPr>
        <w:t> </w:t>
      </w:r>
      <w:r>
        <w:rPr/>
        <w:t>graded</w:t>
      </w:r>
      <w:r>
        <w:rPr>
          <w:spacing w:val="-4"/>
        </w:rPr>
        <w:t> </w:t>
      </w:r>
      <w:r>
        <w:rPr/>
        <w:t>on</w:t>
      </w:r>
      <w:r>
        <w:rPr>
          <w:spacing w:val="-2"/>
        </w:rPr>
        <w:t> </w:t>
      </w:r>
      <w:r>
        <w:rPr/>
        <w:t>your</w:t>
      </w:r>
      <w:r>
        <w:rPr>
          <w:spacing w:val="-4"/>
        </w:rPr>
        <w:t> </w:t>
      </w:r>
      <w:r>
        <w:rPr/>
        <w:t>achievement</w:t>
      </w:r>
      <w:r>
        <w:rPr>
          <w:spacing w:val="-2"/>
        </w:rPr>
        <w:t> </w:t>
      </w:r>
      <w:r>
        <w:rPr/>
        <w:t>of</w:t>
      </w:r>
      <w:r>
        <w:rPr>
          <w:spacing w:val="-2"/>
        </w:rPr>
        <w:t> </w:t>
      </w:r>
      <w:r>
        <w:rPr/>
        <w:t>the</w:t>
      </w:r>
      <w:r>
        <w:rPr>
          <w:spacing w:val="-2"/>
        </w:rPr>
        <w:t> </w:t>
      </w:r>
      <w:r>
        <w:rPr/>
        <w:t>outcomes</w:t>
      </w:r>
      <w:r>
        <w:rPr>
          <w:spacing w:val="-3"/>
        </w:rPr>
        <w:t> </w:t>
      </w:r>
      <w:r>
        <w:rPr/>
        <w:t>for</w:t>
      </w:r>
      <w:r>
        <w:rPr>
          <w:spacing w:val="-4"/>
        </w:rPr>
        <w:t> </w:t>
      </w:r>
      <w:r>
        <w:rPr/>
        <w:t>this</w:t>
      </w:r>
      <w:r>
        <w:rPr>
          <w:spacing w:val="-3"/>
        </w:rPr>
        <w:t> </w:t>
      </w:r>
      <w:r>
        <w:rPr/>
        <w:t>course.</w:t>
      </w:r>
      <w:r>
        <w:rPr>
          <w:spacing w:val="-2"/>
        </w:rPr>
        <w:t> </w:t>
      </w:r>
      <w:r>
        <w:rPr/>
        <w:t>You</w:t>
      </w:r>
      <w:r>
        <w:rPr>
          <w:spacing w:val="-4"/>
        </w:rPr>
        <w:t> </w:t>
      </w:r>
      <w:r>
        <w:rPr/>
        <w:t>may also be required to participate in broader assessment activities.</w:t>
      </w:r>
    </w:p>
    <w:p>
      <w:pPr>
        <w:pStyle w:val="BodyText"/>
      </w:pPr>
    </w:p>
    <w:p>
      <w:pPr>
        <w:pStyle w:val="Heading1"/>
        <w:ind w:left="360"/>
      </w:pPr>
      <w:r>
        <w:rPr>
          <w:u w:val="single"/>
        </w:rPr>
        <w:t>Student</w:t>
      </w:r>
      <w:r>
        <w:rPr>
          <w:spacing w:val="-4"/>
          <w:u w:val="single"/>
        </w:rPr>
        <w:t> </w:t>
      </w:r>
      <w:r>
        <w:rPr>
          <w:u w:val="single"/>
        </w:rPr>
        <w:t>Code</w:t>
      </w:r>
      <w:r>
        <w:rPr>
          <w:spacing w:val="-2"/>
          <w:u w:val="single"/>
        </w:rPr>
        <w:t> </w:t>
      </w:r>
      <w:r>
        <w:rPr>
          <w:u w:val="single"/>
        </w:rPr>
        <w:t>of</w:t>
      </w:r>
      <w:r>
        <w:rPr>
          <w:spacing w:val="-3"/>
          <w:u w:val="single"/>
        </w:rPr>
        <w:t> </w:t>
      </w:r>
      <w:r>
        <w:rPr>
          <w:spacing w:val="-2"/>
          <w:u w:val="single"/>
        </w:rPr>
        <w:t>Conduct</w:t>
      </w:r>
    </w:p>
    <w:p>
      <w:pPr>
        <w:pStyle w:val="BodyText"/>
        <w:rPr>
          <w:b/>
        </w:rPr>
      </w:pPr>
    </w:p>
    <w:p>
      <w:pPr>
        <w:pStyle w:val="BodyText"/>
        <w:ind w:left="360" w:right="259"/>
      </w:pPr>
      <w:r>
        <w:rPr/>
        <w:t>You have agreed to abide by</w:t>
      </w:r>
      <w:r>
        <w:rPr>
          <w:spacing w:val="-1"/>
        </w:rPr>
        <w:t> </w:t>
      </w:r>
      <w:r>
        <w:rPr/>
        <w:t>the Student Code of Conduct</w:t>
      </w:r>
      <w:r>
        <w:rPr>
          <w:spacing w:val="-1"/>
        </w:rPr>
        <w:t> </w:t>
      </w:r>
      <w:r>
        <w:rPr/>
        <w:t>as an enrolled student at Columbus State Community</w:t>
      </w:r>
      <w:r>
        <w:rPr>
          <w:spacing w:val="-5"/>
        </w:rPr>
        <w:t> </w:t>
      </w:r>
      <w:r>
        <w:rPr/>
        <w:t>College.</w:t>
      </w:r>
      <w:r>
        <w:rPr>
          <w:spacing w:val="40"/>
        </w:rPr>
        <w:t> </w:t>
      </w:r>
      <w:r>
        <w:rPr/>
        <w:t>You</w:t>
      </w:r>
      <w:r>
        <w:rPr>
          <w:spacing w:val="-2"/>
        </w:rPr>
        <w:t> </w:t>
      </w:r>
      <w:r>
        <w:rPr/>
        <w:t>should</w:t>
      </w:r>
      <w:r>
        <w:rPr>
          <w:spacing w:val="-4"/>
        </w:rPr>
        <w:t> </w:t>
      </w:r>
      <w:r>
        <w:rPr/>
        <w:t>familiarize</w:t>
      </w:r>
      <w:r>
        <w:rPr>
          <w:spacing w:val="-2"/>
        </w:rPr>
        <w:t> </w:t>
      </w:r>
      <w:r>
        <w:rPr/>
        <w:t>yourself</w:t>
      </w:r>
      <w:r>
        <w:rPr>
          <w:spacing w:val="-2"/>
        </w:rPr>
        <w:t> </w:t>
      </w:r>
      <w:r>
        <w:rPr/>
        <w:t>with</w:t>
      </w:r>
      <w:r>
        <w:rPr>
          <w:spacing w:val="-4"/>
        </w:rPr>
        <w:t> </w:t>
      </w:r>
      <w:r>
        <w:rPr/>
        <w:t>the</w:t>
      </w:r>
      <w:r>
        <w:rPr>
          <w:spacing w:val="-4"/>
        </w:rPr>
        <w:t> </w:t>
      </w:r>
      <w:r>
        <w:rPr/>
        <w:t>Student</w:t>
      </w:r>
      <w:r>
        <w:rPr>
          <w:spacing w:val="-2"/>
        </w:rPr>
        <w:t> </w:t>
      </w:r>
      <w:r>
        <w:rPr/>
        <w:t>Code</w:t>
      </w:r>
      <w:r>
        <w:rPr>
          <w:spacing w:val="-4"/>
        </w:rPr>
        <w:t> </w:t>
      </w:r>
      <w:r>
        <w:rPr/>
        <w:t>in</w:t>
      </w:r>
      <w:r>
        <w:rPr>
          <w:spacing w:val="-2"/>
        </w:rPr>
        <w:t> </w:t>
      </w:r>
      <w:r>
        <w:rPr/>
        <w:t>the</w:t>
      </w:r>
      <w:r>
        <w:rPr>
          <w:spacing w:val="-2"/>
        </w:rPr>
        <w:t> </w:t>
      </w:r>
      <w:r>
        <w:rPr/>
        <w:t>Student</w:t>
      </w:r>
      <w:r>
        <w:rPr>
          <w:spacing w:val="-7"/>
        </w:rPr>
        <w:t> </w:t>
      </w:r>
      <w:r>
        <w:rPr/>
        <w:t>Handbook. The faculty</w:t>
      </w:r>
      <w:r>
        <w:rPr>
          <w:spacing w:val="-1"/>
        </w:rPr>
        <w:t> </w:t>
      </w:r>
      <w:r>
        <w:rPr/>
        <w:t>at CSCC</w:t>
      </w:r>
      <w:r>
        <w:rPr>
          <w:spacing w:val="-1"/>
        </w:rPr>
        <w:t> </w:t>
      </w:r>
      <w:r>
        <w:rPr/>
        <w:t>expects</w:t>
      </w:r>
      <w:r>
        <w:rPr>
          <w:spacing w:val="-1"/>
        </w:rPr>
        <w:t> </w:t>
      </w:r>
      <w:r>
        <w:rPr/>
        <w:t>students</w:t>
      </w:r>
      <w:r>
        <w:rPr>
          <w:spacing w:val="-3"/>
        </w:rPr>
        <w:t> </w:t>
      </w:r>
      <w:r>
        <w:rPr/>
        <w:t>to</w:t>
      </w:r>
      <w:r>
        <w:rPr>
          <w:spacing w:val="-2"/>
        </w:rPr>
        <w:t> </w:t>
      </w:r>
      <w:r>
        <w:rPr/>
        <w:t>exhibit high standards</w:t>
      </w:r>
      <w:r>
        <w:rPr>
          <w:spacing w:val="-1"/>
        </w:rPr>
        <w:t> </w:t>
      </w:r>
      <w:r>
        <w:rPr/>
        <w:t>of</w:t>
      </w:r>
      <w:r>
        <w:rPr>
          <w:spacing w:val="-3"/>
        </w:rPr>
        <w:t> </w:t>
      </w:r>
      <w:r>
        <w:rPr/>
        <w:t>academic</w:t>
      </w:r>
      <w:r>
        <w:rPr>
          <w:spacing w:val="-1"/>
        </w:rPr>
        <w:t> </w:t>
      </w:r>
      <w:r>
        <w:rPr/>
        <w:t>integrity.</w:t>
      </w:r>
      <w:r>
        <w:rPr>
          <w:spacing w:val="40"/>
        </w:rPr>
        <w:t> </w:t>
      </w:r>
      <w:r>
        <w:rPr/>
        <w:t>Any</w:t>
      </w:r>
      <w:r>
        <w:rPr>
          <w:spacing w:val="-3"/>
        </w:rPr>
        <w:t> </w:t>
      </w:r>
      <w:r>
        <w:rPr/>
        <w:t>confirmed incidence of academic misconduct, including plagiarism and other forms of cheating will be treated seriously and in accordance with College Policy and Procedure.</w:t>
      </w:r>
    </w:p>
    <w:p>
      <w:pPr>
        <w:pStyle w:val="BodyText"/>
      </w:pPr>
    </w:p>
    <w:p>
      <w:pPr>
        <w:pStyle w:val="BodyText"/>
        <w:ind w:left="360" w:right="259"/>
      </w:pPr>
      <w:r>
        <w:rPr/>
        <w:t>We fully realize that life will present you with situations which may cause you to fall behind or even consider</w:t>
      </w:r>
      <w:r>
        <w:rPr>
          <w:spacing w:val="-5"/>
        </w:rPr>
        <w:t> </w:t>
      </w:r>
      <w:r>
        <w:rPr/>
        <w:t>dropping</w:t>
      </w:r>
      <w:r>
        <w:rPr>
          <w:spacing w:val="-1"/>
        </w:rPr>
        <w:t> </w:t>
      </w:r>
      <w:r>
        <w:rPr/>
        <w:t>this</w:t>
      </w:r>
      <w:r>
        <w:rPr>
          <w:spacing w:val="-4"/>
        </w:rPr>
        <w:t> </w:t>
      </w:r>
      <w:r>
        <w:rPr/>
        <w:t>course.</w:t>
      </w:r>
      <w:r>
        <w:rPr>
          <w:spacing w:val="-4"/>
        </w:rPr>
        <w:t> </w:t>
      </w:r>
      <w:r>
        <w:rPr/>
        <w:t>We</w:t>
      </w:r>
      <w:r>
        <w:rPr>
          <w:spacing w:val="-1"/>
        </w:rPr>
        <w:t> </w:t>
      </w:r>
      <w:r>
        <w:rPr/>
        <w:t>want</w:t>
      </w:r>
      <w:r>
        <w:rPr>
          <w:spacing w:val="-4"/>
        </w:rPr>
        <w:t> </w:t>
      </w:r>
      <w:r>
        <w:rPr/>
        <w:t>to</w:t>
      </w:r>
      <w:r>
        <w:rPr>
          <w:spacing w:val="-1"/>
        </w:rPr>
        <w:t> </w:t>
      </w:r>
      <w:r>
        <w:rPr/>
        <w:t>know</w:t>
      </w:r>
      <w:r>
        <w:rPr>
          <w:spacing w:val="-2"/>
        </w:rPr>
        <w:t> </w:t>
      </w:r>
      <w:r>
        <w:rPr/>
        <w:t>that</w:t>
      </w:r>
      <w:r>
        <w:rPr>
          <w:spacing w:val="-1"/>
        </w:rPr>
        <w:t> </w:t>
      </w:r>
      <w:r>
        <w:rPr/>
        <w:t>we</w:t>
      </w:r>
      <w:r>
        <w:rPr>
          <w:spacing w:val="-1"/>
        </w:rPr>
        <w:t> </w:t>
      </w:r>
      <w:r>
        <w:rPr/>
        <w:t>want</w:t>
      </w:r>
      <w:r>
        <w:rPr>
          <w:spacing w:val="-1"/>
        </w:rPr>
        <w:t> </w:t>
      </w:r>
      <w:r>
        <w:rPr/>
        <w:t>to</w:t>
      </w:r>
      <w:r>
        <w:rPr>
          <w:spacing w:val="-1"/>
        </w:rPr>
        <w:t> </w:t>
      </w:r>
      <w:r>
        <w:rPr/>
        <w:t>do</w:t>
      </w:r>
      <w:r>
        <w:rPr>
          <w:spacing w:val="-3"/>
        </w:rPr>
        <w:t> </w:t>
      </w:r>
      <w:r>
        <w:rPr/>
        <w:t>everything</w:t>
      </w:r>
      <w:r>
        <w:rPr>
          <w:spacing w:val="-1"/>
        </w:rPr>
        <w:t> </w:t>
      </w:r>
      <w:r>
        <w:rPr/>
        <w:t>possible</w:t>
      </w:r>
      <w:r>
        <w:rPr>
          <w:spacing w:val="-1"/>
        </w:rPr>
        <w:t> </w:t>
      </w:r>
      <w:r>
        <w:rPr/>
        <w:t>to</w:t>
      </w:r>
      <w:r>
        <w:rPr>
          <w:spacing w:val="-3"/>
        </w:rPr>
        <w:t> </w:t>
      </w:r>
      <w:r>
        <w:rPr/>
        <w:t>assist</w:t>
      </w:r>
      <w:r>
        <w:rPr>
          <w:spacing w:val="-1"/>
        </w:rPr>
        <w:t> </w:t>
      </w:r>
      <w:r>
        <w:rPr/>
        <w:t>you</w:t>
      </w:r>
      <w:r>
        <w:rPr>
          <w:spacing w:val="-3"/>
        </w:rPr>
        <w:t> </w:t>
      </w:r>
      <w:r>
        <w:rPr/>
        <w:t>in overcoming these obstacles.</w:t>
      </w:r>
      <w:r>
        <w:rPr>
          <w:spacing w:val="40"/>
        </w:rPr>
        <w:t> </w:t>
      </w:r>
      <w:r>
        <w:rPr/>
        <w:t>Please speak to your instructor, advisor or other faculty person as soon as possible and give us a chance to help. No matter is too trivial or unique</w:t>
      </w:r>
    </w:p>
    <w:p>
      <w:pPr>
        <w:pStyle w:val="BodyText"/>
      </w:pPr>
    </w:p>
    <w:p>
      <w:pPr>
        <w:pStyle w:val="BodyText"/>
      </w:pPr>
    </w:p>
    <w:p>
      <w:pPr>
        <w:pStyle w:val="Heading1"/>
        <w:ind w:left="360"/>
      </w:pPr>
      <w:r>
        <w:rPr>
          <w:u w:val="single"/>
        </w:rPr>
        <w:t>Accommodation</w:t>
      </w:r>
      <w:r>
        <w:rPr>
          <w:spacing w:val="-4"/>
          <w:u w:val="single"/>
        </w:rPr>
        <w:t> </w:t>
      </w:r>
      <w:r>
        <w:rPr>
          <w:u w:val="single"/>
        </w:rPr>
        <w:t>for</w:t>
      </w:r>
      <w:r>
        <w:rPr>
          <w:spacing w:val="-5"/>
          <w:u w:val="single"/>
        </w:rPr>
        <w:t> </w:t>
      </w:r>
      <w:r>
        <w:rPr>
          <w:u w:val="single"/>
        </w:rPr>
        <w:t>Students</w:t>
      </w:r>
      <w:r>
        <w:rPr>
          <w:spacing w:val="-3"/>
          <w:u w:val="single"/>
        </w:rPr>
        <w:t> </w:t>
      </w:r>
      <w:r>
        <w:rPr>
          <w:u w:val="single"/>
        </w:rPr>
        <w:t>with</w:t>
      </w:r>
      <w:r>
        <w:rPr>
          <w:spacing w:val="-3"/>
          <w:u w:val="single"/>
        </w:rPr>
        <w:t> </w:t>
      </w:r>
      <w:r>
        <w:rPr>
          <w:spacing w:val="-2"/>
          <w:u w:val="single"/>
        </w:rPr>
        <w:t>Disabilities</w:t>
      </w:r>
    </w:p>
    <w:p>
      <w:pPr>
        <w:pStyle w:val="BodyText"/>
        <w:rPr>
          <w:b/>
        </w:rPr>
      </w:pPr>
    </w:p>
    <w:p>
      <w:pPr>
        <w:pStyle w:val="BodyText"/>
        <w:ind w:left="359" w:right="259"/>
      </w:pPr>
      <w:r>
        <w:rPr/>
        <w:t>It</w:t>
      </w:r>
      <w:r>
        <w:rPr>
          <w:spacing w:val="-1"/>
        </w:rPr>
        <w:t> </w:t>
      </w:r>
      <w:r>
        <w:rPr/>
        <w:t>is</w:t>
      </w:r>
      <w:r>
        <w:rPr>
          <w:spacing w:val="-2"/>
        </w:rPr>
        <w:t> </w:t>
      </w:r>
      <w:r>
        <w:rPr/>
        <w:t>the</w:t>
      </w:r>
      <w:r>
        <w:rPr>
          <w:spacing w:val="-1"/>
        </w:rPr>
        <w:t> </w:t>
      </w:r>
      <w:r>
        <w:rPr/>
        <w:t>policy</w:t>
      </w:r>
      <w:r>
        <w:rPr>
          <w:spacing w:val="-2"/>
        </w:rPr>
        <w:t> </w:t>
      </w:r>
      <w:r>
        <w:rPr/>
        <w:t>of</w:t>
      </w:r>
      <w:r>
        <w:rPr>
          <w:spacing w:val="-1"/>
        </w:rPr>
        <w:t> </w:t>
      </w:r>
      <w:r>
        <w:rPr/>
        <w:t>Columbus</w:t>
      </w:r>
      <w:r>
        <w:rPr>
          <w:spacing w:val="-4"/>
        </w:rPr>
        <w:t> </w:t>
      </w:r>
      <w:r>
        <w:rPr/>
        <w:t>State</w:t>
      </w:r>
      <w:r>
        <w:rPr>
          <w:spacing w:val="-3"/>
        </w:rPr>
        <w:t> </w:t>
      </w:r>
      <w:r>
        <w:rPr/>
        <w:t>to</w:t>
      </w:r>
      <w:r>
        <w:rPr>
          <w:spacing w:val="-3"/>
        </w:rPr>
        <w:t> </w:t>
      </w:r>
      <w:r>
        <w:rPr/>
        <w:t>provide</w:t>
      </w:r>
      <w:r>
        <w:rPr>
          <w:spacing w:val="-3"/>
        </w:rPr>
        <w:t> </w:t>
      </w:r>
      <w:r>
        <w:rPr/>
        <w:t>reasonable</w:t>
      </w:r>
      <w:r>
        <w:rPr>
          <w:spacing w:val="-3"/>
        </w:rPr>
        <w:t> </w:t>
      </w:r>
      <w:r>
        <w:rPr/>
        <w:t>accommodations</w:t>
      </w:r>
      <w:r>
        <w:rPr>
          <w:spacing w:val="-4"/>
        </w:rPr>
        <w:t> </w:t>
      </w:r>
      <w:r>
        <w:rPr/>
        <w:t>to</w:t>
      </w:r>
      <w:r>
        <w:rPr>
          <w:spacing w:val="-1"/>
        </w:rPr>
        <w:t> </w:t>
      </w:r>
      <w:r>
        <w:rPr/>
        <w:t>students</w:t>
      </w:r>
      <w:r>
        <w:rPr>
          <w:spacing w:val="-2"/>
        </w:rPr>
        <w:t> </w:t>
      </w:r>
      <w:r>
        <w:rPr/>
        <w:t>with</w:t>
      </w:r>
      <w:r>
        <w:rPr>
          <w:spacing w:val="-6"/>
        </w:rPr>
        <w:t> </w:t>
      </w:r>
      <w:r>
        <w:rPr/>
        <w:t>documented disabilities.</w:t>
      </w:r>
      <w:r>
        <w:rPr>
          <w:spacing w:val="40"/>
        </w:rPr>
        <w:t> </w:t>
      </w:r>
      <w:r>
        <w:rPr/>
        <w:t>If you would like to request such accommodations because of a physical, mental or learning disability, please contact the Department of Disability Services, 101 Eibling Hall, 614-287-5089 or 614-287-2570 (V/TTY).</w:t>
      </w:r>
    </w:p>
    <w:p>
      <w:pPr>
        <w:pStyle w:val="BodyText"/>
      </w:pPr>
    </w:p>
    <w:p>
      <w:pPr>
        <w:pStyle w:val="BodyText"/>
      </w:pPr>
    </w:p>
    <w:p>
      <w:pPr>
        <w:pStyle w:val="Heading1"/>
        <w:spacing w:before="1"/>
        <w:ind w:left="359"/>
      </w:pPr>
      <w:r>
        <w:rPr>
          <w:u w:val="single"/>
        </w:rPr>
        <w:t>Financial</w:t>
      </w:r>
      <w:r>
        <w:rPr>
          <w:spacing w:val="-3"/>
          <w:u w:val="single"/>
        </w:rPr>
        <w:t> </w:t>
      </w:r>
      <w:r>
        <w:rPr>
          <w:u w:val="single"/>
        </w:rPr>
        <w:t>aid</w:t>
      </w:r>
      <w:r>
        <w:rPr>
          <w:spacing w:val="-7"/>
          <w:u w:val="single"/>
        </w:rPr>
        <w:t> </w:t>
      </w:r>
      <w:r>
        <w:rPr>
          <w:u w:val="single"/>
        </w:rPr>
        <w:t>reporting</w:t>
      </w:r>
      <w:r>
        <w:rPr>
          <w:spacing w:val="-3"/>
          <w:u w:val="single"/>
        </w:rPr>
        <w:t> </w:t>
      </w:r>
      <w:r>
        <w:rPr>
          <w:spacing w:val="-2"/>
          <w:u w:val="single"/>
        </w:rPr>
        <w:t>requirements</w:t>
      </w:r>
    </w:p>
    <w:p>
      <w:pPr>
        <w:pStyle w:val="BodyText"/>
        <w:spacing w:before="276"/>
        <w:ind w:left="360" w:right="259"/>
      </w:pPr>
      <w:r>
        <w:rPr/>
        <w:t>Columbus State is required by federal law to verify the enrollment of students who participate in Federal</w:t>
      </w:r>
      <w:r>
        <w:rPr>
          <w:spacing w:val="-2"/>
        </w:rPr>
        <w:t> </w:t>
      </w:r>
      <w:r>
        <w:rPr/>
        <w:t>Title</w:t>
      </w:r>
      <w:r>
        <w:rPr>
          <w:spacing w:val="-3"/>
        </w:rPr>
        <w:t> </w:t>
      </w:r>
      <w:r>
        <w:rPr/>
        <w:t>IV</w:t>
      </w:r>
      <w:r>
        <w:rPr>
          <w:spacing w:val="-1"/>
        </w:rPr>
        <w:t> </w:t>
      </w:r>
      <w:r>
        <w:rPr/>
        <w:t>student</w:t>
      </w:r>
      <w:r>
        <w:rPr>
          <w:spacing w:val="-1"/>
        </w:rPr>
        <w:t> </w:t>
      </w:r>
      <w:r>
        <w:rPr/>
        <w:t>aid</w:t>
      </w:r>
      <w:r>
        <w:rPr>
          <w:spacing w:val="-3"/>
        </w:rPr>
        <w:t> </w:t>
      </w:r>
      <w:r>
        <w:rPr/>
        <w:t>programs</w:t>
      </w:r>
      <w:r>
        <w:rPr>
          <w:spacing w:val="-2"/>
        </w:rPr>
        <w:t> </w:t>
      </w:r>
      <w:r>
        <w:rPr/>
        <w:t>and/or</w:t>
      </w:r>
      <w:r>
        <w:rPr>
          <w:spacing w:val="-4"/>
        </w:rPr>
        <w:t> </w:t>
      </w:r>
      <w:r>
        <w:rPr/>
        <w:t>who</w:t>
      </w:r>
      <w:r>
        <w:rPr>
          <w:spacing w:val="-1"/>
        </w:rPr>
        <w:t> </w:t>
      </w:r>
      <w:r>
        <w:rPr/>
        <w:t>receive</w:t>
      </w:r>
      <w:r>
        <w:rPr>
          <w:spacing w:val="-3"/>
        </w:rPr>
        <w:t> </w:t>
      </w:r>
      <w:r>
        <w:rPr/>
        <w:t>educational</w:t>
      </w:r>
      <w:r>
        <w:rPr>
          <w:spacing w:val="-2"/>
        </w:rPr>
        <w:t> </w:t>
      </w:r>
      <w:r>
        <w:rPr/>
        <w:t>benefits</w:t>
      </w:r>
      <w:r>
        <w:rPr>
          <w:spacing w:val="-3"/>
        </w:rPr>
        <w:t> </w:t>
      </w:r>
      <w:r>
        <w:rPr/>
        <w:t>through</w:t>
      </w:r>
      <w:r>
        <w:rPr>
          <w:spacing w:val="-3"/>
        </w:rPr>
        <w:t> </w:t>
      </w:r>
      <w:r>
        <w:rPr/>
        <w:t>the</w:t>
      </w:r>
      <w:r>
        <w:rPr>
          <w:spacing w:val="-5"/>
        </w:rPr>
        <w:t> </w:t>
      </w:r>
      <w:r>
        <w:rPr/>
        <w:t>Department of Veteran’s Affairs.</w:t>
      </w:r>
      <w:r>
        <w:rPr>
          <w:spacing w:val="40"/>
        </w:rPr>
        <w:t> </w:t>
      </w:r>
      <w:r>
        <w:rPr/>
        <w:t>It is the responsibility of the College to identify students who do not commence attendance or who stop attendance in any course for which they are registered and paid.</w:t>
      </w:r>
      <w:r>
        <w:rPr>
          <w:spacing w:val="40"/>
        </w:rPr>
        <w:t> </w:t>
      </w:r>
      <w:r>
        <w:rPr/>
        <w:t>Non-attendance is reported quarterly by each instructor, and results in a student being administratively withdrawn</w:t>
      </w:r>
      <w:r>
        <w:rPr>
          <w:spacing w:val="-2"/>
        </w:rPr>
        <w:t> </w:t>
      </w:r>
      <w:r>
        <w:rPr/>
        <w:t>from</w:t>
      </w:r>
      <w:r>
        <w:rPr>
          <w:spacing w:val="-1"/>
        </w:rPr>
        <w:t> </w:t>
      </w:r>
      <w:r>
        <w:rPr/>
        <w:t>the</w:t>
      </w:r>
      <w:r>
        <w:rPr>
          <w:spacing w:val="-2"/>
        </w:rPr>
        <w:t> </w:t>
      </w:r>
      <w:r>
        <w:rPr/>
        <w:t>class</w:t>
      </w:r>
      <w:r>
        <w:rPr>
          <w:spacing w:val="-3"/>
        </w:rPr>
        <w:t> </w:t>
      </w:r>
      <w:r>
        <w:rPr/>
        <w:t>section.</w:t>
      </w:r>
      <w:r>
        <w:rPr>
          <w:spacing w:val="40"/>
        </w:rPr>
        <w:t> </w:t>
      </w:r>
      <w:r>
        <w:rPr/>
        <w:t>Please</w:t>
      </w:r>
      <w:r>
        <w:rPr>
          <w:spacing w:val="-2"/>
        </w:rPr>
        <w:t> </w:t>
      </w:r>
      <w:r>
        <w:rPr/>
        <w:t>contact</w:t>
      </w:r>
      <w:r>
        <w:rPr>
          <w:spacing w:val="-2"/>
        </w:rPr>
        <w:t> </w:t>
      </w:r>
      <w:r>
        <w:rPr/>
        <w:t>the</w:t>
      </w:r>
      <w:r>
        <w:rPr>
          <w:spacing w:val="-2"/>
        </w:rPr>
        <w:t> </w:t>
      </w:r>
      <w:r>
        <w:rPr/>
        <w:t>Financial</w:t>
      </w:r>
      <w:r>
        <w:rPr>
          <w:spacing w:val="-3"/>
        </w:rPr>
        <w:t> </w:t>
      </w:r>
      <w:r>
        <w:rPr/>
        <w:t>Aid</w:t>
      </w:r>
      <w:r>
        <w:rPr>
          <w:spacing w:val="-4"/>
        </w:rPr>
        <w:t> </w:t>
      </w:r>
      <w:r>
        <w:rPr/>
        <w:t>Office</w:t>
      </w:r>
      <w:r>
        <w:rPr>
          <w:spacing w:val="-2"/>
        </w:rPr>
        <w:t> </w:t>
      </w:r>
      <w:r>
        <w:rPr/>
        <w:t>for</w:t>
      </w:r>
      <w:r>
        <w:rPr>
          <w:spacing w:val="-4"/>
        </w:rPr>
        <w:t> </w:t>
      </w:r>
      <w:r>
        <w:rPr/>
        <w:t>information</w:t>
      </w:r>
      <w:r>
        <w:rPr>
          <w:spacing w:val="-2"/>
        </w:rPr>
        <w:t> </w:t>
      </w:r>
      <w:r>
        <w:rPr/>
        <w:t>regarding</w:t>
      </w:r>
      <w:r>
        <w:rPr>
          <w:spacing w:val="-2"/>
        </w:rPr>
        <w:t> </w:t>
      </w:r>
      <w:r>
        <w:rPr/>
        <w:t>the impact of course withdrawals on financial aid eligibility.</w:t>
      </w:r>
    </w:p>
    <w:p>
      <w:pPr>
        <w:pStyle w:val="BodyText"/>
      </w:pPr>
    </w:p>
    <w:p>
      <w:pPr>
        <w:pStyle w:val="BodyText"/>
      </w:pPr>
    </w:p>
    <w:p>
      <w:pPr>
        <w:pStyle w:val="BodyText"/>
        <w:spacing w:before="273"/>
      </w:pPr>
    </w:p>
    <w:p>
      <w:pPr>
        <w:pStyle w:val="Heading1"/>
        <w:tabs>
          <w:tab w:pos="3028" w:val="left" w:leader="none"/>
          <w:tab w:pos="7732" w:val="left" w:leader="none"/>
        </w:tabs>
        <w:ind w:left="360"/>
      </w:pPr>
      <w:r>
        <w:rPr/>
        <w:t>CMGT</w:t>
      </w:r>
      <w:r>
        <w:rPr>
          <w:spacing w:val="67"/>
        </w:rPr>
        <w:t> </w:t>
      </w:r>
      <w:r>
        <w:rPr>
          <w:spacing w:val="-2"/>
        </w:rPr>
        <w:t>2282W</w:t>
      </w:r>
      <w:r>
        <w:rPr/>
        <w:tab/>
        <w:t>Sustainable</w:t>
      </w:r>
      <w:r>
        <w:rPr>
          <w:spacing w:val="-10"/>
        </w:rPr>
        <w:t> </w:t>
      </w:r>
      <w:r>
        <w:rPr>
          <w:spacing w:val="-2"/>
        </w:rPr>
        <w:t>Construction</w:t>
      </w:r>
      <w:r>
        <w:rPr/>
        <w:tab/>
        <w:t>Page</w:t>
      </w:r>
      <w:r>
        <w:rPr>
          <w:spacing w:val="-1"/>
        </w:rPr>
        <w:t> </w:t>
      </w:r>
      <w:r>
        <w:rPr/>
        <w:t>Four</w:t>
      </w:r>
      <w:r>
        <w:rPr>
          <w:spacing w:val="-2"/>
        </w:rPr>
        <w:t> </w:t>
      </w:r>
      <w:r>
        <w:rPr/>
        <w:t>of</w:t>
      </w:r>
      <w:r>
        <w:rPr>
          <w:spacing w:val="-2"/>
        </w:rPr>
        <w:t> </w:t>
      </w:r>
      <w:r>
        <w:rPr>
          <w:spacing w:val="-4"/>
        </w:rPr>
        <w:t>Five</w:t>
      </w:r>
    </w:p>
    <w:p>
      <w:pPr>
        <w:pStyle w:val="Heading1"/>
        <w:spacing w:after="0"/>
        <w:sectPr>
          <w:headerReference w:type="default" r:id="rId14"/>
          <w:pgSz w:w="12240" w:h="15840"/>
          <w:pgMar w:header="716" w:footer="0" w:top="980" w:bottom="280" w:left="360" w:right="360"/>
        </w:sectPr>
      </w:pPr>
    </w:p>
    <w:p>
      <w:pPr>
        <w:pStyle w:val="BodyText"/>
        <w:spacing w:before="60"/>
        <w:rPr>
          <w:b/>
        </w:rPr>
      </w:pPr>
    </w:p>
    <w:p>
      <w:pPr>
        <w:pStyle w:val="BodyText"/>
        <w:ind w:left="359" w:right="528"/>
      </w:pPr>
      <w:bookmarkStart w:name="Weather Emergencies" w:id="10"/>
      <w:bookmarkEnd w:id="10"/>
      <w:r>
        <w:rPr/>
      </w:r>
      <w:r>
        <w:rPr/>
        <w:t>For traditional courses, in the event that Columbus State must close or alter its operating schedule because of severe winter weather or other</w:t>
      </w:r>
      <w:r>
        <w:rPr>
          <w:spacing w:val="-2"/>
        </w:rPr>
        <w:t> </w:t>
      </w:r>
      <w:r>
        <w:rPr/>
        <w:t>emergencies, an announcement will be broadcast on the following television and radio stations: (TV) WBNS, WCHM, and WSYX.</w:t>
      </w:r>
      <w:r>
        <w:rPr>
          <w:spacing w:val="40"/>
        </w:rPr>
        <w:t> </w:t>
      </w:r>
      <w:r>
        <w:rPr/>
        <w:t>(RADIO) WBNS-AM/FM, WBZX-FM,</w:t>
      </w:r>
      <w:r>
        <w:rPr>
          <w:spacing w:val="-2"/>
        </w:rPr>
        <w:t> </w:t>
      </w:r>
      <w:r>
        <w:rPr/>
        <w:t>WTVN-AM</w:t>
      </w:r>
      <w:r>
        <w:rPr>
          <w:spacing w:val="-4"/>
        </w:rPr>
        <w:t> </w:t>
      </w:r>
      <w:r>
        <w:rPr/>
        <w:t>WVKO-AM</w:t>
      </w:r>
      <w:r>
        <w:rPr>
          <w:spacing w:val="-4"/>
        </w:rPr>
        <w:t> </w:t>
      </w:r>
      <w:r>
        <w:rPr/>
        <w:t>and</w:t>
      </w:r>
      <w:r>
        <w:rPr>
          <w:spacing w:val="-2"/>
        </w:rPr>
        <w:t> </w:t>
      </w:r>
      <w:r>
        <w:rPr/>
        <w:t>WWCD-FM.</w:t>
      </w:r>
      <w:r>
        <w:rPr>
          <w:spacing w:val="40"/>
        </w:rPr>
        <w:t> </w:t>
      </w:r>
      <w:r>
        <w:rPr/>
        <w:t>Students</w:t>
      </w:r>
      <w:r>
        <w:rPr>
          <w:spacing w:val="-3"/>
        </w:rPr>
        <w:t> </w:t>
      </w:r>
      <w:r>
        <w:rPr/>
        <w:t>who</w:t>
      </w:r>
      <w:r>
        <w:rPr>
          <w:spacing w:val="-2"/>
        </w:rPr>
        <w:t> </w:t>
      </w:r>
      <w:r>
        <w:rPr/>
        <w:t>reside</w:t>
      </w:r>
      <w:r>
        <w:rPr>
          <w:spacing w:val="-2"/>
        </w:rPr>
        <w:t> </w:t>
      </w:r>
      <w:r>
        <w:rPr/>
        <w:t>in</w:t>
      </w:r>
      <w:r>
        <w:rPr>
          <w:spacing w:val="-4"/>
        </w:rPr>
        <w:t> </w:t>
      </w:r>
      <w:r>
        <w:rPr/>
        <w:t>areas</w:t>
      </w:r>
      <w:r>
        <w:rPr>
          <w:spacing w:val="-5"/>
        </w:rPr>
        <w:t> </w:t>
      </w:r>
      <w:r>
        <w:rPr/>
        <w:t>which</w:t>
      </w:r>
      <w:r>
        <w:rPr>
          <w:spacing w:val="-2"/>
        </w:rPr>
        <w:t> </w:t>
      </w:r>
      <w:r>
        <w:rPr/>
        <w:t>fall</w:t>
      </w:r>
      <w:r>
        <w:rPr>
          <w:spacing w:val="-3"/>
        </w:rPr>
        <w:t> </w:t>
      </w:r>
      <w:r>
        <w:rPr/>
        <w:t>under</w:t>
      </w:r>
      <w:r>
        <w:rPr>
          <w:spacing w:val="-6"/>
        </w:rPr>
        <w:t> </w:t>
      </w:r>
      <w:r>
        <w:rPr/>
        <w:t>a Level III weather emergency should not attempt to drive to the college even if the college remains </w:t>
      </w:r>
      <w:r>
        <w:rPr>
          <w:spacing w:val="-4"/>
        </w:rPr>
        <w:t>open.</w:t>
      </w:r>
    </w:p>
    <w:p>
      <w:pPr>
        <w:pStyle w:val="BodyText"/>
      </w:pPr>
    </w:p>
    <w:p>
      <w:pPr>
        <w:pStyle w:val="BodyText"/>
        <w:ind w:left="359" w:right="259"/>
      </w:pPr>
      <w:r>
        <w:rPr/>
        <w:t>Assignments due on a day the college is closed will be due the next scheduled class day.</w:t>
      </w:r>
      <w:r>
        <w:rPr>
          <w:spacing w:val="40"/>
        </w:rPr>
        <w:t> </w:t>
      </w:r>
      <w:r>
        <w:rPr/>
        <w:t>If an examination is scheduled for a day the campus is closed, the examination will be given the next scheduled class day.</w:t>
      </w:r>
      <w:r>
        <w:rPr>
          <w:spacing w:val="40"/>
        </w:rPr>
        <w:t> </w:t>
      </w:r>
      <w:r>
        <w:rPr/>
        <w:t>Adjustments will be made by the instructor to accommodate missed lab or practicum</w:t>
      </w:r>
      <w:r>
        <w:rPr>
          <w:spacing w:val="-1"/>
        </w:rPr>
        <w:t> </w:t>
      </w:r>
      <w:r>
        <w:rPr/>
        <w:t>experiences.</w:t>
      </w:r>
      <w:r>
        <w:rPr>
          <w:spacing w:val="40"/>
        </w:rPr>
        <w:t> </w:t>
      </w:r>
      <w:r>
        <w:rPr/>
        <w:t>Students</w:t>
      </w:r>
      <w:r>
        <w:rPr>
          <w:spacing w:val="-3"/>
        </w:rPr>
        <w:t> </w:t>
      </w:r>
      <w:r>
        <w:rPr/>
        <w:t>who</w:t>
      </w:r>
      <w:r>
        <w:rPr>
          <w:spacing w:val="-4"/>
        </w:rPr>
        <w:t> </w:t>
      </w:r>
      <w:r>
        <w:rPr/>
        <w:t>miss</w:t>
      </w:r>
      <w:r>
        <w:rPr>
          <w:spacing w:val="-3"/>
        </w:rPr>
        <w:t> </w:t>
      </w:r>
      <w:r>
        <w:rPr/>
        <w:t>a</w:t>
      </w:r>
      <w:r>
        <w:rPr>
          <w:spacing w:val="-4"/>
        </w:rPr>
        <w:t> </w:t>
      </w:r>
      <w:r>
        <w:rPr/>
        <w:t>class</w:t>
      </w:r>
      <w:r>
        <w:rPr>
          <w:spacing w:val="-3"/>
        </w:rPr>
        <w:t> </w:t>
      </w:r>
      <w:r>
        <w:rPr/>
        <w:t>because</w:t>
      </w:r>
      <w:r>
        <w:rPr>
          <w:spacing w:val="-4"/>
        </w:rPr>
        <w:t> </w:t>
      </w:r>
      <w:r>
        <w:rPr/>
        <w:t>of</w:t>
      </w:r>
      <w:r>
        <w:rPr>
          <w:spacing w:val="-2"/>
        </w:rPr>
        <w:t> </w:t>
      </w:r>
      <w:r>
        <w:rPr/>
        <w:t>weather</w:t>
      </w:r>
      <w:r>
        <w:rPr>
          <w:spacing w:val="-4"/>
        </w:rPr>
        <w:t> </w:t>
      </w:r>
      <w:r>
        <w:rPr/>
        <w:t>related</w:t>
      </w:r>
      <w:r>
        <w:rPr>
          <w:spacing w:val="-2"/>
        </w:rPr>
        <w:t> </w:t>
      </w:r>
      <w:r>
        <w:rPr/>
        <w:t>problems</w:t>
      </w:r>
      <w:r>
        <w:rPr>
          <w:spacing w:val="-3"/>
        </w:rPr>
        <w:t> </w:t>
      </w:r>
      <w:r>
        <w:rPr/>
        <w:t>when</w:t>
      </w:r>
      <w:r>
        <w:rPr>
          <w:spacing w:val="-4"/>
        </w:rPr>
        <w:t> </w:t>
      </w:r>
      <w:r>
        <w:rPr/>
        <w:t>the class is held as scheduled are responsible for reading and / or assignments as indicated in the </w:t>
      </w:r>
      <w:r>
        <w:rPr>
          <w:spacing w:val="-2"/>
        </w:rPr>
        <w:t>syllabus.</w:t>
      </w:r>
    </w:p>
    <w:p>
      <w:pPr>
        <w:pStyle w:val="BodyText"/>
      </w:pPr>
    </w:p>
    <w:p>
      <w:pPr>
        <w:pStyle w:val="BodyText"/>
        <w:ind w:left="359"/>
      </w:pPr>
      <w:r>
        <w:rPr/>
        <w:t>In</w:t>
      </w:r>
      <w:r>
        <w:rPr>
          <w:spacing w:val="-2"/>
        </w:rPr>
        <w:t> </w:t>
      </w:r>
      <w:r>
        <w:rPr/>
        <w:t>the</w:t>
      </w:r>
      <w:r>
        <w:rPr>
          <w:spacing w:val="-2"/>
        </w:rPr>
        <w:t> </w:t>
      </w:r>
      <w:r>
        <w:rPr/>
        <w:t>event</w:t>
      </w:r>
      <w:r>
        <w:rPr>
          <w:spacing w:val="-5"/>
        </w:rPr>
        <w:t> </w:t>
      </w:r>
      <w:r>
        <w:rPr/>
        <w:t>of</w:t>
      </w:r>
      <w:r>
        <w:rPr>
          <w:spacing w:val="-5"/>
        </w:rPr>
        <w:t> </w:t>
      </w:r>
      <w:r>
        <w:rPr/>
        <w:t>technical</w:t>
      </w:r>
      <w:r>
        <w:rPr>
          <w:spacing w:val="-3"/>
        </w:rPr>
        <w:t> </w:t>
      </w:r>
      <w:r>
        <w:rPr/>
        <w:t>problems,</w:t>
      </w:r>
      <w:r>
        <w:rPr>
          <w:spacing w:val="-2"/>
        </w:rPr>
        <w:t> </w:t>
      </w:r>
      <w:r>
        <w:rPr/>
        <w:t>system</w:t>
      </w:r>
      <w:r>
        <w:rPr>
          <w:spacing w:val="-1"/>
        </w:rPr>
        <w:t> </w:t>
      </w:r>
      <w:r>
        <w:rPr/>
        <w:t>outages,</w:t>
      </w:r>
      <w:r>
        <w:rPr>
          <w:spacing w:val="-5"/>
        </w:rPr>
        <w:t> </w:t>
      </w:r>
      <w:r>
        <w:rPr/>
        <w:t>or</w:t>
      </w:r>
      <w:r>
        <w:rPr>
          <w:spacing w:val="-4"/>
        </w:rPr>
        <w:t> </w:t>
      </w:r>
      <w:r>
        <w:rPr/>
        <w:t>Blackboard</w:t>
      </w:r>
      <w:r>
        <w:rPr>
          <w:spacing w:val="-4"/>
        </w:rPr>
        <w:t> </w:t>
      </w:r>
      <w:r>
        <w:rPr/>
        <w:t>“down,”</w:t>
      </w:r>
      <w:r>
        <w:rPr>
          <w:spacing w:val="-4"/>
        </w:rPr>
        <w:t> </w:t>
      </w:r>
      <w:r>
        <w:rPr/>
        <w:t>students</w:t>
      </w:r>
      <w:r>
        <w:rPr>
          <w:spacing w:val="-3"/>
        </w:rPr>
        <w:t> </w:t>
      </w:r>
      <w:r>
        <w:rPr/>
        <w:t>shall</w:t>
      </w:r>
      <w:r>
        <w:rPr>
          <w:spacing w:val="-3"/>
        </w:rPr>
        <w:t> </w:t>
      </w:r>
      <w:r>
        <w:rPr/>
        <w:t>make submissions at the first opportunity available and be considered submitted on time.</w:t>
      </w:r>
    </w:p>
    <w:p>
      <w:pPr>
        <w:pStyle w:val="BodyText"/>
      </w:pPr>
    </w:p>
    <w:p>
      <w:pPr>
        <w:pStyle w:val="Heading1"/>
        <w:ind w:left="359"/>
      </w:pPr>
      <w:r>
        <w:rPr>
          <w:u w:val="single"/>
        </w:rPr>
        <w:t>Late</w:t>
      </w:r>
      <w:r>
        <w:rPr>
          <w:spacing w:val="-3"/>
          <w:u w:val="single"/>
        </w:rPr>
        <w:t> </w:t>
      </w:r>
      <w:r>
        <w:rPr>
          <w:u w:val="single"/>
        </w:rPr>
        <w:t>Submissions</w:t>
      </w:r>
      <w:r>
        <w:rPr>
          <w:spacing w:val="-5"/>
          <w:u w:val="single"/>
        </w:rPr>
        <w:t> </w:t>
      </w:r>
      <w:r>
        <w:rPr>
          <w:u w:val="single"/>
        </w:rPr>
        <w:t>and</w:t>
      </w:r>
      <w:r>
        <w:rPr>
          <w:spacing w:val="-3"/>
          <w:u w:val="single"/>
        </w:rPr>
        <w:t> </w:t>
      </w:r>
      <w:r>
        <w:rPr>
          <w:spacing w:val="-2"/>
          <w:u w:val="single"/>
        </w:rPr>
        <w:t>Adjustments</w:t>
      </w:r>
    </w:p>
    <w:p>
      <w:pPr>
        <w:pStyle w:val="BodyText"/>
        <w:rPr>
          <w:b/>
        </w:rPr>
      </w:pPr>
    </w:p>
    <w:p>
      <w:pPr>
        <w:pStyle w:val="BodyText"/>
        <w:ind w:left="360" w:right="259"/>
      </w:pPr>
      <w:r>
        <w:rPr/>
        <w:t>Timeliness and quality of work are essential components of success in the construction industry. Assignments shall be completed and posted as specified. Materials submitted for grading shall be clear, concise, correct and complete.</w:t>
      </w:r>
      <w:r>
        <w:rPr>
          <w:spacing w:val="80"/>
        </w:rPr>
        <w:t> </w:t>
      </w:r>
      <w:r>
        <w:rPr/>
        <w:t>The students will be notified in advance of any schedule changes.</w:t>
      </w:r>
      <w:r>
        <w:rPr>
          <w:spacing w:val="80"/>
          <w:w w:val="150"/>
        </w:rPr>
        <w:t> </w:t>
      </w:r>
      <w:r>
        <w:rPr/>
        <w:t>Late</w:t>
      </w:r>
      <w:r>
        <w:rPr>
          <w:spacing w:val="-1"/>
        </w:rPr>
        <w:t> </w:t>
      </w:r>
      <w:r>
        <w:rPr/>
        <w:t>submissions</w:t>
      </w:r>
      <w:r>
        <w:rPr>
          <w:spacing w:val="-2"/>
        </w:rPr>
        <w:t> </w:t>
      </w:r>
      <w:r>
        <w:rPr/>
        <w:t>of</w:t>
      </w:r>
      <w:r>
        <w:rPr>
          <w:spacing w:val="-4"/>
        </w:rPr>
        <w:t> </w:t>
      </w:r>
      <w:r>
        <w:rPr/>
        <w:t>any</w:t>
      </w:r>
      <w:r>
        <w:rPr>
          <w:spacing w:val="-4"/>
        </w:rPr>
        <w:t> </w:t>
      </w:r>
      <w:r>
        <w:rPr/>
        <w:t>assignment</w:t>
      </w:r>
      <w:r>
        <w:rPr>
          <w:spacing w:val="-4"/>
        </w:rPr>
        <w:t> </w:t>
      </w:r>
      <w:r>
        <w:rPr/>
        <w:t>or</w:t>
      </w:r>
      <w:r>
        <w:rPr>
          <w:spacing w:val="-3"/>
        </w:rPr>
        <w:t> </w:t>
      </w:r>
      <w:r>
        <w:rPr/>
        <w:t>project</w:t>
      </w:r>
      <w:r>
        <w:rPr>
          <w:spacing w:val="-4"/>
        </w:rPr>
        <w:t> </w:t>
      </w:r>
      <w:r>
        <w:rPr/>
        <w:t>will</w:t>
      </w:r>
      <w:r>
        <w:rPr>
          <w:spacing w:val="-3"/>
        </w:rPr>
        <w:t> </w:t>
      </w:r>
      <w:r>
        <w:rPr/>
        <w:t>receive</w:t>
      </w:r>
      <w:r>
        <w:rPr>
          <w:spacing w:val="-1"/>
        </w:rPr>
        <w:t> </w:t>
      </w:r>
      <w:r>
        <w:rPr/>
        <w:t>a</w:t>
      </w:r>
      <w:r>
        <w:rPr>
          <w:spacing w:val="-1"/>
        </w:rPr>
        <w:t> </w:t>
      </w:r>
      <w:r>
        <w:rPr/>
        <w:t>reduced</w:t>
      </w:r>
      <w:r>
        <w:rPr>
          <w:spacing w:val="-1"/>
        </w:rPr>
        <w:t> </w:t>
      </w:r>
      <w:r>
        <w:rPr/>
        <w:t>grade.</w:t>
      </w:r>
      <w:r>
        <w:rPr>
          <w:spacing w:val="-4"/>
        </w:rPr>
        <w:t> </w:t>
      </w:r>
      <w:r>
        <w:rPr/>
        <w:t>Please</w:t>
      </w:r>
      <w:r>
        <w:rPr>
          <w:spacing w:val="-3"/>
        </w:rPr>
        <w:t> </w:t>
      </w:r>
      <w:r>
        <w:rPr/>
        <w:t>use</w:t>
      </w:r>
      <w:r>
        <w:rPr>
          <w:spacing w:val="-3"/>
        </w:rPr>
        <w:t> </w:t>
      </w:r>
      <w:r>
        <w:rPr/>
        <w:t>the attached </w:t>
      </w:r>
      <w:r>
        <w:rPr>
          <w:b/>
        </w:rPr>
        <w:t>Course Schedule </w:t>
      </w:r>
      <w:r>
        <w:rPr/>
        <w:t>as a guideline for preparation and time management.</w:t>
      </w:r>
    </w:p>
    <w:p>
      <w:pPr>
        <w:pStyle w:val="BodyText"/>
      </w:pPr>
    </w:p>
    <w:p>
      <w:pPr>
        <w:pStyle w:val="BodyText"/>
        <w:ind w:left="360"/>
      </w:pPr>
      <w:r>
        <w:rPr/>
        <w:t>The</w:t>
      </w:r>
      <w:r>
        <w:rPr>
          <w:spacing w:val="-2"/>
        </w:rPr>
        <w:t> </w:t>
      </w:r>
      <w:r>
        <w:rPr/>
        <w:t>last</w:t>
      </w:r>
      <w:r>
        <w:rPr>
          <w:spacing w:val="-5"/>
        </w:rPr>
        <w:t> </w:t>
      </w:r>
      <w:r>
        <w:rPr/>
        <w:t>day</w:t>
      </w:r>
      <w:r>
        <w:rPr>
          <w:spacing w:val="-5"/>
        </w:rPr>
        <w:t> </w:t>
      </w:r>
      <w:r>
        <w:rPr/>
        <w:t>to</w:t>
      </w:r>
      <w:r>
        <w:rPr>
          <w:spacing w:val="-2"/>
        </w:rPr>
        <w:t> </w:t>
      </w:r>
      <w:r>
        <w:rPr/>
        <w:t>withdraw</w:t>
      </w:r>
      <w:r>
        <w:rPr>
          <w:spacing w:val="-4"/>
        </w:rPr>
        <w:t> </w:t>
      </w:r>
      <w:r>
        <w:rPr/>
        <w:t>with</w:t>
      </w:r>
      <w:r>
        <w:rPr>
          <w:spacing w:val="-2"/>
        </w:rPr>
        <w:t> </w:t>
      </w:r>
      <w:r>
        <w:rPr/>
        <w:t>a</w:t>
      </w:r>
      <w:r>
        <w:rPr>
          <w:spacing w:val="-2"/>
        </w:rPr>
        <w:t> </w:t>
      </w:r>
      <w:r>
        <w:rPr/>
        <w:t>“W””</w:t>
      </w:r>
      <w:r>
        <w:rPr>
          <w:spacing w:val="-4"/>
        </w:rPr>
        <w:t> </w:t>
      </w:r>
      <w:r>
        <w:rPr/>
        <w:t>is</w:t>
      </w:r>
      <w:r>
        <w:rPr>
          <w:spacing w:val="-3"/>
        </w:rPr>
        <w:t> </w:t>
      </w:r>
      <w:r>
        <w:rPr/>
        <w:t>Mar</w:t>
      </w:r>
      <w:r>
        <w:rPr>
          <w:spacing w:val="-4"/>
        </w:rPr>
        <w:t> </w:t>
      </w:r>
      <w:r>
        <w:rPr/>
        <w:t>10,</w:t>
      </w:r>
      <w:r>
        <w:rPr>
          <w:spacing w:val="-2"/>
        </w:rPr>
        <w:t> </w:t>
      </w:r>
      <w:r>
        <w:rPr/>
        <w:t>2008.</w:t>
      </w:r>
      <w:r>
        <w:rPr>
          <w:spacing w:val="40"/>
        </w:rPr>
        <w:t> </w:t>
      </w:r>
      <w:r>
        <w:rPr/>
        <w:t>Consult</w:t>
      </w:r>
      <w:r>
        <w:rPr>
          <w:spacing w:val="-3"/>
        </w:rPr>
        <w:t> </w:t>
      </w:r>
      <w:hyperlink r:id="rId16">
        <w:r>
          <w:rPr>
            <w:color w:val="0000FF"/>
            <w:u w:val="single" w:color="0000FF"/>
          </w:rPr>
          <w:t>http://cscc.edu/docs/calen/au06.htm</w:t>
        </w:r>
      </w:hyperlink>
      <w:r>
        <w:rPr>
          <w:color w:val="0000FF"/>
          <w:spacing w:val="-2"/>
          <w:u w:val="none"/>
        </w:rPr>
        <w:t> </w:t>
      </w:r>
      <w:r>
        <w:rPr>
          <w:u w:val="none"/>
        </w:rPr>
        <w:t>for more information on the Winter 2008 college calendar.</w:t>
      </w:r>
    </w:p>
    <w:p>
      <w:pPr>
        <w:pStyle w:val="BodyText"/>
      </w:pPr>
    </w:p>
    <w:p>
      <w:pPr>
        <w:pStyle w:val="Heading1"/>
        <w:ind w:left="360"/>
      </w:pPr>
      <w:r>
        <w:rPr>
          <w:u w:val="single"/>
        </w:rPr>
        <w:t>Advising</w:t>
      </w:r>
      <w:r>
        <w:rPr>
          <w:spacing w:val="-2"/>
          <w:u w:val="single"/>
        </w:rPr>
        <w:t> </w:t>
      </w:r>
      <w:r>
        <w:rPr>
          <w:u w:val="single"/>
        </w:rPr>
        <w:t>and</w:t>
      </w:r>
      <w:r>
        <w:rPr>
          <w:spacing w:val="-2"/>
          <w:u w:val="single"/>
        </w:rPr>
        <w:t> Counseling</w:t>
      </w:r>
    </w:p>
    <w:p>
      <w:pPr>
        <w:pStyle w:val="BodyText"/>
        <w:rPr>
          <w:b/>
        </w:rPr>
      </w:pPr>
    </w:p>
    <w:p>
      <w:pPr>
        <w:pStyle w:val="BodyText"/>
        <w:ind w:left="360"/>
      </w:pPr>
      <w:r>
        <w:rPr/>
        <w:t>Your instructor is also an advisor and mentor for the Construction Management (CMGT) program of study.</w:t>
      </w:r>
      <w:r>
        <w:rPr>
          <w:spacing w:val="-4"/>
        </w:rPr>
        <w:t> </w:t>
      </w:r>
      <w:r>
        <w:rPr/>
        <w:t>You</w:t>
      </w:r>
      <w:r>
        <w:rPr>
          <w:spacing w:val="-4"/>
        </w:rPr>
        <w:t> </w:t>
      </w:r>
      <w:r>
        <w:rPr/>
        <w:t>are</w:t>
      </w:r>
      <w:r>
        <w:rPr>
          <w:spacing w:val="-4"/>
        </w:rPr>
        <w:t> </w:t>
      </w:r>
      <w:r>
        <w:rPr/>
        <w:t>encouraged</w:t>
      </w:r>
      <w:r>
        <w:rPr>
          <w:spacing w:val="-2"/>
        </w:rPr>
        <w:t> </w:t>
      </w:r>
      <w:r>
        <w:rPr/>
        <w:t>to</w:t>
      </w:r>
      <w:r>
        <w:rPr>
          <w:spacing w:val="-4"/>
        </w:rPr>
        <w:t> </w:t>
      </w:r>
      <w:r>
        <w:rPr/>
        <w:t>meet</w:t>
      </w:r>
      <w:r>
        <w:rPr>
          <w:spacing w:val="-2"/>
        </w:rPr>
        <w:t> </w:t>
      </w:r>
      <w:r>
        <w:rPr/>
        <w:t>with</w:t>
      </w:r>
      <w:r>
        <w:rPr>
          <w:spacing w:val="-2"/>
        </w:rPr>
        <w:t> </w:t>
      </w:r>
      <w:r>
        <w:rPr/>
        <w:t>your</w:t>
      </w:r>
      <w:r>
        <w:rPr>
          <w:spacing w:val="-4"/>
        </w:rPr>
        <w:t> </w:t>
      </w:r>
      <w:r>
        <w:rPr/>
        <w:t>instructor</w:t>
      </w:r>
      <w:r>
        <w:rPr>
          <w:spacing w:val="-4"/>
        </w:rPr>
        <w:t> </w:t>
      </w:r>
      <w:r>
        <w:rPr/>
        <w:t>to</w:t>
      </w:r>
      <w:r>
        <w:rPr>
          <w:spacing w:val="-2"/>
        </w:rPr>
        <w:t> </w:t>
      </w:r>
      <w:r>
        <w:rPr/>
        <w:t>discuss</w:t>
      </w:r>
      <w:r>
        <w:rPr>
          <w:spacing w:val="-3"/>
        </w:rPr>
        <w:t> </w:t>
      </w:r>
      <w:r>
        <w:rPr/>
        <w:t>your</w:t>
      </w:r>
      <w:r>
        <w:rPr>
          <w:spacing w:val="-4"/>
        </w:rPr>
        <w:t> </w:t>
      </w:r>
      <w:r>
        <w:rPr/>
        <w:t>CMGT</w:t>
      </w:r>
      <w:r>
        <w:rPr>
          <w:spacing w:val="-3"/>
        </w:rPr>
        <w:t> </w:t>
      </w:r>
      <w:r>
        <w:rPr/>
        <w:t>program</w:t>
      </w:r>
      <w:r>
        <w:rPr>
          <w:spacing w:val="-4"/>
        </w:rPr>
        <w:t> </w:t>
      </w:r>
      <w:r>
        <w:rPr/>
        <w:t>goals,</w:t>
      </w:r>
      <w:r>
        <w:rPr>
          <w:spacing w:val="-2"/>
        </w:rPr>
        <w:t> </w:t>
      </w:r>
      <w:r>
        <w:rPr/>
        <w:t>classes, career</w:t>
      </w:r>
      <w:r>
        <w:rPr>
          <w:spacing w:val="-2"/>
        </w:rPr>
        <w:t> </w:t>
      </w:r>
      <w:r>
        <w:rPr/>
        <w:t>opportunities,</w:t>
      </w:r>
      <w:r>
        <w:rPr>
          <w:spacing w:val="-3"/>
        </w:rPr>
        <w:t> </w:t>
      </w:r>
      <w:r>
        <w:rPr/>
        <w:t>transferring</w:t>
      </w:r>
      <w:r>
        <w:rPr>
          <w:spacing w:val="-2"/>
        </w:rPr>
        <w:t> </w:t>
      </w:r>
      <w:r>
        <w:rPr/>
        <w:t>to</w:t>
      </w:r>
      <w:r>
        <w:rPr>
          <w:spacing w:val="-2"/>
        </w:rPr>
        <w:t> </w:t>
      </w:r>
      <w:r>
        <w:rPr/>
        <w:t>a four-year</w:t>
      </w:r>
      <w:r>
        <w:rPr>
          <w:spacing w:val="-2"/>
        </w:rPr>
        <w:t> </w:t>
      </w:r>
      <w:r>
        <w:rPr/>
        <w:t>institution, scholarship and grant opportunities, and the field of Construction Management.</w:t>
      </w:r>
      <w:r>
        <w:rPr>
          <w:spacing w:val="40"/>
        </w:rPr>
        <w:t> </w:t>
      </w:r>
      <w:r>
        <w:rPr/>
        <w:t>If you are in a program of study other than CMGT, contact the Construction Sciences Department for assistance (614-287-5030)</w:t>
      </w:r>
    </w:p>
    <w:p>
      <w:pPr>
        <w:pStyle w:val="BodyText"/>
      </w:pPr>
    </w:p>
    <w:p>
      <w:pPr>
        <w:pStyle w:val="Heading1"/>
        <w:spacing w:before="1"/>
        <w:ind w:left="360"/>
      </w:pPr>
      <w:r>
        <w:rPr>
          <w:u w:val="single"/>
        </w:rPr>
        <w:t>CSCC</w:t>
      </w:r>
      <w:r>
        <w:rPr>
          <w:spacing w:val="-3"/>
          <w:u w:val="single"/>
        </w:rPr>
        <w:t> </w:t>
      </w:r>
      <w:r>
        <w:rPr>
          <w:u w:val="single"/>
        </w:rPr>
        <w:t>Student</w:t>
      </w:r>
      <w:r>
        <w:rPr>
          <w:spacing w:val="-3"/>
          <w:u w:val="single"/>
        </w:rPr>
        <w:t> </w:t>
      </w:r>
      <w:r>
        <w:rPr>
          <w:u w:val="single"/>
        </w:rPr>
        <w:t>CSI</w:t>
      </w:r>
      <w:r>
        <w:rPr>
          <w:spacing w:val="-1"/>
          <w:u w:val="single"/>
        </w:rPr>
        <w:t> </w:t>
      </w:r>
      <w:r>
        <w:rPr>
          <w:spacing w:val="-2"/>
          <w:u w:val="single"/>
        </w:rPr>
        <w:t>Chapter</w:t>
      </w:r>
    </w:p>
    <w:p>
      <w:pPr>
        <w:pStyle w:val="BodyText"/>
        <w:spacing w:before="276"/>
        <w:ind w:left="359" w:right="219"/>
      </w:pPr>
      <w:r>
        <w:rPr/>
        <w:t>The </w:t>
      </w:r>
      <w:r>
        <w:rPr>
          <w:b/>
        </w:rPr>
        <w:t>Construction Specifications Institute </w:t>
      </w:r>
      <w:r>
        <w:rPr/>
        <w:t>(CSI) is a national professional association that provides technical</w:t>
      </w:r>
      <w:r>
        <w:rPr>
          <w:spacing w:val="-4"/>
        </w:rPr>
        <w:t> </w:t>
      </w:r>
      <w:r>
        <w:rPr/>
        <w:t>information</w:t>
      </w:r>
      <w:r>
        <w:rPr>
          <w:spacing w:val="-3"/>
        </w:rPr>
        <w:t> </w:t>
      </w:r>
      <w:r>
        <w:rPr/>
        <w:t>and</w:t>
      </w:r>
      <w:r>
        <w:rPr>
          <w:spacing w:val="-3"/>
        </w:rPr>
        <w:t> </w:t>
      </w:r>
      <w:r>
        <w:rPr/>
        <w:t>products,</w:t>
      </w:r>
      <w:r>
        <w:rPr>
          <w:spacing w:val="-4"/>
        </w:rPr>
        <w:t> </w:t>
      </w:r>
      <w:r>
        <w:rPr/>
        <w:t>continuing</w:t>
      </w:r>
      <w:r>
        <w:rPr>
          <w:spacing w:val="-3"/>
        </w:rPr>
        <w:t> </w:t>
      </w:r>
      <w:r>
        <w:rPr/>
        <w:t>education,</w:t>
      </w:r>
      <w:r>
        <w:rPr>
          <w:spacing w:val="-6"/>
        </w:rPr>
        <w:t> </w:t>
      </w:r>
      <w:r>
        <w:rPr/>
        <w:t>professional</w:t>
      </w:r>
      <w:r>
        <w:rPr>
          <w:spacing w:val="-4"/>
        </w:rPr>
        <w:t> </w:t>
      </w:r>
      <w:r>
        <w:rPr/>
        <w:t>conferences,</w:t>
      </w:r>
      <w:r>
        <w:rPr>
          <w:spacing w:val="-6"/>
        </w:rPr>
        <w:t> </w:t>
      </w:r>
      <w:r>
        <w:rPr/>
        <w:t>and</w:t>
      </w:r>
      <w:r>
        <w:rPr>
          <w:spacing w:val="-3"/>
        </w:rPr>
        <w:t> </w:t>
      </w:r>
      <w:r>
        <w:rPr/>
        <w:t>product</w:t>
      </w:r>
      <w:r>
        <w:rPr>
          <w:spacing w:val="-3"/>
        </w:rPr>
        <w:t> </w:t>
      </w:r>
      <w:r>
        <w:rPr/>
        <w:t>shows to enhance communication among all the nonresidential building design and construction industry's disciplines and meet the industry's need for a common system of organizing and presenting construction documents. Founded in 1948, the nearly 18,000 membership includes architects, engineers, specification writers, contractors, building owners, and material suppliers.</w:t>
      </w:r>
      <w:r>
        <w:rPr>
          <w:spacing w:val="40"/>
        </w:rPr>
        <w:t> </w:t>
      </w:r>
      <w:r>
        <w:rPr/>
        <w:t>CSI’s improved communication and unprecedented teamwork help to develop innovative products and services of benefit to all involved in construction.</w:t>
      </w:r>
      <w:r>
        <w:rPr>
          <w:spacing w:val="40"/>
        </w:rPr>
        <w:t> </w:t>
      </w:r>
      <w:r>
        <w:rPr/>
        <w:t>The CSCC student chapter is active, and students are encouraged to investigate how this affiliation and opportunity to earn the Construction Document Technologist (CDT) credential provides greater understanding and access to careers in the construction industry.</w:t>
      </w:r>
      <w:r>
        <w:rPr>
          <w:spacing w:val="40"/>
        </w:rPr>
        <w:t> </w:t>
      </w:r>
      <w:r>
        <w:rPr/>
        <w:t>Mr. Dean M. Bortz, CSI, CDT is the current student chapter faculty advisor.</w:t>
      </w:r>
    </w:p>
    <w:p>
      <w:pPr>
        <w:pStyle w:val="BodyText"/>
        <w:spacing w:line="274" w:lineRule="exact"/>
        <w:ind w:left="359"/>
      </w:pPr>
      <w:r>
        <w:rPr/>
        <w:t>(614-287-5033,</w:t>
      </w:r>
      <w:r>
        <w:rPr>
          <w:spacing w:val="-7"/>
        </w:rPr>
        <w:t> </w:t>
      </w:r>
      <w:hyperlink r:id="rId5">
        <w:r>
          <w:rPr>
            <w:color w:val="0000FF"/>
            <w:spacing w:val="-2"/>
            <w:u w:val="single" w:color="0000FF"/>
          </w:rPr>
          <w:t>dbortz@cscc.edu</w:t>
        </w:r>
      </w:hyperlink>
      <w:r>
        <w:rPr>
          <w:spacing w:val="-2"/>
          <w:u w:val="none"/>
        </w:rPr>
        <w:t>)</w:t>
      </w:r>
    </w:p>
    <w:p>
      <w:pPr>
        <w:pStyle w:val="BodyText"/>
        <w:spacing w:after="0" w:line="274" w:lineRule="exact"/>
        <w:sectPr>
          <w:headerReference w:type="default" r:id="rId15"/>
          <w:pgSz w:w="12240" w:h="15840"/>
          <w:pgMar w:header="440" w:footer="0" w:top="700" w:bottom="280" w:left="360" w:right="360"/>
        </w:sectPr>
      </w:pPr>
    </w:p>
    <w:p>
      <w:pPr>
        <w:pStyle w:val="BodyText"/>
        <w:spacing w:before="12"/>
      </w:pPr>
    </w:p>
    <w:p>
      <w:pPr>
        <w:spacing w:before="1"/>
        <w:ind w:left="148" w:right="0" w:firstLine="0"/>
        <w:jc w:val="center"/>
        <w:rPr>
          <w:sz w:val="24"/>
        </w:rPr>
      </w:pPr>
      <w:r>
        <w:rPr>
          <w:b/>
          <w:sz w:val="28"/>
        </w:rPr>
        <w:t>Course</w:t>
      </w:r>
      <w:r>
        <w:rPr>
          <w:b/>
          <w:spacing w:val="-7"/>
          <w:sz w:val="28"/>
        </w:rPr>
        <w:t> </w:t>
      </w:r>
      <w:r>
        <w:rPr>
          <w:b/>
          <w:sz w:val="28"/>
        </w:rPr>
        <w:t>Schedule</w:t>
      </w:r>
      <w:r>
        <w:rPr>
          <w:b/>
          <w:spacing w:val="-14"/>
          <w:sz w:val="28"/>
        </w:rPr>
        <w:t> </w:t>
      </w:r>
      <w:r>
        <w:rPr>
          <w:b/>
          <w:sz w:val="24"/>
        </w:rPr>
        <w:t>(</w:t>
      </w:r>
      <w:r>
        <w:rPr>
          <w:sz w:val="24"/>
        </w:rPr>
        <w:t>Subject</w:t>
      </w:r>
      <w:r>
        <w:rPr>
          <w:spacing w:val="-6"/>
          <w:sz w:val="24"/>
        </w:rPr>
        <w:t> </w:t>
      </w:r>
      <w:r>
        <w:rPr>
          <w:sz w:val="24"/>
        </w:rPr>
        <w:t>to</w:t>
      </w:r>
      <w:r>
        <w:rPr>
          <w:spacing w:val="-2"/>
          <w:sz w:val="24"/>
        </w:rPr>
        <w:t> Change)</w:t>
      </w:r>
    </w:p>
    <w:p>
      <w:pPr>
        <w:pStyle w:val="BodyText"/>
        <w:spacing w:before="63"/>
        <w:rPr>
          <w:sz w:val="20"/>
        </w:rPr>
      </w:pPr>
    </w:p>
    <w:tbl>
      <w:tblPr>
        <w:tblW w:w="0" w:type="auto"/>
        <w:jc w:val="left"/>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0"/>
        <w:gridCol w:w="3511"/>
        <w:gridCol w:w="1889"/>
        <w:gridCol w:w="2071"/>
        <w:gridCol w:w="1529"/>
      </w:tblGrid>
      <w:tr>
        <w:trPr>
          <w:trHeight w:val="712" w:hRule="atLeast"/>
        </w:trPr>
        <w:tc>
          <w:tcPr>
            <w:tcW w:w="1080" w:type="dxa"/>
          </w:tcPr>
          <w:p>
            <w:pPr>
              <w:pStyle w:val="TableParagraph"/>
              <w:spacing w:before="136"/>
              <w:ind w:left="14"/>
              <w:jc w:val="center"/>
              <w:rPr>
                <w:b/>
                <w:sz w:val="22"/>
              </w:rPr>
            </w:pPr>
            <w:r>
              <w:rPr>
                <w:b/>
                <w:spacing w:val="-4"/>
                <w:sz w:val="22"/>
              </w:rPr>
              <w:t>Week</w:t>
            </w:r>
          </w:p>
        </w:tc>
        <w:tc>
          <w:tcPr>
            <w:tcW w:w="3511" w:type="dxa"/>
          </w:tcPr>
          <w:p>
            <w:pPr>
              <w:pStyle w:val="TableParagraph"/>
              <w:spacing w:before="136"/>
              <w:ind w:right="253"/>
              <w:jc w:val="center"/>
              <w:rPr>
                <w:b/>
                <w:sz w:val="22"/>
              </w:rPr>
            </w:pPr>
            <w:r>
              <w:rPr>
                <w:b/>
                <w:spacing w:val="-2"/>
                <w:sz w:val="22"/>
              </w:rPr>
              <w:t>Material</w:t>
            </w:r>
          </w:p>
        </w:tc>
        <w:tc>
          <w:tcPr>
            <w:tcW w:w="1889" w:type="dxa"/>
          </w:tcPr>
          <w:p>
            <w:pPr>
              <w:pStyle w:val="TableParagraph"/>
              <w:spacing w:before="136"/>
              <w:ind w:left="18"/>
              <w:jc w:val="center"/>
              <w:rPr>
                <w:b/>
                <w:sz w:val="22"/>
              </w:rPr>
            </w:pPr>
            <w:r>
              <w:rPr>
                <w:b/>
                <w:spacing w:val="-2"/>
                <w:sz w:val="22"/>
              </w:rPr>
              <w:t>References</w:t>
            </w:r>
          </w:p>
        </w:tc>
        <w:tc>
          <w:tcPr>
            <w:tcW w:w="2071" w:type="dxa"/>
          </w:tcPr>
          <w:p>
            <w:pPr>
              <w:pStyle w:val="TableParagraph"/>
              <w:spacing w:before="136"/>
              <w:ind w:left="17" w:right="4"/>
              <w:jc w:val="center"/>
              <w:rPr>
                <w:b/>
                <w:sz w:val="22"/>
              </w:rPr>
            </w:pPr>
            <w:r>
              <w:rPr>
                <w:b/>
                <w:spacing w:val="-2"/>
                <w:sz w:val="22"/>
              </w:rPr>
              <w:t>Folder</w:t>
            </w:r>
          </w:p>
        </w:tc>
        <w:tc>
          <w:tcPr>
            <w:tcW w:w="1529" w:type="dxa"/>
          </w:tcPr>
          <w:p>
            <w:pPr>
              <w:pStyle w:val="TableParagraph"/>
              <w:spacing w:before="136"/>
              <w:ind w:left="667" w:hanging="514"/>
              <w:rPr>
                <w:b/>
                <w:sz w:val="22"/>
              </w:rPr>
            </w:pPr>
            <w:r>
              <w:rPr>
                <w:b/>
                <w:spacing w:val="-2"/>
                <w:sz w:val="22"/>
              </w:rPr>
              <w:t>Assessmen </w:t>
            </w:r>
            <w:r>
              <w:rPr>
                <w:b/>
                <w:spacing w:val="-6"/>
                <w:sz w:val="22"/>
              </w:rPr>
              <w:t>ts</w:t>
            </w:r>
          </w:p>
        </w:tc>
      </w:tr>
      <w:tr>
        <w:trPr>
          <w:trHeight w:val="1936" w:hRule="atLeast"/>
        </w:trPr>
        <w:tc>
          <w:tcPr>
            <w:tcW w:w="1080" w:type="dxa"/>
          </w:tcPr>
          <w:p>
            <w:pPr>
              <w:pStyle w:val="TableParagraph"/>
              <w:spacing w:before="195"/>
              <w:rPr>
                <w:sz w:val="22"/>
              </w:rPr>
            </w:pPr>
          </w:p>
          <w:p>
            <w:pPr>
              <w:pStyle w:val="TableParagraph"/>
              <w:ind w:left="14" w:right="2"/>
              <w:jc w:val="center"/>
              <w:rPr>
                <w:sz w:val="22"/>
              </w:rPr>
            </w:pPr>
            <w:r>
              <w:rPr>
                <w:spacing w:val="-10"/>
                <w:sz w:val="22"/>
              </w:rPr>
              <w:t>1</w:t>
            </w:r>
          </w:p>
        </w:tc>
        <w:tc>
          <w:tcPr>
            <w:tcW w:w="3511" w:type="dxa"/>
          </w:tcPr>
          <w:p>
            <w:pPr>
              <w:pStyle w:val="TableParagraph"/>
              <w:spacing w:before="136"/>
              <w:ind w:left="119" w:right="192"/>
              <w:rPr>
                <w:sz w:val="22"/>
              </w:rPr>
            </w:pPr>
            <w:r>
              <w:rPr>
                <w:sz w:val="22"/>
              </w:rPr>
              <w:t>Course</w:t>
            </w:r>
            <w:r>
              <w:rPr>
                <w:spacing w:val="-16"/>
                <w:sz w:val="22"/>
              </w:rPr>
              <w:t> </w:t>
            </w:r>
            <w:r>
              <w:rPr>
                <w:sz w:val="22"/>
              </w:rPr>
              <w:t>introduction,</w:t>
            </w:r>
            <w:r>
              <w:rPr>
                <w:spacing w:val="-15"/>
                <w:sz w:val="22"/>
              </w:rPr>
              <w:t> </w:t>
            </w:r>
            <w:r>
              <w:rPr>
                <w:sz w:val="22"/>
              </w:rPr>
              <w:t>syllabus, projects, and logistics</w:t>
            </w:r>
          </w:p>
          <w:p>
            <w:pPr>
              <w:pStyle w:val="TableParagraph"/>
              <w:spacing w:before="1"/>
              <w:ind w:left="119" w:right="192"/>
              <w:rPr>
                <w:sz w:val="22"/>
              </w:rPr>
            </w:pPr>
            <w:r>
              <w:rPr>
                <w:sz w:val="22"/>
              </w:rPr>
              <w:t>Life</w:t>
            </w:r>
            <w:r>
              <w:rPr>
                <w:spacing w:val="-10"/>
                <w:sz w:val="22"/>
              </w:rPr>
              <w:t> </w:t>
            </w:r>
            <w:r>
              <w:rPr>
                <w:sz w:val="22"/>
              </w:rPr>
              <w:t>Cycle</w:t>
            </w:r>
            <w:r>
              <w:rPr>
                <w:spacing w:val="-10"/>
                <w:sz w:val="22"/>
              </w:rPr>
              <w:t> </w:t>
            </w:r>
            <w:r>
              <w:rPr>
                <w:sz w:val="22"/>
              </w:rPr>
              <w:t>of</w:t>
            </w:r>
            <w:r>
              <w:rPr>
                <w:spacing w:val="-8"/>
                <w:sz w:val="22"/>
              </w:rPr>
              <w:t> </w:t>
            </w:r>
            <w:r>
              <w:rPr>
                <w:sz w:val="22"/>
              </w:rPr>
              <w:t>a</w:t>
            </w:r>
            <w:r>
              <w:rPr>
                <w:spacing w:val="-11"/>
                <w:sz w:val="22"/>
              </w:rPr>
              <w:t> </w:t>
            </w:r>
            <w:r>
              <w:rPr>
                <w:sz w:val="22"/>
              </w:rPr>
              <w:t>construction </w:t>
            </w:r>
            <w:r>
              <w:rPr>
                <w:spacing w:val="-2"/>
                <w:sz w:val="22"/>
              </w:rPr>
              <w:t>project</w:t>
            </w:r>
          </w:p>
          <w:p>
            <w:pPr>
              <w:pStyle w:val="TableParagraph"/>
              <w:spacing w:before="58"/>
              <w:ind w:left="119"/>
              <w:rPr>
                <w:sz w:val="22"/>
              </w:rPr>
            </w:pPr>
            <w:r>
              <w:rPr>
                <w:sz w:val="22"/>
              </w:rPr>
              <w:t>“Green”</w:t>
            </w:r>
            <w:r>
              <w:rPr>
                <w:spacing w:val="-6"/>
                <w:sz w:val="22"/>
              </w:rPr>
              <w:t> </w:t>
            </w:r>
            <w:r>
              <w:rPr>
                <w:spacing w:val="-2"/>
                <w:sz w:val="22"/>
              </w:rPr>
              <w:t>certifications</w:t>
            </w:r>
          </w:p>
        </w:tc>
        <w:tc>
          <w:tcPr>
            <w:tcW w:w="1889" w:type="dxa"/>
          </w:tcPr>
          <w:p>
            <w:pPr>
              <w:pStyle w:val="TableParagraph"/>
              <w:spacing w:before="195"/>
              <w:rPr>
                <w:sz w:val="22"/>
              </w:rPr>
            </w:pPr>
          </w:p>
          <w:p>
            <w:pPr>
              <w:pStyle w:val="TableParagraph"/>
              <w:spacing w:line="295" w:lineRule="auto"/>
              <w:ind w:left="259" w:right="134" w:firstLine="31"/>
              <w:rPr>
                <w:sz w:val="22"/>
              </w:rPr>
            </w:pPr>
            <w:r>
              <w:rPr>
                <w:sz w:val="22"/>
              </w:rPr>
              <w:t>Student</w:t>
            </w:r>
            <w:r>
              <w:rPr>
                <w:spacing w:val="-6"/>
                <w:sz w:val="22"/>
              </w:rPr>
              <w:t> </w:t>
            </w:r>
            <w:r>
              <w:rPr>
                <w:sz w:val="22"/>
              </w:rPr>
              <w:t>data, </w:t>
            </w:r>
            <w:r>
              <w:rPr>
                <w:spacing w:val="-2"/>
                <w:sz w:val="22"/>
              </w:rPr>
              <w:t>Questionnaire</w:t>
            </w:r>
          </w:p>
        </w:tc>
        <w:tc>
          <w:tcPr>
            <w:tcW w:w="2071" w:type="dxa"/>
          </w:tcPr>
          <w:p>
            <w:pPr>
              <w:pStyle w:val="TableParagraph"/>
              <w:spacing w:before="195"/>
              <w:rPr>
                <w:sz w:val="22"/>
              </w:rPr>
            </w:pPr>
          </w:p>
          <w:p>
            <w:pPr>
              <w:pStyle w:val="TableParagraph"/>
              <w:ind w:left="17"/>
              <w:jc w:val="center"/>
              <w:rPr>
                <w:sz w:val="22"/>
              </w:rPr>
            </w:pPr>
            <w:r>
              <w:rPr>
                <w:sz w:val="22"/>
              </w:rPr>
              <w:t>Unit</w:t>
            </w:r>
            <w:r>
              <w:rPr>
                <w:spacing w:val="-3"/>
                <w:sz w:val="22"/>
              </w:rPr>
              <w:t> </w:t>
            </w:r>
            <w:r>
              <w:rPr>
                <w:spacing w:val="-10"/>
                <w:sz w:val="22"/>
              </w:rPr>
              <w:t>1</w:t>
            </w:r>
          </w:p>
        </w:tc>
        <w:tc>
          <w:tcPr>
            <w:tcW w:w="1529" w:type="dxa"/>
          </w:tcPr>
          <w:p>
            <w:pPr>
              <w:pStyle w:val="TableParagraph"/>
              <w:spacing w:before="193"/>
              <w:rPr>
                <w:sz w:val="22"/>
              </w:rPr>
            </w:pPr>
          </w:p>
          <w:p>
            <w:pPr>
              <w:pStyle w:val="TableParagraph"/>
              <w:spacing w:line="244" w:lineRule="auto"/>
              <w:ind w:left="429" w:right="348"/>
              <w:jc w:val="center"/>
              <w:rPr>
                <w:sz w:val="22"/>
              </w:rPr>
            </w:pPr>
            <w:r>
              <w:rPr>
                <w:spacing w:val="-2"/>
                <w:sz w:val="22"/>
              </w:rPr>
              <w:t>Quickie </w:t>
            </w:r>
            <w:r>
              <w:rPr>
                <w:spacing w:val="-4"/>
                <w:sz w:val="22"/>
              </w:rPr>
              <w:t>Quiz</w:t>
            </w:r>
          </w:p>
          <w:p>
            <w:pPr>
              <w:pStyle w:val="TableParagraph"/>
              <w:spacing w:before="47"/>
              <w:ind w:left="22" w:right="12"/>
              <w:jc w:val="center"/>
              <w:rPr>
                <w:b/>
                <w:sz w:val="20"/>
              </w:rPr>
            </w:pPr>
            <w:r>
              <w:rPr>
                <w:b/>
                <w:sz w:val="20"/>
              </w:rPr>
              <w:t>INTRO</w:t>
            </w:r>
            <w:r>
              <w:rPr>
                <w:b/>
                <w:spacing w:val="-8"/>
                <w:sz w:val="20"/>
              </w:rPr>
              <w:t> </w:t>
            </w:r>
            <w:r>
              <w:rPr>
                <w:b/>
                <w:spacing w:val="-4"/>
                <w:sz w:val="20"/>
              </w:rPr>
              <w:t>POST</w:t>
            </w:r>
          </w:p>
          <w:p>
            <w:pPr>
              <w:pStyle w:val="TableParagraph"/>
              <w:spacing w:before="61"/>
              <w:ind w:left="22" w:right="6"/>
              <w:jc w:val="center"/>
              <w:rPr>
                <w:b/>
                <w:sz w:val="22"/>
              </w:rPr>
            </w:pPr>
            <w:r>
              <w:rPr>
                <w:b/>
                <w:sz w:val="22"/>
              </w:rPr>
              <w:t>Exercise</w:t>
            </w:r>
            <w:r>
              <w:rPr>
                <w:b/>
                <w:spacing w:val="-4"/>
                <w:sz w:val="22"/>
              </w:rPr>
              <w:t> </w:t>
            </w:r>
            <w:r>
              <w:rPr>
                <w:b/>
                <w:spacing w:val="-5"/>
                <w:sz w:val="22"/>
              </w:rPr>
              <w:t>#1</w:t>
            </w:r>
          </w:p>
        </w:tc>
      </w:tr>
      <w:tr>
        <w:trPr>
          <w:trHeight w:val="983" w:hRule="atLeast"/>
        </w:trPr>
        <w:tc>
          <w:tcPr>
            <w:tcW w:w="1080" w:type="dxa"/>
          </w:tcPr>
          <w:p>
            <w:pPr>
              <w:pStyle w:val="TableParagraph"/>
              <w:spacing w:before="195"/>
              <w:rPr>
                <w:sz w:val="22"/>
              </w:rPr>
            </w:pPr>
          </w:p>
          <w:p>
            <w:pPr>
              <w:pStyle w:val="TableParagraph"/>
              <w:ind w:left="14" w:right="2"/>
              <w:jc w:val="center"/>
              <w:rPr>
                <w:sz w:val="22"/>
              </w:rPr>
            </w:pPr>
            <w:r>
              <w:rPr>
                <w:spacing w:val="-10"/>
                <w:sz w:val="22"/>
              </w:rPr>
              <w:t>2</w:t>
            </w:r>
          </w:p>
        </w:tc>
        <w:tc>
          <w:tcPr>
            <w:tcW w:w="3511" w:type="dxa"/>
          </w:tcPr>
          <w:p>
            <w:pPr>
              <w:pStyle w:val="TableParagraph"/>
              <w:spacing w:before="136"/>
              <w:ind w:left="119" w:right="192"/>
              <w:rPr>
                <w:sz w:val="22"/>
              </w:rPr>
            </w:pPr>
            <w:r>
              <w:rPr>
                <w:sz w:val="22"/>
              </w:rPr>
              <w:t>CSI MasterFormat 2004, CDT What</w:t>
            </w:r>
            <w:r>
              <w:rPr>
                <w:spacing w:val="-9"/>
                <w:sz w:val="22"/>
              </w:rPr>
              <w:t> </w:t>
            </w:r>
            <w:r>
              <w:rPr>
                <w:sz w:val="22"/>
              </w:rPr>
              <w:t>makes</w:t>
            </w:r>
            <w:r>
              <w:rPr>
                <w:spacing w:val="-8"/>
                <w:sz w:val="22"/>
              </w:rPr>
              <w:t> </w:t>
            </w:r>
            <w:r>
              <w:rPr>
                <w:sz w:val="22"/>
              </w:rPr>
              <w:t>a</w:t>
            </w:r>
            <w:r>
              <w:rPr>
                <w:spacing w:val="-11"/>
                <w:sz w:val="22"/>
              </w:rPr>
              <w:t> </w:t>
            </w:r>
            <w:r>
              <w:rPr>
                <w:sz w:val="22"/>
              </w:rPr>
              <w:t>product</w:t>
            </w:r>
            <w:r>
              <w:rPr>
                <w:spacing w:val="-10"/>
                <w:sz w:val="22"/>
              </w:rPr>
              <w:t> </w:t>
            </w:r>
            <w:r>
              <w:rPr>
                <w:sz w:val="22"/>
              </w:rPr>
              <w:t>“green”</w:t>
            </w:r>
          </w:p>
        </w:tc>
        <w:tc>
          <w:tcPr>
            <w:tcW w:w="1889" w:type="dxa"/>
          </w:tcPr>
          <w:p>
            <w:pPr>
              <w:pStyle w:val="TableParagraph"/>
              <w:spacing w:before="119"/>
              <w:ind w:left="18" w:right="4"/>
              <w:jc w:val="center"/>
              <w:rPr>
                <w:sz w:val="22"/>
              </w:rPr>
            </w:pPr>
            <w:r>
              <w:rPr>
                <w:spacing w:val="-2"/>
                <w:sz w:val="22"/>
              </w:rPr>
              <w:t>Articles</w:t>
            </w:r>
          </w:p>
        </w:tc>
        <w:tc>
          <w:tcPr>
            <w:tcW w:w="2071" w:type="dxa"/>
          </w:tcPr>
          <w:p>
            <w:pPr>
              <w:pStyle w:val="TableParagraph"/>
              <w:spacing w:before="75"/>
              <w:rPr>
                <w:sz w:val="22"/>
              </w:rPr>
            </w:pPr>
          </w:p>
          <w:p>
            <w:pPr>
              <w:pStyle w:val="TableParagraph"/>
              <w:ind w:left="17"/>
              <w:jc w:val="center"/>
              <w:rPr>
                <w:sz w:val="22"/>
              </w:rPr>
            </w:pPr>
            <w:r>
              <w:rPr>
                <w:sz w:val="22"/>
              </w:rPr>
              <w:t>Unit</w:t>
            </w:r>
            <w:r>
              <w:rPr>
                <w:spacing w:val="-3"/>
                <w:sz w:val="22"/>
              </w:rPr>
              <w:t> </w:t>
            </w:r>
            <w:r>
              <w:rPr>
                <w:spacing w:val="-10"/>
                <w:sz w:val="22"/>
              </w:rPr>
              <w:t>2</w:t>
            </w:r>
          </w:p>
        </w:tc>
        <w:tc>
          <w:tcPr>
            <w:tcW w:w="1529" w:type="dxa"/>
          </w:tcPr>
          <w:p>
            <w:pPr>
              <w:pStyle w:val="TableParagraph"/>
              <w:spacing w:before="75"/>
              <w:rPr>
                <w:sz w:val="22"/>
              </w:rPr>
            </w:pPr>
          </w:p>
          <w:p>
            <w:pPr>
              <w:pStyle w:val="TableParagraph"/>
              <w:spacing w:line="292" w:lineRule="auto"/>
              <w:ind w:left="268" w:hanging="111"/>
              <w:rPr>
                <w:b/>
                <w:sz w:val="22"/>
              </w:rPr>
            </w:pPr>
            <w:r>
              <w:rPr>
                <w:b/>
                <w:sz w:val="22"/>
              </w:rPr>
              <w:t>Exercise</w:t>
            </w:r>
            <w:r>
              <w:rPr>
                <w:b/>
                <w:spacing w:val="-16"/>
                <w:sz w:val="22"/>
              </w:rPr>
              <w:t> </w:t>
            </w:r>
            <w:r>
              <w:rPr>
                <w:b/>
                <w:sz w:val="22"/>
              </w:rPr>
              <w:t>#2 </w:t>
            </w:r>
            <w:r>
              <w:rPr>
                <w:b/>
                <w:spacing w:val="-2"/>
                <w:sz w:val="22"/>
              </w:rPr>
              <w:t>POSTING</w:t>
            </w:r>
          </w:p>
        </w:tc>
      </w:tr>
      <w:tr>
        <w:trPr>
          <w:trHeight w:val="1648" w:hRule="atLeast"/>
        </w:trPr>
        <w:tc>
          <w:tcPr>
            <w:tcW w:w="1080" w:type="dxa"/>
          </w:tcPr>
          <w:p>
            <w:pPr>
              <w:pStyle w:val="TableParagraph"/>
              <w:spacing w:before="195"/>
              <w:rPr>
                <w:sz w:val="22"/>
              </w:rPr>
            </w:pPr>
          </w:p>
          <w:p>
            <w:pPr>
              <w:pStyle w:val="TableParagraph"/>
              <w:ind w:left="14" w:right="2"/>
              <w:jc w:val="center"/>
              <w:rPr>
                <w:sz w:val="22"/>
              </w:rPr>
            </w:pPr>
            <w:r>
              <w:rPr>
                <w:spacing w:val="-10"/>
                <w:sz w:val="22"/>
              </w:rPr>
              <w:t>3</w:t>
            </w:r>
          </w:p>
        </w:tc>
        <w:tc>
          <w:tcPr>
            <w:tcW w:w="3511" w:type="dxa"/>
          </w:tcPr>
          <w:p>
            <w:pPr>
              <w:pStyle w:val="TableParagraph"/>
              <w:spacing w:before="3"/>
              <w:rPr>
                <w:sz w:val="22"/>
              </w:rPr>
            </w:pPr>
          </w:p>
          <w:p>
            <w:pPr>
              <w:pStyle w:val="TableParagraph"/>
              <w:ind w:left="119"/>
              <w:rPr>
                <w:sz w:val="22"/>
              </w:rPr>
            </w:pPr>
            <w:r>
              <w:rPr>
                <w:sz w:val="22"/>
              </w:rPr>
              <w:t>How</w:t>
            </w:r>
            <w:r>
              <w:rPr>
                <w:spacing w:val="-2"/>
                <w:sz w:val="22"/>
              </w:rPr>
              <w:t> </w:t>
            </w:r>
            <w:r>
              <w:rPr>
                <w:sz w:val="22"/>
              </w:rPr>
              <w:t>do</w:t>
            </w:r>
            <w:r>
              <w:rPr>
                <w:spacing w:val="-2"/>
                <w:sz w:val="22"/>
              </w:rPr>
              <w:t> </w:t>
            </w:r>
            <w:r>
              <w:rPr>
                <w:sz w:val="22"/>
              </w:rPr>
              <w:t>we</w:t>
            </w:r>
            <w:r>
              <w:rPr>
                <w:spacing w:val="-2"/>
                <w:sz w:val="22"/>
              </w:rPr>
              <w:t> </w:t>
            </w:r>
            <w:r>
              <w:rPr>
                <w:sz w:val="22"/>
              </w:rPr>
              <w:t>do</w:t>
            </w:r>
            <w:r>
              <w:rPr>
                <w:spacing w:val="-3"/>
                <w:sz w:val="22"/>
              </w:rPr>
              <w:t> </w:t>
            </w:r>
            <w:r>
              <w:rPr>
                <w:spacing w:val="-5"/>
                <w:sz w:val="22"/>
              </w:rPr>
              <w:t>it?</w:t>
            </w:r>
          </w:p>
          <w:p>
            <w:pPr>
              <w:pStyle w:val="TableParagraph"/>
              <w:spacing w:line="244" w:lineRule="auto" w:before="57"/>
              <w:ind w:left="119" w:right="192"/>
              <w:rPr>
                <w:sz w:val="22"/>
              </w:rPr>
            </w:pPr>
            <w:r>
              <w:rPr>
                <w:sz w:val="22"/>
              </w:rPr>
              <w:t>Energy</w:t>
            </w:r>
            <w:r>
              <w:rPr>
                <w:spacing w:val="-12"/>
                <w:sz w:val="22"/>
              </w:rPr>
              <w:t> </w:t>
            </w:r>
            <w:r>
              <w:rPr>
                <w:sz w:val="22"/>
              </w:rPr>
              <w:t>creation,</w:t>
            </w:r>
            <w:r>
              <w:rPr>
                <w:spacing w:val="-13"/>
                <w:sz w:val="22"/>
              </w:rPr>
              <w:t> </w:t>
            </w:r>
            <w:r>
              <w:rPr>
                <w:sz w:val="22"/>
              </w:rPr>
              <w:t>efficiency</w:t>
            </w:r>
            <w:r>
              <w:rPr>
                <w:spacing w:val="-12"/>
                <w:sz w:val="22"/>
              </w:rPr>
              <w:t> </w:t>
            </w:r>
            <w:r>
              <w:rPr>
                <w:sz w:val="22"/>
              </w:rPr>
              <w:t>and </w:t>
            </w:r>
            <w:r>
              <w:rPr>
                <w:spacing w:val="-4"/>
                <w:sz w:val="22"/>
              </w:rPr>
              <w:t>usage</w:t>
            </w:r>
          </w:p>
          <w:p>
            <w:pPr>
              <w:pStyle w:val="TableParagraph"/>
              <w:spacing w:before="50"/>
              <w:ind w:left="119"/>
              <w:rPr>
                <w:sz w:val="22"/>
              </w:rPr>
            </w:pPr>
            <w:r>
              <w:rPr>
                <w:sz w:val="22"/>
              </w:rPr>
              <w:t>Health,</w:t>
            </w:r>
            <w:r>
              <w:rPr>
                <w:spacing w:val="-3"/>
                <w:sz w:val="22"/>
              </w:rPr>
              <w:t> </w:t>
            </w:r>
            <w:r>
              <w:rPr>
                <w:sz w:val="22"/>
              </w:rPr>
              <w:t>comfort</w:t>
            </w:r>
            <w:r>
              <w:rPr>
                <w:spacing w:val="-4"/>
                <w:sz w:val="22"/>
              </w:rPr>
              <w:t> </w:t>
            </w:r>
            <w:r>
              <w:rPr>
                <w:sz w:val="22"/>
              </w:rPr>
              <w:t>and</w:t>
            </w:r>
            <w:r>
              <w:rPr>
                <w:spacing w:val="-6"/>
                <w:sz w:val="22"/>
              </w:rPr>
              <w:t> </w:t>
            </w:r>
            <w:r>
              <w:rPr>
                <w:spacing w:val="-2"/>
                <w:sz w:val="22"/>
              </w:rPr>
              <w:t>productivity</w:t>
            </w:r>
          </w:p>
        </w:tc>
        <w:tc>
          <w:tcPr>
            <w:tcW w:w="1889" w:type="dxa"/>
          </w:tcPr>
          <w:p>
            <w:pPr>
              <w:pStyle w:val="TableParagraph"/>
              <w:spacing w:before="136"/>
              <w:ind w:left="18" w:right="4"/>
              <w:jc w:val="center"/>
              <w:rPr>
                <w:sz w:val="22"/>
              </w:rPr>
            </w:pPr>
            <w:r>
              <w:rPr>
                <w:spacing w:val="-2"/>
                <w:sz w:val="22"/>
              </w:rPr>
              <w:t>Articles</w:t>
            </w:r>
          </w:p>
        </w:tc>
        <w:tc>
          <w:tcPr>
            <w:tcW w:w="2071" w:type="dxa"/>
          </w:tcPr>
          <w:p>
            <w:pPr>
              <w:pStyle w:val="TableParagraph"/>
              <w:spacing w:before="195"/>
              <w:rPr>
                <w:sz w:val="22"/>
              </w:rPr>
            </w:pPr>
          </w:p>
          <w:p>
            <w:pPr>
              <w:pStyle w:val="TableParagraph"/>
              <w:ind w:left="17"/>
              <w:jc w:val="center"/>
              <w:rPr>
                <w:sz w:val="22"/>
              </w:rPr>
            </w:pPr>
            <w:r>
              <w:rPr>
                <w:sz w:val="22"/>
              </w:rPr>
              <w:t>Unit</w:t>
            </w:r>
            <w:r>
              <w:rPr>
                <w:spacing w:val="-3"/>
                <w:sz w:val="22"/>
              </w:rPr>
              <w:t> </w:t>
            </w:r>
            <w:r>
              <w:rPr>
                <w:spacing w:val="-10"/>
                <w:sz w:val="22"/>
              </w:rPr>
              <w:t>3</w:t>
            </w:r>
          </w:p>
        </w:tc>
        <w:tc>
          <w:tcPr>
            <w:tcW w:w="1529" w:type="dxa"/>
          </w:tcPr>
          <w:p>
            <w:pPr>
              <w:pStyle w:val="TableParagraph"/>
              <w:spacing w:before="136"/>
              <w:ind w:left="239" w:right="222"/>
              <w:jc w:val="center"/>
              <w:rPr>
                <w:sz w:val="22"/>
              </w:rPr>
            </w:pPr>
            <w:r>
              <w:rPr>
                <w:spacing w:val="-2"/>
                <w:sz w:val="22"/>
              </w:rPr>
              <w:t>Research </w:t>
            </w:r>
            <w:r>
              <w:rPr>
                <w:sz w:val="22"/>
              </w:rPr>
              <w:t>topic due</w:t>
            </w:r>
          </w:p>
          <w:p>
            <w:pPr>
              <w:pStyle w:val="TableParagraph"/>
              <w:spacing w:line="292" w:lineRule="auto" w:before="61"/>
              <w:ind w:left="239" w:right="222"/>
              <w:jc w:val="center"/>
              <w:rPr>
                <w:b/>
                <w:sz w:val="22"/>
              </w:rPr>
            </w:pPr>
            <w:r>
              <w:rPr>
                <w:b/>
                <w:sz w:val="22"/>
              </w:rPr>
              <w:t>CHAT</w:t>
            </w:r>
            <w:r>
              <w:rPr>
                <w:b/>
                <w:spacing w:val="-16"/>
                <w:sz w:val="22"/>
              </w:rPr>
              <w:t> </w:t>
            </w:r>
            <w:r>
              <w:rPr>
                <w:b/>
                <w:sz w:val="22"/>
              </w:rPr>
              <w:t>#1 </w:t>
            </w:r>
            <w:r>
              <w:rPr>
                <w:b/>
                <w:spacing w:val="-4"/>
                <w:sz w:val="22"/>
              </w:rPr>
              <w:t>DATE</w:t>
            </w:r>
          </w:p>
          <w:p>
            <w:pPr>
              <w:pStyle w:val="TableParagraph"/>
              <w:spacing w:before="4"/>
              <w:ind w:left="239" w:right="222"/>
              <w:jc w:val="center"/>
              <w:rPr>
                <w:b/>
                <w:sz w:val="22"/>
              </w:rPr>
            </w:pPr>
            <w:r>
              <w:rPr>
                <w:b/>
                <w:spacing w:val="-4"/>
                <w:sz w:val="22"/>
              </w:rPr>
              <w:t>TIME</w:t>
            </w:r>
          </w:p>
        </w:tc>
      </w:tr>
      <w:tr>
        <w:trPr>
          <w:trHeight w:val="1081" w:hRule="atLeast"/>
        </w:trPr>
        <w:tc>
          <w:tcPr>
            <w:tcW w:w="1080" w:type="dxa"/>
          </w:tcPr>
          <w:p>
            <w:pPr>
              <w:pStyle w:val="TableParagraph"/>
              <w:spacing w:before="195"/>
              <w:rPr>
                <w:sz w:val="22"/>
              </w:rPr>
            </w:pPr>
          </w:p>
          <w:p>
            <w:pPr>
              <w:pStyle w:val="TableParagraph"/>
              <w:ind w:left="14" w:right="2"/>
              <w:jc w:val="center"/>
              <w:rPr>
                <w:sz w:val="22"/>
              </w:rPr>
            </w:pPr>
            <w:r>
              <w:rPr>
                <w:spacing w:val="-10"/>
                <w:sz w:val="22"/>
              </w:rPr>
              <w:t>4</w:t>
            </w:r>
          </w:p>
        </w:tc>
        <w:tc>
          <w:tcPr>
            <w:tcW w:w="3511" w:type="dxa"/>
          </w:tcPr>
          <w:p>
            <w:pPr>
              <w:pStyle w:val="TableParagraph"/>
              <w:spacing w:before="16"/>
              <w:ind w:left="119"/>
              <w:rPr>
                <w:sz w:val="22"/>
              </w:rPr>
            </w:pPr>
            <w:r>
              <w:rPr>
                <w:sz w:val="22"/>
              </w:rPr>
              <w:t>The</w:t>
            </w:r>
            <w:r>
              <w:rPr>
                <w:spacing w:val="-5"/>
                <w:sz w:val="22"/>
              </w:rPr>
              <w:t> </w:t>
            </w:r>
            <w:r>
              <w:rPr>
                <w:sz w:val="22"/>
              </w:rPr>
              <w:t>Project</w:t>
            </w:r>
            <w:r>
              <w:rPr>
                <w:spacing w:val="-3"/>
                <w:sz w:val="22"/>
              </w:rPr>
              <w:t> </w:t>
            </w:r>
            <w:r>
              <w:rPr>
                <w:spacing w:val="-4"/>
                <w:sz w:val="22"/>
              </w:rPr>
              <w:t>team</w:t>
            </w:r>
          </w:p>
          <w:p>
            <w:pPr>
              <w:pStyle w:val="TableParagraph"/>
              <w:spacing w:line="292" w:lineRule="auto" w:before="59"/>
              <w:ind w:left="119" w:right="192"/>
              <w:rPr>
                <w:sz w:val="22"/>
              </w:rPr>
            </w:pPr>
            <w:r>
              <w:rPr>
                <w:sz w:val="22"/>
              </w:rPr>
              <w:t>Ethics</w:t>
            </w:r>
            <w:r>
              <w:rPr>
                <w:spacing w:val="-16"/>
                <w:sz w:val="22"/>
              </w:rPr>
              <w:t> </w:t>
            </w:r>
            <w:r>
              <w:rPr>
                <w:sz w:val="22"/>
              </w:rPr>
              <w:t>and</w:t>
            </w:r>
            <w:r>
              <w:rPr>
                <w:spacing w:val="-15"/>
                <w:sz w:val="22"/>
              </w:rPr>
              <w:t> </w:t>
            </w:r>
            <w:r>
              <w:rPr>
                <w:sz w:val="22"/>
              </w:rPr>
              <w:t>Professionalism Specifying “green”</w:t>
            </w:r>
          </w:p>
        </w:tc>
        <w:tc>
          <w:tcPr>
            <w:tcW w:w="1889" w:type="dxa"/>
          </w:tcPr>
          <w:p>
            <w:pPr>
              <w:pStyle w:val="TableParagraph"/>
              <w:spacing w:before="75"/>
              <w:rPr>
                <w:sz w:val="22"/>
              </w:rPr>
            </w:pPr>
          </w:p>
          <w:p>
            <w:pPr>
              <w:pStyle w:val="TableParagraph"/>
              <w:ind w:left="18" w:right="4"/>
              <w:jc w:val="center"/>
              <w:rPr>
                <w:sz w:val="22"/>
              </w:rPr>
            </w:pPr>
            <w:r>
              <w:rPr>
                <w:spacing w:val="-2"/>
                <w:sz w:val="22"/>
              </w:rPr>
              <w:t>Articles</w:t>
            </w:r>
          </w:p>
        </w:tc>
        <w:tc>
          <w:tcPr>
            <w:tcW w:w="2071" w:type="dxa"/>
          </w:tcPr>
          <w:p>
            <w:pPr>
              <w:pStyle w:val="TableParagraph"/>
              <w:spacing w:before="195"/>
              <w:rPr>
                <w:sz w:val="22"/>
              </w:rPr>
            </w:pPr>
          </w:p>
          <w:p>
            <w:pPr>
              <w:pStyle w:val="TableParagraph"/>
              <w:ind w:left="17"/>
              <w:jc w:val="center"/>
              <w:rPr>
                <w:sz w:val="22"/>
              </w:rPr>
            </w:pPr>
            <w:r>
              <w:rPr>
                <w:sz w:val="22"/>
              </w:rPr>
              <w:t>Unit</w:t>
            </w:r>
            <w:r>
              <w:rPr>
                <w:spacing w:val="-3"/>
                <w:sz w:val="22"/>
              </w:rPr>
              <w:t> </w:t>
            </w:r>
            <w:r>
              <w:rPr>
                <w:spacing w:val="-10"/>
                <w:sz w:val="22"/>
              </w:rPr>
              <w:t>4</w:t>
            </w:r>
          </w:p>
        </w:tc>
        <w:tc>
          <w:tcPr>
            <w:tcW w:w="1529" w:type="dxa"/>
          </w:tcPr>
          <w:p>
            <w:pPr>
              <w:pStyle w:val="TableParagraph"/>
              <w:spacing w:before="136"/>
              <w:ind w:left="239" w:right="225"/>
              <w:jc w:val="center"/>
              <w:rPr>
                <w:b/>
                <w:sz w:val="22"/>
              </w:rPr>
            </w:pPr>
            <w:r>
              <w:rPr>
                <w:b/>
                <w:sz w:val="22"/>
              </w:rPr>
              <w:t>Quiz</w:t>
            </w:r>
            <w:r>
              <w:rPr>
                <w:b/>
                <w:spacing w:val="-1"/>
                <w:sz w:val="22"/>
              </w:rPr>
              <w:t> </w:t>
            </w:r>
            <w:r>
              <w:rPr>
                <w:b/>
                <w:spacing w:val="-7"/>
                <w:sz w:val="22"/>
              </w:rPr>
              <w:t>#1</w:t>
            </w:r>
          </w:p>
          <w:p>
            <w:pPr>
              <w:pStyle w:val="TableParagraph"/>
              <w:spacing w:line="310" w:lineRule="atLeast" w:before="2"/>
              <w:ind w:left="22"/>
              <w:jc w:val="center"/>
              <w:rPr>
                <w:b/>
                <w:sz w:val="22"/>
              </w:rPr>
            </w:pPr>
            <w:r>
              <w:rPr>
                <w:b/>
                <w:sz w:val="22"/>
              </w:rPr>
              <w:t>Exercise</w:t>
            </w:r>
            <w:r>
              <w:rPr>
                <w:b/>
                <w:spacing w:val="-16"/>
                <w:sz w:val="22"/>
              </w:rPr>
              <w:t> </w:t>
            </w:r>
            <w:r>
              <w:rPr>
                <w:b/>
                <w:sz w:val="22"/>
              </w:rPr>
              <w:t>#</w:t>
            </w:r>
            <w:r>
              <w:rPr>
                <w:b/>
                <w:spacing w:val="-15"/>
                <w:sz w:val="22"/>
              </w:rPr>
              <w:t> </w:t>
            </w:r>
            <w:r>
              <w:rPr>
                <w:b/>
                <w:sz w:val="22"/>
              </w:rPr>
              <w:t>3 </w:t>
            </w:r>
            <w:r>
              <w:rPr>
                <w:b/>
                <w:spacing w:val="-2"/>
                <w:sz w:val="22"/>
              </w:rPr>
              <w:t>POSTING</w:t>
            </w:r>
          </w:p>
        </w:tc>
      </w:tr>
      <w:tr>
        <w:trPr>
          <w:trHeight w:val="1081" w:hRule="atLeast"/>
        </w:trPr>
        <w:tc>
          <w:tcPr>
            <w:tcW w:w="1080" w:type="dxa"/>
          </w:tcPr>
          <w:p>
            <w:pPr>
              <w:pStyle w:val="TableParagraph"/>
              <w:spacing w:before="195"/>
              <w:rPr>
                <w:sz w:val="22"/>
              </w:rPr>
            </w:pPr>
          </w:p>
          <w:p>
            <w:pPr>
              <w:pStyle w:val="TableParagraph"/>
              <w:ind w:left="14" w:right="2"/>
              <w:jc w:val="center"/>
              <w:rPr>
                <w:sz w:val="22"/>
              </w:rPr>
            </w:pPr>
            <w:r>
              <w:rPr>
                <w:spacing w:val="-10"/>
                <w:sz w:val="22"/>
              </w:rPr>
              <w:t>5</w:t>
            </w:r>
          </w:p>
        </w:tc>
        <w:tc>
          <w:tcPr>
            <w:tcW w:w="3511" w:type="dxa"/>
          </w:tcPr>
          <w:p>
            <w:pPr>
              <w:pStyle w:val="TableParagraph"/>
              <w:spacing w:line="310" w:lineRule="atLeast" w:before="79"/>
              <w:ind w:left="119" w:right="192"/>
              <w:rPr>
                <w:sz w:val="22"/>
              </w:rPr>
            </w:pPr>
            <w:r>
              <w:rPr>
                <w:sz w:val="22"/>
              </w:rPr>
              <w:t>Incentives and funding Standards</w:t>
            </w:r>
            <w:r>
              <w:rPr>
                <w:spacing w:val="-16"/>
                <w:sz w:val="22"/>
              </w:rPr>
              <w:t> </w:t>
            </w:r>
            <w:r>
              <w:rPr>
                <w:sz w:val="22"/>
              </w:rPr>
              <w:t>and</w:t>
            </w:r>
            <w:r>
              <w:rPr>
                <w:spacing w:val="-15"/>
                <w:sz w:val="22"/>
              </w:rPr>
              <w:t> </w:t>
            </w:r>
            <w:r>
              <w:rPr>
                <w:sz w:val="22"/>
              </w:rPr>
              <w:t>guidelines Building commissioning</w:t>
            </w:r>
          </w:p>
        </w:tc>
        <w:tc>
          <w:tcPr>
            <w:tcW w:w="1889" w:type="dxa"/>
          </w:tcPr>
          <w:p>
            <w:pPr>
              <w:pStyle w:val="TableParagraph"/>
              <w:spacing w:before="136"/>
              <w:ind w:left="18" w:right="4"/>
              <w:jc w:val="center"/>
              <w:rPr>
                <w:sz w:val="22"/>
              </w:rPr>
            </w:pPr>
            <w:r>
              <w:rPr>
                <w:spacing w:val="-2"/>
                <w:sz w:val="22"/>
              </w:rPr>
              <w:t>Articles</w:t>
            </w:r>
          </w:p>
        </w:tc>
        <w:tc>
          <w:tcPr>
            <w:tcW w:w="2071" w:type="dxa"/>
          </w:tcPr>
          <w:p>
            <w:pPr>
              <w:pStyle w:val="TableParagraph"/>
              <w:spacing w:before="195"/>
              <w:rPr>
                <w:sz w:val="22"/>
              </w:rPr>
            </w:pPr>
          </w:p>
          <w:p>
            <w:pPr>
              <w:pStyle w:val="TableParagraph"/>
              <w:ind w:left="17"/>
              <w:jc w:val="center"/>
              <w:rPr>
                <w:sz w:val="22"/>
              </w:rPr>
            </w:pPr>
            <w:r>
              <w:rPr>
                <w:sz w:val="22"/>
              </w:rPr>
              <w:t>Unit</w:t>
            </w:r>
            <w:r>
              <w:rPr>
                <w:spacing w:val="-3"/>
                <w:sz w:val="22"/>
              </w:rPr>
              <w:t> </w:t>
            </w:r>
            <w:r>
              <w:rPr>
                <w:spacing w:val="-10"/>
                <w:sz w:val="22"/>
              </w:rPr>
              <w:t>5</w:t>
            </w:r>
          </w:p>
        </w:tc>
        <w:tc>
          <w:tcPr>
            <w:tcW w:w="1529" w:type="dxa"/>
          </w:tcPr>
          <w:p>
            <w:pPr>
              <w:pStyle w:val="TableParagraph"/>
              <w:spacing w:before="138"/>
              <w:rPr>
                <w:sz w:val="22"/>
              </w:rPr>
            </w:pPr>
          </w:p>
          <w:p>
            <w:pPr>
              <w:pStyle w:val="TableParagraph"/>
              <w:spacing w:line="310" w:lineRule="atLeast"/>
              <w:ind w:left="268" w:hanging="140"/>
              <w:rPr>
                <w:b/>
                <w:sz w:val="22"/>
              </w:rPr>
            </w:pPr>
            <w:r>
              <w:rPr>
                <w:b/>
                <w:sz w:val="22"/>
              </w:rPr>
              <w:t>Exercise</w:t>
            </w:r>
            <w:r>
              <w:rPr>
                <w:b/>
                <w:spacing w:val="-16"/>
                <w:sz w:val="22"/>
              </w:rPr>
              <w:t> </w:t>
            </w:r>
            <w:r>
              <w:rPr>
                <w:b/>
                <w:sz w:val="22"/>
              </w:rPr>
              <w:t>#</w:t>
            </w:r>
            <w:r>
              <w:rPr>
                <w:b/>
                <w:spacing w:val="-15"/>
                <w:sz w:val="22"/>
              </w:rPr>
              <w:t> </w:t>
            </w:r>
            <w:r>
              <w:rPr>
                <w:b/>
                <w:sz w:val="22"/>
              </w:rPr>
              <w:t>4 </w:t>
            </w:r>
            <w:r>
              <w:rPr>
                <w:b/>
                <w:spacing w:val="-2"/>
                <w:sz w:val="22"/>
              </w:rPr>
              <w:t>POSTING</w:t>
            </w:r>
          </w:p>
        </w:tc>
      </w:tr>
      <w:tr>
        <w:trPr>
          <w:trHeight w:val="1084" w:hRule="atLeast"/>
        </w:trPr>
        <w:tc>
          <w:tcPr>
            <w:tcW w:w="1080" w:type="dxa"/>
          </w:tcPr>
          <w:p>
            <w:pPr>
              <w:pStyle w:val="TableParagraph"/>
              <w:spacing w:before="139"/>
              <w:ind w:left="14" w:right="2"/>
              <w:jc w:val="center"/>
              <w:rPr>
                <w:sz w:val="22"/>
              </w:rPr>
            </w:pPr>
            <w:r>
              <w:rPr>
                <w:spacing w:val="-10"/>
                <w:sz w:val="22"/>
              </w:rPr>
              <w:t>6</w:t>
            </w:r>
          </w:p>
        </w:tc>
        <w:tc>
          <w:tcPr>
            <w:tcW w:w="3511" w:type="dxa"/>
          </w:tcPr>
          <w:p>
            <w:pPr>
              <w:pStyle w:val="TableParagraph"/>
              <w:spacing w:before="139"/>
              <w:ind w:left="119"/>
              <w:rPr>
                <w:sz w:val="22"/>
              </w:rPr>
            </w:pPr>
            <w:r>
              <w:rPr>
                <w:sz w:val="22"/>
              </w:rPr>
              <w:t>Life</w:t>
            </w:r>
            <w:r>
              <w:rPr>
                <w:spacing w:val="-5"/>
                <w:sz w:val="22"/>
              </w:rPr>
              <w:t> </w:t>
            </w:r>
            <w:r>
              <w:rPr>
                <w:sz w:val="22"/>
              </w:rPr>
              <w:t>cycle</w:t>
            </w:r>
            <w:r>
              <w:rPr>
                <w:spacing w:val="-4"/>
                <w:sz w:val="22"/>
              </w:rPr>
              <w:t> </w:t>
            </w:r>
            <w:r>
              <w:rPr>
                <w:sz w:val="22"/>
              </w:rPr>
              <w:t>product</w:t>
            </w:r>
            <w:r>
              <w:rPr>
                <w:spacing w:val="-2"/>
                <w:sz w:val="22"/>
              </w:rPr>
              <w:t> evaluation</w:t>
            </w:r>
          </w:p>
          <w:p>
            <w:pPr>
              <w:pStyle w:val="TableParagraph"/>
              <w:spacing w:line="310" w:lineRule="atLeast" w:before="2"/>
              <w:ind w:left="119" w:right="373"/>
              <w:rPr>
                <w:sz w:val="22"/>
              </w:rPr>
            </w:pPr>
            <w:r>
              <w:rPr>
                <w:sz w:val="22"/>
              </w:rPr>
              <w:t>Economic analysis</w:t>
            </w:r>
            <w:r>
              <w:rPr>
                <w:spacing w:val="40"/>
                <w:sz w:val="22"/>
              </w:rPr>
              <w:t> </w:t>
            </w:r>
            <w:r>
              <w:rPr>
                <w:sz w:val="22"/>
              </w:rPr>
              <w:t>Compliance</w:t>
            </w:r>
            <w:r>
              <w:rPr>
                <w:spacing w:val="-12"/>
                <w:sz w:val="22"/>
              </w:rPr>
              <w:t> </w:t>
            </w:r>
            <w:r>
              <w:rPr>
                <w:sz w:val="22"/>
              </w:rPr>
              <w:t>&amp;</w:t>
            </w:r>
            <w:r>
              <w:rPr>
                <w:spacing w:val="-12"/>
                <w:sz w:val="22"/>
              </w:rPr>
              <w:t> </w:t>
            </w:r>
            <w:r>
              <w:rPr>
                <w:sz w:val="22"/>
              </w:rPr>
              <w:t>decision</w:t>
            </w:r>
            <w:r>
              <w:rPr>
                <w:spacing w:val="-14"/>
                <w:sz w:val="22"/>
              </w:rPr>
              <w:t> </w:t>
            </w:r>
            <w:r>
              <w:rPr>
                <w:sz w:val="22"/>
              </w:rPr>
              <w:t>making</w:t>
            </w:r>
          </w:p>
        </w:tc>
        <w:tc>
          <w:tcPr>
            <w:tcW w:w="1889" w:type="dxa"/>
          </w:tcPr>
          <w:p>
            <w:pPr>
              <w:pStyle w:val="TableParagraph"/>
              <w:spacing w:before="139"/>
              <w:ind w:left="18" w:right="4"/>
              <w:jc w:val="center"/>
              <w:rPr>
                <w:sz w:val="22"/>
              </w:rPr>
            </w:pPr>
            <w:r>
              <w:rPr>
                <w:spacing w:val="-2"/>
                <w:sz w:val="22"/>
              </w:rPr>
              <w:t>Articles</w:t>
            </w:r>
          </w:p>
        </w:tc>
        <w:tc>
          <w:tcPr>
            <w:tcW w:w="2071" w:type="dxa"/>
          </w:tcPr>
          <w:p>
            <w:pPr>
              <w:pStyle w:val="TableParagraph"/>
              <w:spacing w:before="139"/>
              <w:ind w:left="17"/>
              <w:jc w:val="center"/>
              <w:rPr>
                <w:sz w:val="22"/>
              </w:rPr>
            </w:pPr>
            <w:r>
              <w:rPr>
                <w:sz w:val="22"/>
              </w:rPr>
              <w:t>Unit</w:t>
            </w:r>
            <w:r>
              <w:rPr>
                <w:spacing w:val="-3"/>
                <w:sz w:val="22"/>
              </w:rPr>
              <w:t> </w:t>
            </w:r>
            <w:r>
              <w:rPr>
                <w:spacing w:val="-10"/>
                <w:sz w:val="22"/>
              </w:rPr>
              <w:t>6</w:t>
            </w:r>
          </w:p>
        </w:tc>
        <w:tc>
          <w:tcPr>
            <w:tcW w:w="1529" w:type="dxa"/>
          </w:tcPr>
          <w:p>
            <w:pPr>
              <w:pStyle w:val="TableParagraph"/>
              <w:spacing w:before="139"/>
              <w:ind w:left="398"/>
              <w:rPr>
                <w:b/>
                <w:sz w:val="22"/>
              </w:rPr>
            </w:pPr>
            <w:r>
              <w:rPr>
                <w:b/>
                <w:sz w:val="22"/>
              </w:rPr>
              <w:t>CHAT</w:t>
            </w:r>
            <w:r>
              <w:rPr>
                <w:b/>
                <w:spacing w:val="-6"/>
                <w:sz w:val="22"/>
              </w:rPr>
              <w:t> </w:t>
            </w:r>
            <w:r>
              <w:rPr>
                <w:b/>
                <w:spacing w:val="-5"/>
                <w:sz w:val="22"/>
              </w:rPr>
              <w:t>#2</w:t>
            </w:r>
          </w:p>
          <w:p>
            <w:pPr>
              <w:pStyle w:val="TableParagraph"/>
              <w:spacing w:line="310" w:lineRule="atLeast" w:before="2"/>
              <w:ind w:left="465" w:firstLine="36"/>
              <w:rPr>
                <w:b/>
                <w:sz w:val="22"/>
              </w:rPr>
            </w:pPr>
            <w:r>
              <w:rPr>
                <w:b/>
                <w:spacing w:val="-4"/>
                <w:sz w:val="22"/>
              </w:rPr>
              <w:t>TIME DATE</w:t>
            </w:r>
          </w:p>
        </w:tc>
      </w:tr>
      <w:tr>
        <w:trPr>
          <w:trHeight w:val="1158" w:hRule="atLeast"/>
        </w:trPr>
        <w:tc>
          <w:tcPr>
            <w:tcW w:w="1080" w:type="dxa"/>
          </w:tcPr>
          <w:p>
            <w:pPr>
              <w:pStyle w:val="TableParagraph"/>
              <w:spacing w:before="136"/>
              <w:ind w:left="14" w:right="2"/>
              <w:jc w:val="center"/>
              <w:rPr>
                <w:sz w:val="22"/>
              </w:rPr>
            </w:pPr>
            <w:r>
              <w:rPr>
                <w:spacing w:val="-10"/>
                <w:sz w:val="22"/>
              </w:rPr>
              <w:t>7</w:t>
            </w:r>
          </w:p>
        </w:tc>
        <w:tc>
          <w:tcPr>
            <w:tcW w:w="3511" w:type="dxa"/>
          </w:tcPr>
          <w:p>
            <w:pPr>
              <w:pStyle w:val="TableParagraph"/>
              <w:spacing w:before="16"/>
              <w:ind w:left="119" w:right="192"/>
              <w:rPr>
                <w:sz w:val="22"/>
              </w:rPr>
            </w:pPr>
            <w:r>
              <w:rPr>
                <w:sz w:val="22"/>
              </w:rPr>
              <w:t>Sales and marketing of sustainable</w:t>
            </w:r>
            <w:r>
              <w:rPr>
                <w:spacing w:val="-16"/>
                <w:sz w:val="22"/>
              </w:rPr>
              <w:t> </w:t>
            </w:r>
            <w:r>
              <w:rPr>
                <w:sz w:val="22"/>
              </w:rPr>
              <w:t>construction</w:t>
            </w:r>
          </w:p>
          <w:p>
            <w:pPr>
              <w:pStyle w:val="TableParagraph"/>
              <w:spacing w:line="244" w:lineRule="auto" w:before="56"/>
              <w:ind w:left="119" w:right="192"/>
              <w:rPr>
                <w:sz w:val="22"/>
              </w:rPr>
            </w:pPr>
            <w:r>
              <w:rPr>
                <w:sz w:val="22"/>
              </w:rPr>
              <w:t>New</w:t>
            </w:r>
            <w:r>
              <w:rPr>
                <w:spacing w:val="-9"/>
                <w:sz w:val="22"/>
              </w:rPr>
              <w:t> </w:t>
            </w:r>
            <w:r>
              <w:rPr>
                <w:sz w:val="22"/>
              </w:rPr>
              <w:t>vs.</w:t>
            </w:r>
            <w:r>
              <w:rPr>
                <w:spacing w:val="-9"/>
                <w:sz w:val="22"/>
              </w:rPr>
              <w:t> </w:t>
            </w:r>
            <w:r>
              <w:rPr>
                <w:sz w:val="22"/>
              </w:rPr>
              <w:t>remodeling</w:t>
            </w:r>
            <w:r>
              <w:rPr>
                <w:spacing w:val="-8"/>
                <w:sz w:val="22"/>
              </w:rPr>
              <w:t> </w:t>
            </w:r>
            <w:r>
              <w:rPr>
                <w:sz w:val="22"/>
              </w:rPr>
              <w:t>and</w:t>
            </w:r>
            <w:r>
              <w:rPr>
                <w:spacing w:val="-11"/>
                <w:sz w:val="22"/>
              </w:rPr>
              <w:t> </w:t>
            </w:r>
            <w:r>
              <w:rPr>
                <w:sz w:val="22"/>
              </w:rPr>
              <w:t>the </w:t>
            </w:r>
            <w:r>
              <w:rPr>
                <w:spacing w:val="-2"/>
                <w:sz w:val="22"/>
              </w:rPr>
              <w:t>future</w:t>
            </w:r>
          </w:p>
        </w:tc>
        <w:tc>
          <w:tcPr>
            <w:tcW w:w="1889" w:type="dxa"/>
          </w:tcPr>
          <w:p>
            <w:pPr>
              <w:pStyle w:val="TableParagraph"/>
              <w:spacing w:line="295" w:lineRule="auto" w:before="136"/>
              <w:ind w:left="290" w:right="134" w:firstLine="79"/>
              <w:rPr>
                <w:sz w:val="22"/>
              </w:rPr>
            </w:pPr>
            <w:r>
              <w:rPr>
                <w:sz w:val="22"/>
              </w:rPr>
              <w:t>Articles and Case</w:t>
            </w:r>
            <w:r>
              <w:rPr>
                <w:spacing w:val="-5"/>
                <w:sz w:val="22"/>
              </w:rPr>
              <w:t> </w:t>
            </w:r>
            <w:r>
              <w:rPr>
                <w:spacing w:val="-2"/>
                <w:sz w:val="22"/>
              </w:rPr>
              <w:t>Studies</w:t>
            </w:r>
          </w:p>
        </w:tc>
        <w:tc>
          <w:tcPr>
            <w:tcW w:w="2071" w:type="dxa"/>
          </w:tcPr>
          <w:p>
            <w:pPr>
              <w:pStyle w:val="TableParagraph"/>
              <w:spacing w:before="195"/>
              <w:rPr>
                <w:sz w:val="22"/>
              </w:rPr>
            </w:pPr>
          </w:p>
          <w:p>
            <w:pPr>
              <w:pStyle w:val="TableParagraph"/>
              <w:ind w:left="17"/>
              <w:jc w:val="center"/>
              <w:rPr>
                <w:sz w:val="22"/>
              </w:rPr>
            </w:pPr>
            <w:r>
              <w:rPr>
                <w:sz w:val="22"/>
              </w:rPr>
              <w:t>Unit</w:t>
            </w:r>
            <w:r>
              <w:rPr>
                <w:spacing w:val="-3"/>
                <w:sz w:val="22"/>
              </w:rPr>
              <w:t> </w:t>
            </w:r>
            <w:r>
              <w:rPr>
                <w:spacing w:val="-10"/>
                <w:sz w:val="22"/>
              </w:rPr>
              <w:t>7</w:t>
            </w:r>
          </w:p>
        </w:tc>
        <w:tc>
          <w:tcPr>
            <w:tcW w:w="1529" w:type="dxa"/>
          </w:tcPr>
          <w:p>
            <w:pPr>
              <w:pStyle w:val="TableParagraph"/>
              <w:spacing w:before="136"/>
              <w:ind w:left="239" w:right="223"/>
              <w:jc w:val="center"/>
              <w:rPr>
                <w:b/>
                <w:sz w:val="22"/>
              </w:rPr>
            </w:pPr>
            <w:r>
              <w:rPr>
                <w:b/>
                <w:spacing w:val="-2"/>
                <w:sz w:val="22"/>
              </w:rPr>
              <w:t>POSTING</w:t>
            </w:r>
          </w:p>
        </w:tc>
      </w:tr>
      <w:tr>
        <w:trPr>
          <w:trHeight w:val="839" w:hRule="atLeast"/>
        </w:trPr>
        <w:tc>
          <w:tcPr>
            <w:tcW w:w="1080" w:type="dxa"/>
          </w:tcPr>
          <w:p>
            <w:pPr>
              <w:pStyle w:val="TableParagraph"/>
              <w:spacing w:before="136"/>
              <w:ind w:left="14" w:right="2"/>
              <w:jc w:val="center"/>
              <w:rPr>
                <w:sz w:val="22"/>
              </w:rPr>
            </w:pPr>
            <w:r>
              <w:rPr>
                <w:spacing w:val="-10"/>
                <w:sz w:val="22"/>
              </w:rPr>
              <w:t>8</w:t>
            </w:r>
          </w:p>
        </w:tc>
        <w:tc>
          <w:tcPr>
            <w:tcW w:w="3511" w:type="dxa"/>
          </w:tcPr>
          <w:p>
            <w:pPr>
              <w:pStyle w:val="TableParagraph"/>
              <w:spacing w:before="136"/>
              <w:ind w:left="119"/>
              <w:rPr>
                <w:sz w:val="22"/>
              </w:rPr>
            </w:pPr>
            <w:r>
              <w:rPr>
                <w:sz w:val="22"/>
              </w:rPr>
              <w:t>Questions</w:t>
            </w:r>
            <w:r>
              <w:rPr>
                <w:spacing w:val="-5"/>
                <w:sz w:val="22"/>
              </w:rPr>
              <w:t> </w:t>
            </w:r>
            <w:r>
              <w:rPr>
                <w:sz w:val="22"/>
              </w:rPr>
              <w:t>and</w:t>
            </w:r>
            <w:r>
              <w:rPr>
                <w:spacing w:val="-5"/>
                <w:sz w:val="22"/>
              </w:rPr>
              <w:t> </w:t>
            </w:r>
            <w:r>
              <w:rPr>
                <w:spacing w:val="-2"/>
                <w:sz w:val="22"/>
              </w:rPr>
              <w:t>research</w:t>
            </w:r>
          </w:p>
        </w:tc>
        <w:tc>
          <w:tcPr>
            <w:tcW w:w="1889" w:type="dxa"/>
          </w:tcPr>
          <w:p>
            <w:pPr>
              <w:pStyle w:val="TableParagraph"/>
              <w:spacing w:line="295" w:lineRule="auto" w:before="136"/>
              <w:ind w:left="290" w:right="134" w:firstLine="79"/>
              <w:rPr>
                <w:sz w:val="22"/>
              </w:rPr>
            </w:pPr>
            <w:r>
              <w:rPr>
                <w:sz w:val="22"/>
              </w:rPr>
              <w:t>Articles and Case</w:t>
            </w:r>
            <w:r>
              <w:rPr>
                <w:spacing w:val="-5"/>
                <w:sz w:val="22"/>
              </w:rPr>
              <w:t> </w:t>
            </w:r>
            <w:r>
              <w:rPr>
                <w:spacing w:val="-2"/>
                <w:sz w:val="22"/>
              </w:rPr>
              <w:t>Studies</w:t>
            </w:r>
          </w:p>
        </w:tc>
        <w:tc>
          <w:tcPr>
            <w:tcW w:w="2071" w:type="dxa"/>
          </w:tcPr>
          <w:p>
            <w:pPr>
              <w:pStyle w:val="TableParagraph"/>
              <w:spacing w:before="136"/>
              <w:ind w:left="17"/>
              <w:jc w:val="center"/>
              <w:rPr>
                <w:sz w:val="22"/>
              </w:rPr>
            </w:pPr>
            <w:r>
              <w:rPr>
                <w:sz w:val="22"/>
              </w:rPr>
              <w:t>Unit</w:t>
            </w:r>
            <w:r>
              <w:rPr>
                <w:spacing w:val="-3"/>
                <w:sz w:val="22"/>
              </w:rPr>
              <w:t> </w:t>
            </w:r>
            <w:r>
              <w:rPr>
                <w:spacing w:val="-10"/>
                <w:sz w:val="22"/>
              </w:rPr>
              <w:t>8</w:t>
            </w:r>
          </w:p>
        </w:tc>
        <w:tc>
          <w:tcPr>
            <w:tcW w:w="1529" w:type="dxa"/>
          </w:tcPr>
          <w:p>
            <w:pPr>
              <w:pStyle w:val="TableParagraph"/>
              <w:spacing w:line="295" w:lineRule="auto" w:before="136"/>
              <w:ind w:left="268" w:right="249" w:firstLine="105"/>
              <w:rPr>
                <w:b/>
                <w:sz w:val="22"/>
              </w:rPr>
            </w:pPr>
            <w:r>
              <w:rPr>
                <w:b/>
                <w:sz w:val="22"/>
              </w:rPr>
              <w:t>Quiz #2 </w:t>
            </w:r>
            <w:r>
              <w:rPr>
                <w:b/>
                <w:spacing w:val="-2"/>
                <w:sz w:val="22"/>
              </w:rPr>
              <w:t>POSTING</w:t>
            </w:r>
          </w:p>
        </w:tc>
      </w:tr>
      <w:tr>
        <w:trPr>
          <w:trHeight w:val="1081" w:hRule="atLeast"/>
        </w:trPr>
        <w:tc>
          <w:tcPr>
            <w:tcW w:w="1080" w:type="dxa"/>
          </w:tcPr>
          <w:p>
            <w:pPr>
              <w:pStyle w:val="TableParagraph"/>
              <w:spacing w:before="136"/>
              <w:ind w:left="14" w:right="2"/>
              <w:jc w:val="center"/>
              <w:rPr>
                <w:sz w:val="22"/>
              </w:rPr>
            </w:pPr>
            <w:r>
              <w:rPr>
                <w:spacing w:val="-10"/>
                <w:sz w:val="22"/>
              </w:rPr>
              <w:t>9</w:t>
            </w:r>
          </w:p>
        </w:tc>
        <w:tc>
          <w:tcPr>
            <w:tcW w:w="3511" w:type="dxa"/>
          </w:tcPr>
          <w:p>
            <w:pPr>
              <w:pStyle w:val="TableParagraph"/>
              <w:spacing w:before="136"/>
              <w:ind w:left="119"/>
              <w:rPr>
                <w:sz w:val="22"/>
              </w:rPr>
            </w:pPr>
            <w:r>
              <w:rPr>
                <w:sz w:val="22"/>
              </w:rPr>
              <w:t>Questions</w:t>
            </w:r>
            <w:r>
              <w:rPr>
                <w:spacing w:val="-5"/>
                <w:sz w:val="22"/>
              </w:rPr>
              <w:t> </w:t>
            </w:r>
            <w:r>
              <w:rPr>
                <w:sz w:val="22"/>
              </w:rPr>
              <w:t>and</w:t>
            </w:r>
            <w:r>
              <w:rPr>
                <w:spacing w:val="-5"/>
                <w:sz w:val="22"/>
              </w:rPr>
              <w:t> </w:t>
            </w:r>
            <w:r>
              <w:rPr>
                <w:spacing w:val="-2"/>
                <w:sz w:val="22"/>
              </w:rPr>
              <w:t>research</w:t>
            </w:r>
          </w:p>
        </w:tc>
        <w:tc>
          <w:tcPr>
            <w:tcW w:w="1889" w:type="dxa"/>
          </w:tcPr>
          <w:p>
            <w:pPr>
              <w:pStyle w:val="TableParagraph"/>
              <w:spacing w:line="295" w:lineRule="auto" w:before="136"/>
              <w:ind w:left="427" w:right="134" w:hanging="24"/>
              <w:rPr>
                <w:sz w:val="22"/>
              </w:rPr>
            </w:pPr>
            <w:r>
              <w:rPr>
                <w:sz w:val="22"/>
              </w:rPr>
              <w:t>Articles and Case</w:t>
            </w:r>
            <w:r>
              <w:rPr>
                <w:spacing w:val="-16"/>
                <w:sz w:val="22"/>
              </w:rPr>
              <w:t> </w:t>
            </w:r>
            <w:r>
              <w:rPr>
                <w:sz w:val="22"/>
              </w:rPr>
              <w:t>Studies</w:t>
            </w:r>
          </w:p>
        </w:tc>
        <w:tc>
          <w:tcPr>
            <w:tcW w:w="2071" w:type="dxa"/>
          </w:tcPr>
          <w:p>
            <w:pPr>
              <w:pStyle w:val="TableParagraph"/>
              <w:spacing w:before="136"/>
              <w:ind w:left="17"/>
              <w:jc w:val="center"/>
              <w:rPr>
                <w:sz w:val="22"/>
              </w:rPr>
            </w:pPr>
            <w:r>
              <w:rPr>
                <w:sz w:val="22"/>
              </w:rPr>
              <w:t>Unit</w:t>
            </w:r>
            <w:r>
              <w:rPr>
                <w:spacing w:val="-3"/>
                <w:sz w:val="22"/>
              </w:rPr>
              <w:t> </w:t>
            </w:r>
            <w:r>
              <w:rPr>
                <w:spacing w:val="-10"/>
                <w:sz w:val="22"/>
              </w:rPr>
              <w:t>9</w:t>
            </w:r>
          </w:p>
        </w:tc>
        <w:tc>
          <w:tcPr>
            <w:tcW w:w="1529" w:type="dxa"/>
          </w:tcPr>
          <w:p>
            <w:pPr>
              <w:pStyle w:val="TableParagraph"/>
              <w:spacing w:line="310" w:lineRule="atLeast" w:before="79"/>
              <w:ind w:left="239" w:right="222"/>
              <w:jc w:val="center"/>
              <w:rPr>
                <w:b/>
                <w:sz w:val="22"/>
              </w:rPr>
            </w:pPr>
            <w:r>
              <w:rPr>
                <w:b/>
                <w:sz w:val="22"/>
              </w:rPr>
              <w:t>CHAT</w:t>
            </w:r>
            <w:r>
              <w:rPr>
                <w:b/>
                <w:spacing w:val="-16"/>
                <w:sz w:val="22"/>
              </w:rPr>
              <w:t> </w:t>
            </w:r>
            <w:r>
              <w:rPr>
                <w:b/>
                <w:sz w:val="22"/>
              </w:rPr>
              <w:t>#3 </w:t>
            </w:r>
            <w:r>
              <w:rPr>
                <w:b/>
                <w:spacing w:val="-4"/>
                <w:sz w:val="22"/>
              </w:rPr>
              <w:t>TIME DATE</w:t>
            </w:r>
          </w:p>
        </w:tc>
      </w:tr>
      <w:tr>
        <w:trPr>
          <w:trHeight w:val="772" w:hRule="atLeast"/>
        </w:trPr>
        <w:tc>
          <w:tcPr>
            <w:tcW w:w="1080" w:type="dxa"/>
          </w:tcPr>
          <w:p>
            <w:pPr>
              <w:pStyle w:val="TableParagraph"/>
              <w:spacing w:before="139"/>
              <w:ind w:left="14"/>
              <w:jc w:val="center"/>
              <w:rPr>
                <w:sz w:val="22"/>
              </w:rPr>
            </w:pPr>
            <w:r>
              <w:rPr>
                <w:spacing w:val="-5"/>
                <w:sz w:val="22"/>
              </w:rPr>
              <w:t>10</w:t>
            </w:r>
          </w:p>
        </w:tc>
        <w:tc>
          <w:tcPr>
            <w:tcW w:w="3511" w:type="dxa"/>
          </w:tcPr>
          <w:p>
            <w:pPr>
              <w:pStyle w:val="TableParagraph"/>
              <w:spacing w:before="139"/>
              <w:ind w:left="119"/>
              <w:rPr>
                <w:sz w:val="22"/>
              </w:rPr>
            </w:pPr>
            <w:r>
              <w:rPr>
                <w:sz w:val="22"/>
              </w:rPr>
              <w:t>Questions</w:t>
            </w:r>
            <w:r>
              <w:rPr>
                <w:spacing w:val="-5"/>
                <w:sz w:val="22"/>
              </w:rPr>
              <w:t> </w:t>
            </w:r>
            <w:r>
              <w:rPr>
                <w:sz w:val="22"/>
              </w:rPr>
              <w:t>and</w:t>
            </w:r>
            <w:r>
              <w:rPr>
                <w:spacing w:val="-5"/>
                <w:sz w:val="22"/>
              </w:rPr>
              <w:t> </w:t>
            </w:r>
            <w:r>
              <w:rPr>
                <w:spacing w:val="-2"/>
                <w:sz w:val="22"/>
              </w:rPr>
              <w:t>research</w:t>
            </w:r>
          </w:p>
        </w:tc>
        <w:tc>
          <w:tcPr>
            <w:tcW w:w="1889" w:type="dxa"/>
          </w:tcPr>
          <w:p>
            <w:pPr>
              <w:pStyle w:val="TableParagraph"/>
              <w:spacing w:line="307" w:lineRule="auto" w:before="19"/>
              <w:ind w:left="290" w:right="134" w:firstLine="79"/>
              <w:rPr>
                <w:sz w:val="22"/>
              </w:rPr>
            </w:pPr>
            <w:r>
              <w:rPr>
                <w:sz w:val="22"/>
              </w:rPr>
              <w:t>Articles and Case</w:t>
            </w:r>
            <w:r>
              <w:rPr>
                <w:spacing w:val="-5"/>
                <w:sz w:val="22"/>
              </w:rPr>
              <w:t> </w:t>
            </w:r>
            <w:r>
              <w:rPr>
                <w:spacing w:val="-2"/>
                <w:sz w:val="22"/>
              </w:rPr>
              <w:t>Studies</w:t>
            </w:r>
          </w:p>
        </w:tc>
        <w:tc>
          <w:tcPr>
            <w:tcW w:w="2071" w:type="dxa"/>
          </w:tcPr>
          <w:p>
            <w:pPr>
              <w:pStyle w:val="TableParagraph"/>
              <w:rPr>
                <w:rFonts w:ascii="Times New Roman"/>
                <w:sz w:val="22"/>
              </w:rPr>
            </w:pPr>
          </w:p>
        </w:tc>
        <w:tc>
          <w:tcPr>
            <w:tcW w:w="1529" w:type="dxa"/>
          </w:tcPr>
          <w:p>
            <w:pPr>
              <w:pStyle w:val="TableParagraph"/>
              <w:spacing w:before="139"/>
              <w:ind w:left="239" w:right="223"/>
              <w:jc w:val="center"/>
              <w:rPr>
                <w:b/>
                <w:sz w:val="22"/>
              </w:rPr>
            </w:pPr>
            <w:r>
              <w:rPr>
                <w:b/>
                <w:spacing w:val="-2"/>
                <w:sz w:val="22"/>
              </w:rPr>
              <w:t>POSTING</w:t>
            </w:r>
          </w:p>
        </w:tc>
      </w:tr>
      <w:tr>
        <w:trPr>
          <w:trHeight w:val="772" w:hRule="atLeast"/>
        </w:trPr>
        <w:tc>
          <w:tcPr>
            <w:tcW w:w="1080" w:type="dxa"/>
          </w:tcPr>
          <w:p>
            <w:pPr>
              <w:pStyle w:val="TableParagraph"/>
              <w:spacing w:before="136"/>
              <w:ind w:left="14"/>
              <w:jc w:val="center"/>
              <w:rPr>
                <w:sz w:val="22"/>
              </w:rPr>
            </w:pPr>
            <w:r>
              <w:rPr>
                <w:spacing w:val="-5"/>
                <w:sz w:val="22"/>
              </w:rPr>
              <w:t>11</w:t>
            </w:r>
          </w:p>
        </w:tc>
        <w:tc>
          <w:tcPr>
            <w:tcW w:w="3511" w:type="dxa"/>
          </w:tcPr>
          <w:p>
            <w:pPr>
              <w:pStyle w:val="TableParagraph"/>
              <w:spacing w:before="136"/>
              <w:ind w:left="182"/>
              <w:rPr>
                <w:b/>
                <w:sz w:val="22"/>
              </w:rPr>
            </w:pPr>
            <w:r>
              <w:rPr>
                <w:b/>
                <w:sz w:val="22"/>
              </w:rPr>
              <w:t>Aug</w:t>
            </w:r>
            <w:r>
              <w:rPr>
                <w:b/>
                <w:spacing w:val="-4"/>
                <w:sz w:val="22"/>
              </w:rPr>
              <w:t> </w:t>
            </w:r>
            <w:r>
              <w:rPr>
                <w:b/>
                <w:sz w:val="22"/>
              </w:rPr>
              <w:t>12,</w:t>
            </w:r>
            <w:r>
              <w:rPr>
                <w:b/>
                <w:spacing w:val="-2"/>
                <w:sz w:val="22"/>
              </w:rPr>
              <w:t> </w:t>
            </w:r>
            <w:r>
              <w:rPr>
                <w:b/>
                <w:sz w:val="22"/>
              </w:rPr>
              <w:t>8</w:t>
            </w:r>
            <w:r>
              <w:rPr>
                <w:b/>
                <w:spacing w:val="-1"/>
                <w:sz w:val="22"/>
              </w:rPr>
              <w:t> </w:t>
            </w:r>
            <w:r>
              <w:rPr>
                <w:b/>
                <w:sz w:val="22"/>
              </w:rPr>
              <w:t>PM</w:t>
            </w:r>
            <w:r>
              <w:rPr>
                <w:b/>
                <w:spacing w:val="-3"/>
                <w:sz w:val="22"/>
              </w:rPr>
              <w:t> </w:t>
            </w:r>
            <w:r>
              <w:rPr>
                <w:b/>
                <w:sz w:val="22"/>
              </w:rPr>
              <w:t>EST</w:t>
            </w:r>
            <w:r>
              <w:rPr>
                <w:b/>
                <w:spacing w:val="-1"/>
                <w:sz w:val="22"/>
              </w:rPr>
              <w:t> </w:t>
            </w:r>
            <w:r>
              <w:rPr>
                <w:b/>
                <w:spacing w:val="-2"/>
                <w:sz w:val="22"/>
              </w:rPr>
              <w:t>deadline</w:t>
            </w:r>
          </w:p>
        </w:tc>
        <w:tc>
          <w:tcPr>
            <w:tcW w:w="1889" w:type="dxa"/>
          </w:tcPr>
          <w:p>
            <w:pPr>
              <w:pStyle w:val="TableParagraph"/>
              <w:rPr>
                <w:rFonts w:ascii="Times New Roman"/>
                <w:sz w:val="22"/>
              </w:rPr>
            </w:pPr>
          </w:p>
        </w:tc>
        <w:tc>
          <w:tcPr>
            <w:tcW w:w="2071" w:type="dxa"/>
          </w:tcPr>
          <w:p>
            <w:pPr>
              <w:pStyle w:val="TableParagraph"/>
              <w:rPr>
                <w:rFonts w:ascii="Times New Roman"/>
                <w:sz w:val="22"/>
              </w:rPr>
            </w:pPr>
          </w:p>
        </w:tc>
        <w:tc>
          <w:tcPr>
            <w:tcW w:w="1529" w:type="dxa"/>
          </w:tcPr>
          <w:p>
            <w:pPr>
              <w:pStyle w:val="TableParagraph"/>
              <w:spacing w:line="310" w:lineRule="atLeast" w:before="79"/>
              <w:ind w:left="556" w:right="252" w:hanging="288"/>
              <w:rPr>
                <w:b/>
                <w:sz w:val="22"/>
              </w:rPr>
            </w:pPr>
            <w:r>
              <w:rPr>
                <w:b/>
                <w:spacing w:val="-2"/>
                <w:sz w:val="22"/>
              </w:rPr>
              <w:t>Research </w:t>
            </w:r>
            <w:r>
              <w:rPr>
                <w:b/>
                <w:spacing w:val="-4"/>
                <w:sz w:val="22"/>
              </w:rPr>
              <w:t>Due</w:t>
            </w:r>
          </w:p>
        </w:tc>
      </w:tr>
    </w:tbl>
    <w:sectPr>
      <w:headerReference w:type="default" r:id="rId17"/>
      <w:pgSz w:w="12240" w:h="15840"/>
      <w:pgMar w:header="440" w:footer="0" w:top="70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4912">
              <wp:simplePos x="0" y="0"/>
              <wp:positionH relativeFrom="page">
                <wp:posOffset>444500</wp:posOffset>
              </wp:positionH>
              <wp:positionV relativeFrom="page">
                <wp:posOffset>442172</wp:posOffset>
              </wp:positionV>
              <wp:extent cx="218630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86305" cy="196215"/>
                      </a:xfrm>
                      <a:prstGeom prst="rect">
                        <a:avLst/>
                      </a:prstGeom>
                    </wps:spPr>
                    <wps:txbx>
                      <w:txbxContent>
                        <w:p>
                          <w:pPr>
                            <w:spacing w:before="12"/>
                            <w:ind w:left="20" w:right="0" w:firstLine="0"/>
                            <w:jc w:val="left"/>
                            <w:rPr>
                              <w:b/>
                              <w:sz w:val="24"/>
                            </w:rPr>
                          </w:pPr>
                          <w:r>
                            <w:rPr>
                              <w:b/>
                              <w:sz w:val="24"/>
                              <w:u w:val="single"/>
                            </w:rPr>
                            <w:t>Special</w:t>
                          </w:r>
                          <w:r>
                            <w:rPr>
                              <w:b/>
                              <w:spacing w:val="-1"/>
                              <w:sz w:val="24"/>
                              <w:u w:val="single"/>
                            </w:rPr>
                            <w:t> </w:t>
                          </w:r>
                          <w:r>
                            <w:rPr>
                              <w:b/>
                              <w:sz w:val="24"/>
                              <w:u w:val="single"/>
                            </w:rPr>
                            <w:t>Course</w:t>
                          </w:r>
                          <w:r>
                            <w:rPr>
                              <w:b/>
                              <w:spacing w:val="-2"/>
                              <w:sz w:val="24"/>
                              <w:u w:val="single"/>
                            </w:rPr>
                            <w:t> Requirements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34.816719pt;width:172.15pt;height:15.45pt;mso-position-horizontal-relative:page;mso-position-vertical-relative:page;z-index:-15981568" type="#_x0000_t202" id="docshape1" filled="false" stroked="false">
              <v:textbox inset="0,0,0,0">
                <w:txbxContent>
                  <w:p>
                    <w:pPr>
                      <w:spacing w:before="12"/>
                      <w:ind w:left="20" w:right="0" w:firstLine="0"/>
                      <w:jc w:val="left"/>
                      <w:rPr>
                        <w:b/>
                        <w:sz w:val="24"/>
                      </w:rPr>
                    </w:pPr>
                    <w:r>
                      <w:rPr>
                        <w:b/>
                        <w:sz w:val="24"/>
                        <w:u w:val="single"/>
                      </w:rPr>
                      <w:t>Special</w:t>
                    </w:r>
                    <w:r>
                      <w:rPr>
                        <w:b/>
                        <w:spacing w:val="-1"/>
                        <w:sz w:val="24"/>
                        <w:u w:val="single"/>
                      </w:rPr>
                      <w:t> </w:t>
                    </w:r>
                    <w:r>
                      <w:rPr>
                        <w:b/>
                        <w:sz w:val="24"/>
                        <w:u w:val="single"/>
                      </w:rPr>
                      <w:t>Course</w:t>
                    </w:r>
                    <w:r>
                      <w:rPr>
                        <w:b/>
                        <w:spacing w:val="-2"/>
                        <w:sz w:val="24"/>
                        <w:u w:val="single"/>
                      </w:rPr>
                      <w:t> Requirements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5424">
              <wp:simplePos x="0" y="0"/>
              <wp:positionH relativeFrom="page">
                <wp:posOffset>444500</wp:posOffset>
              </wp:positionH>
              <wp:positionV relativeFrom="page">
                <wp:posOffset>442172</wp:posOffset>
              </wp:positionV>
              <wp:extent cx="1043305"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43305" cy="196215"/>
                      </a:xfrm>
                      <a:prstGeom prst="rect">
                        <a:avLst/>
                      </a:prstGeom>
                    </wps:spPr>
                    <wps:txbx>
                      <w:txbxContent>
                        <w:p>
                          <w:pPr>
                            <w:spacing w:before="12"/>
                            <w:ind w:left="20" w:right="0" w:firstLine="0"/>
                            <w:jc w:val="left"/>
                            <w:rPr>
                              <w:b/>
                              <w:sz w:val="24"/>
                            </w:rPr>
                          </w:pPr>
                          <w:r>
                            <w:rPr>
                              <w:b/>
                              <w:sz w:val="24"/>
                            </w:rPr>
                            <w:t>CMGT</w:t>
                          </w:r>
                          <w:r>
                            <w:rPr>
                              <w:b/>
                              <w:spacing w:val="67"/>
                              <w:sz w:val="24"/>
                            </w:rPr>
                            <w:t> </w:t>
                          </w:r>
                          <w:r>
                            <w:rPr>
                              <w:b/>
                              <w:spacing w:val="-2"/>
                              <w:sz w:val="24"/>
                            </w:rPr>
                            <w:t>2282W</w:t>
                          </w:r>
                        </w:p>
                      </w:txbxContent>
                    </wps:txbx>
                    <wps:bodyPr wrap="square" lIns="0" tIns="0" rIns="0" bIns="0" rtlCol="0">
                      <a:noAutofit/>
                    </wps:bodyPr>
                  </wps:wsp>
                </a:graphicData>
              </a:graphic>
            </wp:anchor>
          </w:drawing>
        </mc:Choice>
        <mc:Fallback>
          <w:pict>
            <v:shape style="position:absolute;margin-left:35pt;margin-top:34.816719pt;width:82.15pt;height:15.45pt;mso-position-horizontal-relative:page;mso-position-vertical-relative:page;z-index:-15981056" type="#_x0000_t202" id="docshape2" filled="false" stroked="false">
              <v:textbox inset="0,0,0,0">
                <w:txbxContent>
                  <w:p>
                    <w:pPr>
                      <w:spacing w:before="12"/>
                      <w:ind w:left="20" w:right="0" w:firstLine="0"/>
                      <w:jc w:val="left"/>
                      <w:rPr>
                        <w:b/>
                        <w:sz w:val="24"/>
                      </w:rPr>
                    </w:pPr>
                    <w:r>
                      <w:rPr>
                        <w:b/>
                        <w:sz w:val="24"/>
                      </w:rPr>
                      <w:t>CMGT</w:t>
                    </w:r>
                    <w:r>
                      <w:rPr>
                        <w:b/>
                        <w:spacing w:val="67"/>
                        <w:sz w:val="24"/>
                      </w:rPr>
                      <w:t> </w:t>
                    </w:r>
                    <w:r>
                      <w:rPr>
                        <w:b/>
                        <w:spacing w:val="-2"/>
                        <w:sz w:val="24"/>
                      </w:rPr>
                      <w:t>2282W</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5936">
              <wp:simplePos x="0" y="0"/>
              <wp:positionH relativeFrom="page">
                <wp:posOffset>1968546</wp:posOffset>
              </wp:positionH>
              <wp:positionV relativeFrom="page">
                <wp:posOffset>442172</wp:posOffset>
              </wp:positionV>
              <wp:extent cx="1871345"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71345" cy="196215"/>
                      </a:xfrm>
                      <a:prstGeom prst="rect">
                        <a:avLst/>
                      </a:prstGeom>
                    </wps:spPr>
                    <wps:txbx>
                      <w:txbxContent>
                        <w:p>
                          <w:pPr>
                            <w:spacing w:before="12"/>
                            <w:ind w:left="20" w:right="0" w:firstLine="0"/>
                            <w:jc w:val="left"/>
                            <w:rPr>
                              <w:b/>
                              <w:sz w:val="24"/>
                            </w:rPr>
                          </w:pPr>
                          <w:r>
                            <w:rPr>
                              <w:b/>
                              <w:sz w:val="24"/>
                            </w:rPr>
                            <w:t>Sustainable</w:t>
                          </w:r>
                          <w:r>
                            <w:rPr>
                              <w:b/>
                              <w:spacing w:val="-3"/>
                              <w:sz w:val="24"/>
                            </w:rPr>
                            <w:t> </w:t>
                          </w:r>
                          <w:r>
                            <w:rPr>
                              <w:b/>
                              <w:spacing w:val="-2"/>
                              <w:sz w:val="24"/>
                            </w:rPr>
                            <w:t>Construction</w:t>
                          </w:r>
                        </w:p>
                      </w:txbxContent>
                    </wps:txbx>
                    <wps:bodyPr wrap="square" lIns="0" tIns="0" rIns="0" bIns="0" rtlCol="0">
                      <a:noAutofit/>
                    </wps:bodyPr>
                  </wps:wsp>
                </a:graphicData>
              </a:graphic>
            </wp:anchor>
          </w:drawing>
        </mc:Choice>
        <mc:Fallback>
          <w:pict>
            <v:shape style="position:absolute;margin-left:155.003662pt;margin-top:34.816719pt;width:147.35pt;height:15.45pt;mso-position-horizontal-relative:page;mso-position-vertical-relative:page;z-index:-15980544" type="#_x0000_t202" id="docshape3" filled="false" stroked="false">
              <v:textbox inset="0,0,0,0">
                <w:txbxContent>
                  <w:p>
                    <w:pPr>
                      <w:spacing w:before="12"/>
                      <w:ind w:left="20" w:right="0" w:firstLine="0"/>
                      <w:jc w:val="left"/>
                      <w:rPr>
                        <w:b/>
                        <w:sz w:val="24"/>
                      </w:rPr>
                    </w:pPr>
                    <w:r>
                      <w:rPr>
                        <w:b/>
                        <w:sz w:val="24"/>
                      </w:rPr>
                      <w:t>Sustainable</w:t>
                    </w:r>
                    <w:r>
                      <w:rPr>
                        <w:b/>
                        <w:spacing w:val="-3"/>
                        <w:sz w:val="24"/>
                      </w:rPr>
                      <w:t> </w:t>
                    </w:r>
                    <w:r>
                      <w:rPr>
                        <w:b/>
                        <w:spacing w:val="-2"/>
                        <w:sz w:val="24"/>
                      </w:rPr>
                      <w:t>Construction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6448">
              <wp:simplePos x="0" y="0"/>
              <wp:positionH relativeFrom="page">
                <wp:posOffset>5085079</wp:posOffset>
              </wp:positionH>
              <wp:positionV relativeFrom="page">
                <wp:posOffset>442172</wp:posOffset>
              </wp:positionV>
              <wp:extent cx="1381125"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381125" cy="196215"/>
                      </a:xfrm>
                      <a:prstGeom prst="rect">
                        <a:avLst/>
                      </a:prstGeom>
                    </wps:spPr>
                    <wps:txbx>
                      <w:txbxContent>
                        <w:p>
                          <w:pPr>
                            <w:spacing w:before="12"/>
                            <w:ind w:left="20" w:right="0" w:firstLine="0"/>
                            <w:jc w:val="left"/>
                            <w:rPr>
                              <w:b/>
                              <w:sz w:val="24"/>
                            </w:rPr>
                          </w:pPr>
                          <w:r>
                            <w:rPr>
                              <w:b/>
                              <w:sz w:val="24"/>
                            </w:rPr>
                            <w:t>Page</w:t>
                          </w:r>
                          <w:r>
                            <w:rPr>
                              <w:b/>
                              <w:spacing w:val="-5"/>
                              <w:sz w:val="24"/>
                            </w:rPr>
                            <w:t> </w:t>
                          </w:r>
                          <w:r>
                            <w:rPr>
                              <w:b/>
                              <w:sz w:val="24"/>
                            </w:rPr>
                            <w:t>Three</w:t>
                          </w:r>
                          <w:r>
                            <w:rPr>
                              <w:b/>
                              <w:spacing w:val="1"/>
                              <w:sz w:val="24"/>
                            </w:rPr>
                            <w:t> </w:t>
                          </w:r>
                          <w:r>
                            <w:rPr>
                              <w:b/>
                              <w:sz w:val="24"/>
                            </w:rPr>
                            <w:t>of</w:t>
                          </w:r>
                          <w:r>
                            <w:rPr>
                              <w:b/>
                              <w:spacing w:val="-1"/>
                              <w:sz w:val="24"/>
                            </w:rPr>
                            <w:t> </w:t>
                          </w:r>
                          <w:r>
                            <w:rPr>
                              <w:b/>
                              <w:spacing w:val="-4"/>
                              <w:sz w:val="24"/>
                            </w:rPr>
                            <w:t>Five</w:t>
                          </w:r>
                        </w:p>
                      </w:txbxContent>
                    </wps:txbx>
                    <wps:bodyPr wrap="square" lIns="0" tIns="0" rIns="0" bIns="0" rtlCol="0">
                      <a:noAutofit/>
                    </wps:bodyPr>
                  </wps:wsp>
                </a:graphicData>
              </a:graphic>
            </wp:anchor>
          </w:drawing>
        </mc:Choice>
        <mc:Fallback>
          <w:pict>
            <v:shape style="position:absolute;margin-left:400.399994pt;margin-top:34.816719pt;width:108.75pt;height:15.45pt;mso-position-horizontal-relative:page;mso-position-vertical-relative:page;z-index:-15980032" type="#_x0000_t202" id="docshape4" filled="false" stroked="false">
              <v:textbox inset="0,0,0,0">
                <w:txbxContent>
                  <w:p>
                    <w:pPr>
                      <w:spacing w:before="12"/>
                      <w:ind w:left="20" w:right="0" w:firstLine="0"/>
                      <w:jc w:val="left"/>
                      <w:rPr>
                        <w:b/>
                        <w:sz w:val="24"/>
                      </w:rPr>
                    </w:pPr>
                    <w:r>
                      <w:rPr>
                        <w:b/>
                        <w:sz w:val="24"/>
                      </w:rPr>
                      <w:t>Page</w:t>
                    </w:r>
                    <w:r>
                      <w:rPr>
                        <w:b/>
                        <w:spacing w:val="-5"/>
                        <w:sz w:val="24"/>
                      </w:rPr>
                      <w:t> </w:t>
                    </w:r>
                    <w:r>
                      <w:rPr>
                        <w:b/>
                        <w:sz w:val="24"/>
                      </w:rPr>
                      <w:t>Three</w:t>
                    </w:r>
                    <w:r>
                      <w:rPr>
                        <w:b/>
                        <w:spacing w:val="1"/>
                        <w:sz w:val="24"/>
                      </w:rPr>
                      <w:t> </w:t>
                    </w:r>
                    <w:r>
                      <w:rPr>
                        <w:b/>
                        <w:sz w:val="24"/>
                      </w:rPr>
                      <w:t>of</w:t>
                    </w:r>
                    <w:r>
                      <w:rPr>
                        <w:b/>
                        <w:spacing w:val="-1"/>
                        <w:sz w:val="24"/>
                      </w:rPr>
                      <w:t> </w:t>
                    </w:r>
                    <w:r>
                      <w:rPr>
                        <w:b/>
                        <w:spacing w:val="-4"/>
                        <w:sz w:val="24"/>
                      </w:rPr>
                      <w:t>Five</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6960">
              <wp:simplePos x="0" y="0"/>
              <wp:positionH relativeFrom="page">
                <wp:posOffset>444500</wp:posOffset>
              </wp:positionH>
              <wp:positionV relativeFrom="page">
                <wp:posOffset>266912</wp:posOffset>
              </wp:positionV>
              <wp:extent cx="1617980" cy="1962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17980" cy="196215"/>
                      </a:xfrm>
                      <a:prstGeom prst="rect">
                        <a:avLst/>
                      </a:prstGeom>
                    </wps:spPr>
                    <wps:txbx>
                      <w:txbxContent>
                        <w:p>
                          <w:pPr>
                            <w:spacing w:before="12"/>
                            <w:ind w:left="20" w:right="0" w:firstLine="0"/>
                            <w:jc w:val="left"/>
                            <w:rPr>
                              <w:b/>
                              <w:sz w:val="24"/>
                            </w:rPr>
                          </w:pPr>
                          <w:r>
                            <w:rPr>
                              <w:b/>
                              <w:sz w:val="24"/>
                              <w:u w:val="single"/>
                            </w:rPr>
                            <w:t>Weather</w:t>
                          </w:r>
                          <w:r>
                            <w:rPr>
                              <w:b/>
                              <w:spacing w:val="-3"/>
                              <w:sz w:val="24"/>
                              <w:u w:val="single"/>
                            </w:rPr>
                            <w:t> </w:t>
                          </w:r>
                          <w:r>
                            <w:rPr>
                              <w:b/>
                              <w:spacing w:val="-2"/>
                              <w:sz w:val="24"/>
                              <w:u w:val="single"/>
                            </w:rPr>
                            <w:t>Emergencies</w:t>
                          </w:r>
                        </w:p>
                      </w:txbxContent>
                    </wps:txbx>
                    <wps:bodyPr wrap="square" lIns="0" tIns="0" rIns="0" bIns="0" rtlCol="0">
                      <a:noAutofit/>
                    </wps:bodyPr>
                  </wps:wsp>
                </a:graphicData>
              </a:graphic>
            </wp:anchor>
          </w:drawing>
        </mc:Choice>
        <mc:Fallback>
          <w:pict>
            <v:shape style="position:absolute;margin-left:35pt;margin-top:21.016718pt;width:127.4pt;height:15.45pt;mso-position-horizontal-relative:page;mso-position-vertical-relative:page;z-index:-15979520" type="#_x0000_t202" id="docshape5" filled="false" stroked="false">
              <v:textbox inset="0,0,0,0">
                <w:txbxContent>
                  <w:p>
                    <w:pPr>
                      <w:spacing w:before="12"/>
                      <w:ind w:left="20" w:right="0" w:firstLine="0"/>
                      <w:jc w:val="left"/>
                      <w:rPr>
                        <w:b/>
                        <w:sz w:val="24"/>
                      </w:rPr>
                    </w:pPr>
                    <w:r>
                      <w:rPr>
                        <w:b/>
                        <w:sz w:val="24"/>
                        <w:u w:val="single"/>
                      </w:rPr>
                      <w:t>Weather</w:t>
                    </w:r>
                    <w:r>
                      <w:rPr>
                        <w:b/>
                        <w:spacing w:val="-3"/>
                        <w:sz w:val="24"/>
                        <w:u w:val="single"/>
                      </w:rPr>
                      <w:t> </w:t>
                    </w:r>
                    <w:r>
                      <w:rPr>
                        <w:b/>
                        <w:spacing w:val="-2"/>
                        <w:sz w:val="24"/>
                        <w:u w:val="single"/>
                      </w:rPr>
                      <w:t>Emergencies</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7472">
              <wp:simplePos x="0" y="0"/>
              <wp:positionH relativeFrom="page">
                <wp:posOffset>444500</wp:posOffset>
              </wp:positionH>
              <wp:positionV relativeFrom="page">
                <wp:posOffset>266912</wp:posOffset>
              </wp:positionV>
              <wp:extent cx="1002665" cy="1962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002665" cy="196215"/>
                      </a:xfrm>
                      <a:prstGeom prst="rect">
                        <a:avLst/>
                      </a:prstGeom>
                    </wps:spPr>
                    <wps:txbx>
                      <w:txbxContent>
                        <w:p>
                          <w:pPr>
                            <w:spacing w:before="12"/>
                            <w:ind w:left="20" w:right="0" w:firstLine="0"/>
                            <w:jc w:val="left"/>
                            <w:rPr>
                              <w:b/>
                              <w:sz w:val="24"/>
                            </w:rPr>
                          </w:pPr>
                          <w:r>
                            <w:rPr>
                              <w:b/>
                              <w:sz w:val="24"/>
                            </w:rPr>
                            <w:t>CMGT </w:t>
                          </w:r>
                          <w:r>
                            <w:rPr>
                              <w:b/>
                              <w:spacing w:val="-2"/>
                              <w:sz w:val="24"/>
                            </w:rPr>
                            <w:t>2282W</w:t>
                          </w:r>
                        </w:p>
                      </w:txbxContent>
                    </wps:txbx>
                    <wps:bodyPr wrap="square" lIns="0" tIns="0" rIns="0" bIns="0" rtlCol="0">
                      <a:noAutofit/>
                    </wps:bodyPr>
                  </wps:wsp>
                </a:graphicData>
              </a:graphic>
            </wp:anchor>
          </w:drawing>
        </mc:Choice>
        <mc:Fallback>
          <w:pict>
            <v:shape style="position:absolute;margin-left:35pt;margin-top:21.016718pt;width:78.95pt;height:15.45pt;mso-position-horizontal-relative:page;mso-position-vertical-relative:page;z-index:-15979008" type="#_x0000_t202" id="docshape6" filled="false" stroked="false">
              <v:textbox inset="0,0,0,0">
                <w:txbxContent>
                  <w:p>
                    <w:pPr>
                      <w:spacing w:before="12"/>
                      <w:ind w:left="20" w:right="0" w:firstLine="0"/>
                      <w:jc w:val="left"/>
                      <w:rPr>
                        <w:b/>
                        <w:sz w:val="24"/>
                      </w:rPr>
                    </w:pPr>
                    <w:r>
                      <w:rPr>
                        <w:b/>
                        <w:sz w:val="24"/>
                      </w:rPr>
                      <w:t>CMGT </w:t>
                    </w:r>
                    <w:r>
                      <w:rPr>
                        <w:b/>
                        <w:spacing w:val="-2"/>
                        <w:sz w:val="24"/>
                      </w:rPr>
                      <w:t>2282W</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7984">
              <wp:simplePos x="0" y="0"/>
              <wp:positionH relativeFrom="page">
                <wp:posOffset>2053983</wp:posOffset>
              </wp:positionH>
              <wp:positionV relativeFrom="page">
                <wp:posOffset>266912</wp:posOffset>
              </wp:positionV>
              <wp:extent cx="1871345" cy="19621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871345" cy="196215"/>
                      </a:xfrm>
                      <a:prstGeom prst="rect">
                        <a:avLst/>
                      </a:prstGeom>
                    </wps:spPr>
                    <wps:txbx>
                      <w:txbxContent>
                        <w:p>
                          <w:pPr>
                            <w:spacing w:before="12"/>
                            <w:ind w:left="20" w:right="0" w:firstLine="0"/>
                            <w:jc w:val="left"/>
                            <w:rPr>
                              <w:b/>
                              <w:sz w:val="24"/>
                            </w:rPr>
                          </w:pPr>
                          <w:r>
                            <w:rPr>
                              <w:b/>
                              <w:sz w:val="24"/>
                            </w:rPr>
                            <w:t>Sustainable</w:t>
                          </w:r>
                          <w:r>
                            <w:rPr>
                              <w:b/>
                              <w:spacing w:val="-3"/>
                              <w:sz w:val="24"/>
                            </w:rPr>
                            <w:t> </w:t>
                          </w:r>
                          <w:r>
                            <w:rPr>
                              <w:b/>
                              <w:spacing w:val="-2"/>
                              <w:sz w:val="24"/>
                            </w:rPr>
                            <w:t>Construction</w:t>
                          </w:r>
                        </w:p>
                      </w:txbxContent>
                    </wps:txbx>
                    <wps:bodyPr wrap="square" lIns="0" tIns="0" rIns="0" bIns="0" rtlCol="0">
                      <a:noAutofit/>
                    </wps:bodyPr>
                  </wps:wsp>
                </a:graphicData>
              </a:graphic>
            </wp:anchor>
          </w:drawing>
        </mc:Choice>
        <mc:Fallback>
          <w:pict>
            <v:shape style="position:absolute;margin-left:161.730972pt;margin-top:21.016718pt;width:147.35pt;height:15.45pt;mso-position-horizontal-relative:page;mso-position-vertical-relative:page;z-index:-15978496" type="#_x0000_t202" id="docshape7" filled="false" stroked="false">
              <v:textbox inset="0,0,0,0">
                <w:txbxContent>
                  <w:p>
                    <w:pPr>
                      <w:spacing w:before="12"/>
                      <w:ind w:left="20" w:right="0" w:firstLine="0"/>
                      <w:jc w:val="left"/>
                      <w:rPr>
                        <w:b/>
                        <w:sz w:val="24"/>
                      </w:rPr>
                    </w:pPr>
                    <w:r>
                      <w:rPr>
                        <w:b/>
                        <w:sz w:val="24"/>
                      </w:rPr>
                      <w:t>Sustainable</w:t>
                    </w:r>
                    <w:r>
                      <w:rPr>
                        <w:b/>
                        <w:spacing w:val="-3"/>
                        <w:sz w:val="24"/>
                      </w:rPr>
                      <w:t> </w:t>
                    </w:r>
                    <w:r>
                      <w:rPr>
                        <w:b/>
                        <w:spacing w:val="-2"/>
                        <w:sz w:val="24"/>
                      </w:rPr>
                      <w:t>Construction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8496">
              <wp:simplePos x="0" y="0"/>
              <wp:positionH relativeFrom="page">
                <wp:posOffset>5085079</wp:posOffset>
              </wp:positionH>
              <wp:positionV relativeFrom="page">
                <wp:posOffset>266912</wp:posOffset>
              </wp:positionV>
              <wp:extent cx="1271905" cy="19621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271905" cy="196215"/>
                      </a:xfrm>
                      <a:prstGeom prst="rect">
                        <a:avLst/>
                      </a:prstGeom>
                    </wps:spPr>
                    <wps:txbx>
                      <w:txbxContent>
                        <w:p>
                          <w:pPr>
                            <w:spacing w:before="12"/>
                            <w:ind w:left="20" w:right="0" w:firstLine="0"/>
                            <w:jc w:val="left"/>
                            <w:rPr>
                              <w:b/>
                              <w:sz w:val="24"/>
                            </w:rPr>
                          </w:pPr>
                          <w:r>
                            <w:rPr>
                              <w:b/>
                              <w:sz w:val="24"/>
                            </w:rPr>
                            <w:t>Page</w:t>
                          </w:r>
                          <w:r>
                            <w:rPr>
                              <w:b/>
                              <w:spacing w:val="-4"/>
                              <w:sz w:val="24"/>
                            </w:rPr>
                            <w:t> </w:t>
                          </w:r>
                          <w:r>
                            <w:rPr>
                              <w:b/>
                              <w:sz w:val="24"/>
                            </w:rPr>
                            <w:t>Five</w:t>
                          </w:r>
                          <w:r>
                            <w:rPr>
                              <w:b/>
                              <w:spacing w:val="-2"/>
                              <w:sz w:val="24"/>
                            </w:rPr>
                            <w:t> </w:t>
                          </w:r>
                          <w:r>
                            <w:rPr>
                              <w:b/>
                              <w:sz w:val="24"/>
                            </w:rPr>
                            <w:t>of</w:t>
                          </w:r>
                          <w:r>
                            <w:rPr>
                              <w:b/>
                              <w:spacing w:val="-2"/>
                              <w:sz w:val="24"/>
                            </w:rPr>
                            <w:t> </w:t>
                          </w:r>
                          <w:r>
                            <w:rPr>
                              <w:b/>
                              <w:spacing w:val="-4"/>
                              <w:sz w:val="24"/>
                            </w:rPr>
                            <w:t>Five</w:t>
                          </w:r>
                        </w:p>
                      </w:txbxContent>
                    </wps:txbx>
                    <wps:bodyPr wrap="square" lIns="0" tIns="0" rIns="0" bIns="0" rtlCol="0">
                      <a:noAutofit/>
                    </wps:bodyPr>
                  </wps:wsp>
                </a:graphicData>
              </a:graphic>
            </wp:anchor>
          </w:drawing>
        </mc:Choice>
        <mc:Fallback>
          <w:pict>
            <v:shape style="position:absolute;margin-left:400.399994pt;margin-top:21.016718pt;width:100.15pt;height:15.45pt;mso-position-horizontal-relative:page;mso-position-vertical-relative:page;z-index:-15977984" type="#_x0000_t202" id="docshape8" filled="false" stroked="false">
              <v:textbox inset="0,0,0,0">
                <w:txbxContent>
                  <w:p>
                    <w:pPr>
                      <w:spacing w:before="12"/>
                      <w:ind w:left="20" w:right="0" w:firstLine="0"/>
                      <w:jc w:val="left"/>
                      <w:rPr>
                        <w:b/>
                        <w:sz w:val="24"/>
                      </w:rPr>
                    </w:pPr>
                    <w:r>
                      <w:rPr>
                        <w:b/>
                        <w:sz w:val="24"/>
                      </w:rPr>
                      <w:t>Page</w:t>
                    </w:r>
                    <w:r>
                      <w:rPr>
                        <w:b/>
                        <w:spacing w:val="-4"/>
                        <w:sz w:val="24"/>
                      </w:rPr>
                      <w:t> </w:t>
                    </w:r>
                    <w:r>
                      <w:rPr>
                        <w:b/>
                        <w:sz w:val="24"/>
                      </w:rPr>
                      <w:t>Five</w:t>
                    </w:r>
                    <w:r>
                      <w:rPr>
                        <w:b/>
                        <w:spacing w:val="-2"/>
                        <w:sz w:val="24"/>
                      </w:rPr>
                      <w:t> </w:t>
                    </w:r>
                    <w:r>
                      <w:rPr>
                        <w:b/>
                        <w:sz w:val="24"/>
                      </w:rPr>
                      <w:t>of</w:t>
                    </w:r>
                    <w:r>
                      <w:rPr>
                        <w:b/>
                        <w:spacing w:val="-2"/>
                        <w:sz w:val="24"/>
                      </w:rPr>
                      <w:t> </w:t>
                    </w:r>
                    <w:r>
                      <w:rPr>
                        <w:b/>
                        <w:spacing w:val="-4"/>
                        <w:sz w:val="24"/>
                      </w:rPr>
                      <w:t>Five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0">
    <w:multiLevelType w:val="hybridMultilevel"/>
    <w:lvl w:ilvl="0">
      <w:start w:val="1"/>
      <w:numFmt w:val="decimal"/>
      <w:lvlText w:val="%1."/>
      <w:lvlJc w:val="left"/>
      <w:pPr>
        <w:ind w:left="1483" w:hanging="404"/>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484" w:hanging="404"/>
      </w:pPr>
      <w:rPr>
        <w:rFonts w:hint="default"/>
        <w:lang w:val="en-US" w:eastAsia="en-US" w:bidi="ar-SA"/>
      </w:rPr>
    </w:lvl>
    <w:lvl w:ilvl="2">
      <w:start w:val="0"/>
      <w:numFmt w:val="bullet"/>
      <w:lvlText w:val="•"/>
      <w:lvlJc w:val="left"/>
      <w:pPr>
        <w:ind w:left="3488" w:hanging="404"/>
      </w:pPr>
      <w:rPr>
        <w:rFonts w:hint="default"/>
        <w:lang w:val="en-US" w:eastAsia="en-US" w:bidi="ar-SA"/>
      </w:rPr>
    </w:lvl>
    <w:lvl w:ilvl="3">
      <w:start w:val="0"/>
      <w:numFmt w:val="bullet"/>
      <w:lvlText w:val="•"/>
      <w:lvlJc w:val="left"/>
      <w:pPr>
        <w:ind w:left="4492" w:hanging="404"/>
      </w:pPr>
      <w:rPr>
        <w:rFonts w:hint="default"/>
        <w:lang w:val="en-US" w:eastAsia="en-US" w:bidi="ar-SA"/>
      </w:rPr>
    </w:lvl>
    <w:lvl w:ilvl="4">
      <w:start w:val="0"/>
      <w:numFmt w:val="bullet"/>
      <w:lvlText w:val="•"/>
      <w:lvlJc w:val="left"/>
      <w:pPr>
        <w:ind w:left="5496" w:hanging="404"/>
      </w:pPr>
      <w:rPr>
        <w:rFonts w:hint="default"/>
        <w:lang w:val="en-US" w:eastAsia="en-US" w:bidi="ar-SA"/>
      </w:rPr>
    </w:lvl>
    <w:lvl w:ilvl="5">
      <w:start w:val="0"/>
      <w:numFmt w:val="bullet"/>
      <w:lvlText w:val="•"/>
      <w:lvlJc w:val="left"/>
      <w:pPr>
        <w:ind w:left="6500" w:hanging="404"/>
      </w:pPr>
      <w:rPr>
        <w:rFonts w:hint="default"/>
        <w:lang w:val="en-US" w:eastAsia="en-US" w:bidi="ar-SA"/>
      </w:rPr>
    </w:lvl>
    <w:lvl w:ilvl="6">
      <w:start w:val="0"/>
      <w:numFmt w:val="bullet"/>
      <w:lvlText w:val="•"/>
      <w:lvlJc w:val="left"/>
      <w:pPr>
        <w:ind w:left="7504" w:hanging="404"/>
      </w:pPr>
      <w:rPr>
        <w:rFonts w:hint="default"/>
        <w:lang w:val="en-US" w:eastAsia="en-US" w:bidi="ar-SA"/>
      </w:rPr>
    </w:lvl>
    <w:lvl w:ilvl="7">
      <w:start w:val="0"/>
      <w:numFmt w:val="bullet"/>
      <w:lvlText w:val="•"/>
      <w:lvlJc w:val="left"/>
      <w:pPr>
        <w:ind w:left="8508" w:hanging="404"/>
      </w:pPr>
      <w:rPr>
        <w:rFonts w:hint="default"/>
        <w:lang w:val="en-US" w:eastAsia="en-US" w:bidi="ar-SA"/>
      </w:rPr>
    </w:lvl>
    <w:lvl w:ilvl="8">
      <w:start w:val="0"/>
      <w:numFmt w:val="bullet"/>
      <w:lvlText w:val="•"/>
      <w:lvlJc w:val="left"/>
      <w:pPr>
        <w:ind w:left="9512" w:hanging="40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20"/>
      <w:outlineLvl w:val="1"/>
    </w:pPr>
    <w:rPr>
      <w:rFonts w:ascii="Arial" w:hAnsi="Arial" w:eastAsia="Arial" w:cs="Arial"/>
      <w:b/>
      <w:bCs/>
      <w:sz w:val="24"/>
      <w:szCs w:val="24"/>
      <w:lang w:val="en-US" w:eastAsia="en-US" w:bidi="ar-SA"/>
    </w:rPr>
  </w:style>
  <w:style w:styleId="Title" w:type="paragraph">
    <w:name w:val="Title"/>
    <w:basedOn w:val="Normal"/>
    <w:uiPriority w:val="1"/>
    <w:qFormat/>
    <w:pPr>
      <w:ind w:left="141"/>
      <w:jc w:val="center"/>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1483" w:hanging="399"/>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www.cgbf.org/" TargetMode="External"/><Relationship Id="rId13" Type="http://schemas.openxmlformats.org/officeDocument/2006/relationships/hyperlink" Target="http://www.turnitin.com/" TargetMode="External"/><Relationship Id="rId18" Type="http://schemas.openxmlformats.org/officeDocument/2006/relationships/numbering" Target="numbering.xml"/><Relationship Id="rId3"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hyperlink" Target="http://www.usgbc.org/" TargetMode="Externa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fontTable" Target="fontTable.xml"/><Relationship Id="rId16" Type="http://schemas.openxmlformats.org/officeDocument/2006/relationships/hyperlink" Target="http://cscc.edu/docs/calen/au06.htm" TargetMode="Externa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globalcourses.cscc.edu/webapps/portal/frameset.jsp" TargetMode="External"/><Relationship Id="rId11" Type="http://schemas.openxmlformats.org/officeDocument/2006/relationships/hyperlink" Target="http://www.bdg.org/" TargetMode="External"/><Relationship Id="rId5" Type="http://schemas.openxmlformats.org/officeDocument/2006/relationships/hyperlink" Target="mailto:dbortz@cscc.edu" TargetMode="External"/><Relationship Id="rId15" Type="http://schemas.openxmlformats.org/officeDocument/2006/relationships/header" Target="header3.xml"/><Relationship Id="rId10" Type="http://schemas.openxmlformats.org/officeDocument/2006/relationships/hyperlink" Target="http://www.bdc.com/"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epa.gov/greenbuildin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D032C-A33B-4307-976F-68F24DE3FBC3}"/>
</file>

<file path=customXml/itemProps2.xml><?xml version="1.0" encoding="utf-8"?>
<ds:datastoreItem xmlns:ds="http://schemas.openxmlformats.org/officeDocument/2006/customXml" ds:itemID="{B21C7015-D738-4D04-83CE-8AF70C2BB49C}"/>
</file>

<file path=customXml/itemProps3.xml><?xml version="1.0" encoding="utf-8"?>
<ds:datastoreItem xmlns:ds="http://schemas.openxmlformats.org/officeDocument/2006/customXml" ds:itemID="{A53D5EFD-E063-48C7-A1FA-F17600A5E226}"/>
</file>

<file path=docProps/app.xml><?xml version="1.0" encoding="utf-8"?>
<Properties xmlns="http://schemas.openxmlformats.org/officeDocument/2006/extended-properties" xmlns:vt="http://schemas.openxmlformats.org/officeDocument/2006/docPropsVTypes">
  <Company>Columbus State Community College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Dean M. Bortz</dc:creator>
  <dcterms:created xsi:type="dcterms:W3CDTF">2026-06-09T15:49:35Z</dcterms:created>
  <dcterms:modified xsi:type="dcterms:W3CDTF">2026-06-09T15:49:35Z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Creator">
    <vt:lpwstr>Acrobat PDFMaker 26 for Word</vt:lpwstr>
  </property>
  <property fmtid="{D5CDD505-2E9C-101B-9397-08002B2CF9AE}" pid="4" name="LastSaved">
    <vt:filetime>2026-06-09T00:00:00Z</vt:filetime>
  </property>
  <property fmtid="{D5CDD505-2E9C-101B-9397-08002B2CF9AE}" pid="5" name="Producer">
    <vt:lpwstr>Adobe PDF Library 26.1.59</vt:lpwstr>
  </property>
  <property fmtid="{D5CDD505-2E9C-101B-9397-08002B2CF9AE}" pid="6" name="SourceModified">
    <vt:lpwstr>D:20260518142038</vt:lpwstr>
  </property>
  <property fmtid="{D5CDD505-2E9C-101B-9397-08002B2CF9AE}" pid="7" name="ContentTypeId">
    <vt:lpwstr>0x010100FC428F8516A6A144A440BBF125BAC42B</vt:lpwstr>
  </property>
</Properties>
</file>