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7B2BB" w14:textId="77777777" w:rsidR="00EB28E2" w:rsidRDefault="00EA2AA9">
      <w:pPr>
        <w:pStyle w:val="Heading2"/>
        <w:spacing w:before="251"/>
      </w:pPr>
      <w:r>
        <w:rPr>
          <w:noProof/>
        </w:rPr>
        <w:drawing>
          <wp:anchor distT="0" distB="0" distL="0" distR="0" simplePos="0" relativeHeight="15728640" behindDoc="0" locked="0" layoutInCell="1" allowOverlap="1" wp14:anchorId="08F7B448" wp14:editId="08F7B449">
            <wp:simplePos x="0" y="0"/>
            <wp:positionH relativeFrom="page">
              <wp:posOffset>1065516</wp:posOffset>
            </wp:positionH>
            <wp:positionV relativeFrom="paragraph">
              <wp:posOffset>4357</wp:posOffset>
            </wp:positionV>
            <wp:extent cx="1270183" cy="604701"/>
            <wp:effectExtent l="0" t="0" r="0" b="0"/>
            <wp:wrapNone/>
            <wp:docPr id="2" name="Image 2" descr="http://cscc.edu/about/marketing-communications/img/CSCC_Logo-bw_stacked.jpg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http://cscc.edu/about/marketing-communications/img/CSCC_Logo-bw_stacked.jpg "/>
                    <pic:cNvPicPr/>
                  </pic:nvPicPr>
                  <pic:blipFill>
                    <a:blip r:embed="rId10" cstate="print"/>
                    <a:stretch>
                      <a:fillRect/>
                    </a:stretch>
                  </pic:blipFill>
                  <pic:spPr>
                    <a:xfrm>
                      <a:off x="0" y="0"/>
                      <a:ext cx="1270183" cy="604701"/>
                    </a:xfrm>
                    <a:prstGeom prst="rect">
                      <a:avLst/>
                    </a:prstGeom>
                  </pic:spPr>
                </pic:pic>
              </a:graphicData>
            </a:graphic>
          </wp:anchor>
        </w:drawing>
      </w:r>
      <w:r>
        <w:t>Columbus</w:t>
      </w:r>
      <w:r>
        <w:rPr>
          <w:spacing w:val="-12"/>
        </w:rPr>
        <w:t xml:space="preserve"> </w:t>
      </w:r>
      <w:r>
        <w:t>State</w:t>
      </w:r>
      <w:r>
        <w:rPr>
          <w:spacing w:val="-12"/>
        </w:rPr>
        <w:t xml:space="preserve"> </w:t>
      </w:r>
      <w:r>
        <w:t>Community</w:t>
      </w:r>
      <w:r>
        <w:rPr>
          <w:spacing w:val="-13"/>
        </w:rPr>
        <w:t xml:space="preserve"> </w:t>
      </w:r>
      <w:r>
        <w:t>College CSET Department</w:t>
      </w:r>
    </w:p>
    <w:p w14:paraId="08F7B2BC" w14:textId="77777777" w:rsidR="00EB28E2" w:rsidRDefault="00EA2AA9">
      <w:pPr>
        <w:spacing w:before="1"/>
        <w:ind w:left="4938" w:right="2305"/>
        <w:jc w:val="center"/>
        <w:rPr>
          <w:b/>
          <w:sz w:val="28"/>
        </w:rPr>
      </w:pPr>
      <w:r>
        <w:rPr>
          <w:b/>
          <w:sz w:val="28"/>
        </w:rPr>
        <w:t>Construction</w:t>
      </w:r>
      <w:r>
        <w:rPr>
          <w:b/>
          <w:spacing w:val="-9"/>
          <w:sz w:val="28"/>
        </w:rPr>
        <w:t xml:space="preserve"> </w:t>
      </w:r>
      <w:r>
        <w:rPr>
          <w:b/>
          <w:sz w:val="28"/>
        </w:rPr>
        <w:t>Management</w:t>
      </w:r>
      <w:r>
        <w:rPr>
          <w:b/>
          <w:spacing w:val="-8"/>
          <w:sz w:val="28"/>
        </w:rPr>
        <w:t xml:space="preserve"> </w:t>
      </w:r>
      <w:r>
        <w:rPr>
          <w:b/>
          <w:spacing w:val="-2"/>
          <w:sz w:val="28"/>
        </w:rPr>
        <w:t>Technology</w:t>
      </w:r>
    </w:p>
    <w:p w14:paraId="08F7B2BD" w14:textId="77777777" w:rsidR="00EB28E2" w:rsidRDefault="00EB28E2">
      <w:pPr>
        <w:pStyle w:val="BodyText"/>
        <w:spacing w:before="49"/>
        <w:rPr>
          <w:b/>
        </w:rPr>
      </w:pPr>
    </w:p>
    <w:p w14:paraId="08F7B2BE" w14:textId="77777777" w:rsidR="00EB28E2" w:rsidRDefault="00EA2AA9">
      <w:pPr>
        <w:pStyle w:val="Heading3"/>
        <w:tabs>
          <w:tab w:val="left" w:pos="2519"/>
          <w:tab w:val="left" w:pos="6119"/>
        </w:tabs>
        <w:spacing w:line="480" w:lineRule="auto"/>
        <w:ind w:left="1079" w:right="2132"/>
      </w:pPr>
      <w:r>
        <w:t>COURSE: CMGT 1153 Residential Construction</w:t>
      </w:r>
      <w:r>
        <w:tab/>
        <w:t>INSTRUCTOR:</w:t>
      </w:r>
      <w:r>
        <w:rPr>
          <w:spacing w:val="-12"/>
        </w:rPr>
        <w:t xml:space="preserve"> </w:t>
      </w:r>
      <w:r>
        <w:t>Professor</w:t>
      </w:r>
      <w:r>
        <w:rPr>
          <w:spacing w:val="-12"/>
        </w:rPr>
        <w:t xml:space="preserve"> </w:t>
      </w:r>
      <w:r>
        <w:t>David</w:t>
      </w:r>
      <w:r>
        <w:rPr>
          <w:spacing w:val="-11"/>
        </w:rPr>
        <w:t xml:space="preserve"> </w:t>
      </w:r>
      <w:r>
        <w:t>Busch CREDITS: 2</w:t>
      </w:r>
      <w:r>
        <w:tab/>
        <w:t>CLASS HOURS PER WEEK:</w:t>
      </w:r>
      <w:r>
        <w:rPr>
          <w:spacing w:val="40"/>
        </w:rPr>
        <w:t xml:space="preserve"> </w:t>
      </w:r>
      <w:r>
        <w:t>4</w:t>
      </w:r>
      <w:r>
        <w:tab/>
        <w:t>PREREQUISITES: None</w:t>
      </w:r>
    </w:p>
    <w:p w14:paraId="08F7B2BF" w14:textId="77777777" w:rsidR="00EB28E2" w:rsidRDefault="00EA2AA9">
      <w:pPr>
        <w:spacing w:line="292" w:lineRule="exact"/>
        <w:ind w:left="1080"/>
        <w:rPr>
          <w:b/>
          <w:sz w:val="24"/>
        </w:rPr>
      </w:pPr>
      <w:r>
        <w:rPr>
          <w:b/>
          <w:sz w:val="24"/>
        </w:rPr>
        <w:t>DESCRIPTION</w:t>
      </w:r>
      <w:r>
        <w:rPr>
          <w:b/>
          <w:spacing w:val="-6"/>
          <w:sz w:val="24"/>
        </w:rPr>
        <w:t xml:space="preserve"> </w:t>
      </w:r>
      <w:r>
        <w:rPr>
          <w:b/>
          <w:sz w:val="24"/>
        </w:rPr>
        <w:t>OF</w:t>
      </w:r>
      <w:r>
        <w:rPr>
          <w:b/>
          <w:spacing w:val="-1"/>
          <w:sz w:val="24"/>
        </w:rPr>
        <w:t xml:space="preserve"> </w:t>
      </w:r>
      <w:r>
        <w:rPr>
          <w:b/>
          <w:sz w:val="24"/>
        </w:rPr>
        <w:t>COURSE (</w:t>
      </w:r>
      <w:r w:rsidRPr="00EA2AA9">
        <w:rPr>
          <w:b/>
          <w:i/>
          <w:color w:val="5C0000"/>
          <w:sz w:val="24"/>
        </w:rPr>
        <w:t>as</w:t>
      </w:r>
      <w:r w:rsidRPr="00EA2AA9">
        <w:rPr>
          <w:b/>
          <w:i/>
          <w:color w:val="5C0000"/>
          <w:spacing w:val="-3"/>
          <w:sz w:val="24"/>
        </w:rPr>
        <w:t xml:space="preserve"> </w:t>
      </w:r>
      <w:r w:rsidRPr="00EA2AA9">
        <w:rPr>
          <w:b/>
          <w:i/>
          <w:color w:val="5C0000"/>
          <w:sz w:val="24"/>
        </w:rPr>
        <w:t>it</w:t>
      </w:r>
      <w:r w:rsidRPr="00EA2AA9">
        <w:rPr>
          <w:b/>
          <w:i/>
          <w:color w:val="5C0000"/>
          <w:spacing w:val="-2"/>
          <w:sz w:val="24"/>
        </w:rPr>
        <w:t xml:space="preserve"> </w:t>
      </w:r>
      <w:r w:rsidRPr="00EA2AA9">
        <w:rPr>
          <w:b/>
          <w:i/>
          <w:color w:val="5C0000"/>
          <w:sz w:val="24"/>
        </w:rPr>
        <w:t>appears</w:t>
      </w:r>
      <w:r w:rsidRPr="00EA2AA9">
        <w:rPr>
          <w:b/>
          <w:i/>
          <w:color w:val="5C0000"/>
          <w:spacing w:val="-3"/>
          <w:sz w:val="24"/>
        </w:rPr>
        <w:t xml:space="preserve"> </w:t>
      </w:r>
      <w:r w:rsidRPr="00EA2AA9">
        <w:rPr>
          <w:b/>
          <w:i/>
          <w:color w:val="5C0000"/>
          <w:sz w:val="24"/>
        </w:rPr>
        <w:t>in</w:t>
      </w:r>
      <w:r w:rsidRPr="00EA2AA9">
        <w:rPr>
          <w:b/>
          <w:i/>
          <w:color w:val="5C0000"/>
          <w:spacing w:val="-2"/>
          <w:sz w:val="24"/>
        </w:rPr>
        <w:t xml:space="preserve"> </w:t>
      </w:r>
      <w:r w:rsidRPr="00EA2AA9">
        <w:rPr>
          <w:b/>
          <w:i/>
          <w:color w:val="5C0000"/>
          <w:sz w:val="24"/>
        </w:rPr>
        <w:t>the</w:t>
      </w:r>
      <w:r w:rsidRPr="00EA2AA9">
        <w:rPr>
          <w:b/>
          <w:i/>
          <w:color w:val="5C0000"/>
          <w:spacing w:val="-2"/>
          <w:sz w:val="24"/>
        </w:rPr>
        <w:t xml:space="preserve"> </w:t>
      </w:r>
      <w:r w:rsidRPr="00EA2AA9">
        <w:rPr>
          <w:b/>
          <w:i/>
          <w:color w:val="5C0000"/>
          <w:sz w:val="24"/>
        </w:rPr>
        <w:t>college</w:t>
      </w:r>
      <w:r w:rsidRPr="00EA2AA9">
        <w:rPr>
          <w:b/>
          <w:i/>
          <w:color w:val="5C0000"/>
          <w:spacing w:val="-1"/>
          <w:sz w:val="24"/>
        </w:rPr>
        <w:t xml:space="preserve"> </w:t>
      </w:r>
      <w:r w:rsidRPr="00EA2AA9">
        <w:rPr>
          <w:b/>
          <w:i/>
          <w:color w:val="5C0000"/>
          <w:spacing w:val="-2"/>
          <w:sz w:val="24"/>
        </w:rPr>
        <w:t>catalog</w:t>
      </w:r>
      <w:r>
        <w:rPr>
          <w:b/>
          <w:spacing w:val="-2"/>
          <w:sz w:val="24"/>
        </w:rPr>
        <w:t>)</w:t>
      </w:r>
    </w:p>
    <w:p w14:paraId="08F7B2C0" w14:textId="77777777" w:rsidR="00EB28E2" w:rsidRDefault="00EA2AA9">
      <w:pPr>
        <w:ind w:left="1080" w:right="1435"/>
        <w:jc w:val="both"/>
        <w:rPr>
          <w:rFonts w:ascii="Arial"/>
        </w:rPr>
      </w:pPr>
      <w:r>
        <w:rPr>
          <w:rFonts w:ascii="Arial"/>
        </w:rPr>
        <w:t>This course is an overview of residential construction including hands on experiences.</w:t>
      </w:r>
      <w:r>
        <w:rPr>
          <w:rFonts w:ascii="Arial"/>
          <w:spacing w:val="40"/>
        </w:rPr>
        <w:t xml:space="preserve"> </w:t>
      </w:r>
      <w:r>
        <w:rPr>
          <w:rFonts w:ascii="Arial"/>
        </w:rPr>
        <w:t xml:space="preserve">Emphasis is placed </w:t>
      </w:r>
      <w:proofErr w:type="gramStart"/>
      <w:r>
        <w:rPr>
          <w:rFonts w:ascii="Arial"/>
        </w:rPr>
        <w:t>upon:</w:t>
      </w:r>
      <w:proofErr w:type="gramEnd"/>
      <w:r>
        <w:rPr>
          <w:rFonts w:ascii="Arial"/>
        </w:rPr>
        <w:t xml:space="preserve"> </w:t>
      </w:r>
      <w:r>
        <w:rPr>
          <w:rFonts w:ascii="Arial"/>
          <w:b/>
        </w:rPr>
        <w:t>safety</w:t>
      </w:r>
      <w:r>
        <w:rPr>
          <w:rFonts w:ascii="Arial"/>
        </w:rPr>
        <w:t xml:space="preserve">; residential construction methods and field operations; structural design elements; terminology; materials / tools and equipment used; along with an understanding of the sequential nature of the residential construction process. The Lab portion of the course will focus upon utilizing tools and </w:t>
      </w:r>
      <w:proofErr w:type="gramStart"/>
      <w:r>
        <w:rPr>
          <w:rFonts w:ascii="Arial"/>
        </w:rPr>
        <w:t>materials</w:t>
      </w:r>
      <w:proofErr w:type="gramEnd"/>
      <w:r>
        <w:rPr>
          <w:rFonts w:ascii="Arial"/>
        </w:rPr>
        <w:t xml:space="preserve"> affording students an opportunity to have an experience in assembling various parts of the residential building, emphasizing safe </w:t>
      </w:r>
      <w:r>
        <w:rPr>
          <w:rFonts w:ascii="Arial"/>
          <w:spacing w:val="-2"/>
        </w:rPr>
        <w:t>practices.</w:t>
      </w:r>
    </w:p>
    <w:p w14:paraId="08F7B2C1" w14:textId="77777777" w:rsidR="00EB28E2" w:rsidRDefault="00EB28E2">
      <w:pPr>
        <w:pStyle w:val="BodyText"/>
        <w:spacing w:before="40"/>
        <w:rPr>
          <w:rFonts w:ascii="Arial"/>
          <w:sz w:val="22"/>
        </w:rPr>
      </w:pPr>
    </w:p>
    <w:p w14:paraId="08F7B2C2" w14:textId="77777777" w:rsidR="00EB28E2" w:rsidRDefault="00EA2AA9">
      <w:pPr>
        <w:pStyle w:val="Heading3"/>
      </w:pPr>
      <w:r>
        <w:t>STUDENT</w:t>
      </w:r>
      <w:r>
        <w:rPr>
          <w:spacing w:val="-2"/>
        </w:rPr>
        <w:t xml:space="preserve"> </w:t>
      </w:r>
      <w:r>
        <w:t>LEARNING</w:t>
      </w:r>
      <w:r>
        <w:rPr>
          <w:spacing w:val="-4"/>
        </w:rPr>
        <w:t xml:space="preserve"> </w:t>
      </w:r>
      <w:r>
        <w:rPr>
          <w:spacing w:val="-2"/>
        </w:rPr>
        <w:t>OUTCOMES</w:t>
      </w:r>
    </w:p>
    <w:p w14:paraId="08F7B2C3" w14:textId="77777777" w:rsidR="00EB28E2" w:rsidRDefault="00EA2AA9">
      <w:pPr>
        <w:pStyle w:val="BodyText"/>
        <w:ind w:left="1080"/>
      </w:pPr>
      <w:r>
        <w:t>Students</w:t>
      </w:r>
      <w:r>
        <w:rPr>
          <w:spacing w:val="-3"/>
        </w:rPr>
        <w:t xml:space="preserve"> </w:t>
      </w:r>
      <w:r>
        <w:t>successfully</w:t>
      </w:r>
      <w:r>
        <w:rPr>
          <w:spacing w:val="-2"/>
        </w:rPr>
        <w:t xml:space="preserve"> </w:t>
      </w:r>
      <w:r>
        <w:t>completing</w:t>
      </w:r>
      <w:r>
        <w:rPr>
          <w:spacing w:val="-3"/>
        </w:rPr>
        <w:t xml:space="preserve"> </w:t>
      </w:r>
      <w:r>
        <w:t>this</w:t>
      </w:r>
      <w:r>
        <w:rPr>
          <w:spacing w:val="-3"/>
        </w:rPr>
        <w:t xml:space="preserve"> </w:t>
      </w:r>
      <w:r>
        <w:t>course</w:t>
      </w:r>
      <w:r>
        <w:rPr>
          <w:spacing w:val="-2"/>
        </w:rPr>
        <w:t xml:space="preserve"> will:</w:t>
      </w:r>
    </w:p>
    <w:p w14:paraId="08F7B2C4" w14:textId="77777777" w:rsidR="00EB28E2" w:rsidRDefault="00EA2AA9">
      <w:pPr>
        <w:pStyle w:val="ListParagraph"/>
        <w:numPr>
          <w:ilvl w:val="0"/>
          <w:numId w:val="2"/>
        </w:numPr>
        <w:tabs>
          <w:tab w:val="left" w:pos="1831"/>
        </w:tabs>
        <w:ind w:hanging="391"/>
        <w:rPr>
          <w:sz w:val="24"/>
        </w:rPr>
      </w:pPr>
      <w:r>
        <w:rPr>
          <w:sz w:val="24"/>
        </w:rPr>
        <w:t>Recognize</w:t>
      </w:r>
      <w:r>
        <w:rPr>
          <w:spacing w:val="-3"/>
          <w:sz w:val="24"/>
        </w:rPr>
        <w:t xml:space="preserve"> </w:t>
      </w:r>
      <w:r>
        <w:rPr>
          <w:sz w:val="24"/>
        </w:rPr>
        <w:t>and</w:t>
      </w:r>
      <w:r>
        <w:rPr>
          <w:spacing w:val="-3"/>
          <w:sz w:val="24"/>
        </w:rPr>
        <w:t xml:space="preserve"> </w:t>
      </w:r>
      <w:r>
        <w:rPr>
          <w:sz w:val="24"/>
        </w:rPr>
        <w:t>describe</w:t>
      </w:r>
      <w:r>
        <w:rPr>
          <w:spacing w:val="-3"/>
          <w:sz w:val="24"/>
        </w:rPr>
        <w:t xml:space="preserve"> </w:t>
      </w:r>
      <w:r>
        <w:rPr>
          <w:sz w:val="24"/>
        </w:rPr>
        <w:t>the construction</w:t>
      </w:r>
      <w:r>
        <w:rPr>
          <w:spacing w:val="-3"/>
          <w:sz w:val="24"/>
        </w:rPr>
        <w:t xml:space="preserve"> </w:t>
      </w:r>
      <w:r>
        <w:rPr>
          <w:sz w:val="24"/>
        </w:rPr>
        <w:t>operations</w:t>
      </w:r>
      <w:r>
        <w:rPr>
          <w:spacing w:val="-2"/>
          <w:sz w:val="24"/>
        </w:rPr>
        <w:t xml:space="preserve"> </w:t>
      </w:r>
      <w:r>
        <w:rPr>
          <w:sz w:val="24"/>
        </w:rPr>
        <w:t>likely</w:t>
      </w:r>
      <w:r>
        <w:rPr>
          <w:spacing w:val="-2"/>
          <w:sz w:val="24"/>
        </w:rPr>
        <w:t xml:space="preserve"> </w:t>
      </w:r>
      <w:r>
        <w:rPr>
          <w:sz w:val="24"/>
        </w:rPr>
        <w:t>to occur</w:t>
      </w:r>
      <w:r>
        <w:rPr>
          <w:spacing w:val="-4"/>
          <w:sz w:val="24"/>
        </w:rPr>
        <w:t xml:space="preserve"> </w:t>
      </w:r>
      <w:r>
        <w:rPr>
          <w:sz w:val="24"/>
        </w:rPr>
        <w:t>on</w:t>
      </w:r>
      <w:r>
        <w:rPr>
          <w:spacing w:val="-3"/>
          <w:sz w:val="24"/>
        </w:rPr>
        <w:t xml:space="preserve"> </w:t>
      </w:r>
      <w:r>
        <w:rPr>
          <w:sz w:val="24"/>
        </w:rPr>
        <w:t>a</w:t>
      </w:r>
      <w:r>
        <w:rPr>
          <w:spacing w:val="-1"/>
          <w:sz w:val="24"/>
        </w:rPr>
        <w:t xml:space="preserve"> </w:t>
      </w:r>
      <w:r>
        <w:rPr>
          <w:sz w:val="24"/>
        </w:rPr>
        <w:t xml:space="preserve">Residential </w:t>
      </w:r>
      <w:r>
        <w:rPr>
          <w:spacing w:val="-2"/>
          <w:sz w:val="24"/>
        </w:rPr>
        <w:t>site.</w:t>
      </w:r>
    </w:p>
    <w:p w14:paraId="08F7B2C5" w14:textId="77777777" w:rsidR="00EB28E2" w:rsidRDefault="00EA2AA9">
      <w:pPr>
        <w:pStyle w:val="ListParagraph"/>
        <w:numPr>
          <w:ilvl w:val="0"/>
          <w:numId w:val="2"/>
        </w:numPr>
        <w:tabs>
          <w:tab w:val="left" w:pos="1831"/>
        </w:tabs>
        <w:ind w:right="1745"/>
        <w:rPr>
          <w:sz w:val="24"/>
        </w:rPr>
      </w:pPr>
      <w:r>
        <w:rPr>
          <w:sz w:val="24"/>
        </w:rPr>
        <w:t>Students</w:t>
      </w:r>
      <w:r>
        <w:rPr>
          <w:spacing w:val="-3"/>
          <w:sz w:val="24"/>
        </w:rPr>
        <w:t xml:space="preserve"> </w:t>
      </w:r>
      <w:r>
        <w:rPr>
          <w:sz w:val="24"/>
        </w:rPr>
        <w:t>should</w:t>
      </w:r>
      <w:r>
        <w:rPr>
          <w:spacing w:val="-1"/>
          <w:sz w:val="24"/>
        </w:rPr>
        <w:t xml:space="preserve"> </w:t>
      </w:r>
      <w:r>
        <w:rPr>
          <w:sz w:val="24"/>
        </w:rPr>
        <w:t>be</w:t>
      </w:r>
      <w:r>
        <w:rPr>
          <w:spacing w:val="-2"/>
          <w:sz w:val="24"/>
        </w:rPr>
        <w:t xml:space="preserve"> </w:t>
      </w:r>
      <w:r>
        <w:rPr>
          <w:sz w:val="24"/>
        </w:rPr>
        <w:t>able</w:t>
      </w:r>
      <w:r>
        <w:rPr>
          <w:spacing w:val="-4"/>
          <w:sz w:val="24"/>
        </w:rPr>
        <w:t xml:space="preserve"> </w:t>
      </w:r>
      <w:r>
        <w:rPr>
          <w:sz w:val="24"/>
        </w:rPr>
        <w:t>to</w:t>
      </w:r>
      <w:r>
        <w:rPr>
          <w:spacing w:val="-2"/>
          <w:sz w:val="24"/>
        </w:rPr>
        <w:t xml:space="preserve"> </w:t>
      </w:r>
      <w:r>
        <w:rPr>
          <w:sz w:val="24"/>
        </w:rPr>
        <w:t>identify</w:t>
      </w:r>
      <w:r>
        <w:rPr>
          <w:spacing w:val="-5"/>
          <w:sz w:val="24"/>
        </w:rPr>
        <w:t xml:space="preserve"> </w:t>
      </w:r>
      <w:r>
        <w:rPr>
          <w:sz w:val="24"/>
        </w:rPr>
        <w:t>the</w:t>
      </w:r>
      <w:r>
        <w:rPr>
          <w:spacing w:val="-2"/>
          <w:sz w:val="24"/>
        </w:rPr>
        <w:t xml:space="preserve"> </w:t>
      </w:r>
      <w:r>
        <w:rPr>
          <w:sz w:val="24"/>
        </w:rPr>
        <w:t>major</w:t>
      </w:r>
      <w:r>
        <w:rPr>
          <w:spacing w:val="-4"/>
          <w:sz w:val="24"/>
        </w:rPr>
        <w:t xml:space="preserve"> </w:t>
      </w:r>
      <w:r>
        <w:rPr>
          <w:sz w:val="24"/>
        </w:rPr>
        <w:t>types</w:t>
      </w:r>
      <w:r>
        <w:rPr>
          <w:spacing w:val="-3"/>
          <w:sz w:val="24"/>
        </w:rPr>
        <w:t xml:space="preserve"> </w:t>
      </w:r>
      <w:r>
        <w:rPr>
          <w:sz w:val="24"/>
        </w:rPr>
        <w:t>of</w:t>
      </w:r>
      <w:r>
        <w:rPr>
          <w:spacing w:val="-4"/>
          <w:sz w:val="24"/>
        </w:rPr>
        <w:t xml:space="preserve"> </w:t>
      </w:r>
      <w:r>
        <w:rPr>
          <w:sz w:val="24"/>
        </w:rPr>
        <w:t>operations</w:t>
      </w:r>
      <w:r>
        <w:rPr>
          <w:spacing w:val="-3"/>
          <w:sz w:val="24"/>
        </w:rPr>
        <w:t xml:space="preserve"> </w:t>
      </w:r>
      <w:r>
        <w:rPr>
          <w:sz w:val="24"/>
        </w:rPr>
        <w:t>visually</w:t>
      </w:r>
      <w:r>
        <w:rPr>
          <w:spacing w:val="-5"/>
          <w:sz w:val="24"/>
        </w:rPr>
        <w:t xml:space="preserve"> </w:t>
      </w:r>
      <w:r>
        <w:rPr>
          <w:sz w:val="24"/>
        </w:rPr>
        <w:t>which</w:t>
      </w:r>
      <w:r>
        <w:rPr>
          <w:spacing w:val="-4"/>
          <w:sz w:val="24"/>
        </w:rPr>
        <w:t xml:space="preserve"> </w:t>
      </w:r>
      <w:r>
        <w:rPr>
          <w:sz w:val="24"/>
        </w:rPr>
        <w:t>are</w:t>
      </w:r>
      <w:r>
        <w:rPr>
          <w:spacing w:val="-4"/>
          <w:sz w:val="24"/>
        </w:rPr>
        <w:t xml:space="preserve"> </w:t>
      </w:r>
      <w:r>
        <w:rPr>
          <w:sz w:val="24"/>
        </w:rPr>
        <w:t>a part of residential construction.</w:t>
      </w:r>
    </w:p>
    <w:p w14:paraId="08F7B2C6" w14:textId="77777777" w:rsidR="00EB28E2" w:rsidRDefault="00EA2AA9">
      <w:pPr>
        <w:pStyle w:val="ListParagraph"/>
        <w:numPr>
          <w:ilvl w:val="0"/>
          <w:numId w:val="2"/>
        </w:numPr>
        <w:tabs>
          <w:tab w:val="left" w:pos="1831"/>
        </w:tabs>
        <w:spacing w:line="293" w:lineRule="exact"/>
        <w:rPr>
          <w:sz w:val="24"/>
        </w:rPr>
      </w:pPr>
      <w:r>
        <w:rPr>
          <w:sz w:val="24"/>
        </w:rPr>
        <w:t>Students</w:t>
      </w:r>
      <w:r>
        <w:rPr>
          <w:spacing w:val="-4"/>
          <w:sz w:val="24"/>
        </w:rPr>
        <w:t xml:space="preserve"> </w:t>
      </w:r>
      <w:r>
        <w:rPr>
          <w:sz w:val="24"/>
        </w:rPr>
        <w:t>should be able</w:t>
      </w:r>
      <w:r>
        <w:rPr>
          <w:spacing w:val="-3"/>
          <w:sz w:val="24"/>
        </w:rPr>
        <w:t xml:space="preserve"> </w:t>
      </w:r>
      <w:r>
        <w:rPr>
          <w:sz w:val="24"/>
        </w:rPr>
        <w:t>to</w:t>
      </w:r>
      <w:r>
        <w:rPr>
          <w:spacing w:val="-2"/>
          <w:sz w:val="24"/>
        </w:rPr>
        <w:t xml:space="preserve"> </w:t>
      </w:r>
      <w:r>
        <w:rPr>
          <w:sz w:val="24"/>
        </w:rPr>
        <w:t>describe</w:t>
      </w:r>
      <w:r>
        <w:rPr>
          <w:spacing w:val="-2"/>
          <w:sz w:val="24"/>
        </w:rPr>
        <w:t xml:space="preserve"> </w:t>
      </w:r>
      <w:r>
        <w:rPr>
          <w:sz w:val="24"/>
        </w:rPr>
        <w:t>the</w:t>
      </w:r>
      <w:r>
        <w:rPr>
          <w:spacing w:val="-3"/>
          <w:sz w:val="24"/>
        </w:rPr>
        <w:t xml:space="preserve"> </w:t>
      </w:r>
      <w:r>
        <w:rPr>
          <w:sz w:val="24"/>
        </w:rPr>
        <w:t>typical sequence</w:t>
      </w:r>
      <w:r>
        <w:rPr>
          <w:spacing w:val="-1"/>
          <w:sz w:val="24"/>
        </w:rPr>
        <w:t xml:space="preserve"> </w:t>
      </w:r>
      <w:r>
        <w:rPr>
          <w:sz w:val="24"/>
        </w:rPr>
        <w:t>of</w:t>
      </w:r>
      <w:r>
        <w:rPr>
          <w:spacing w:val="1"/>
          <w:sz w:val="24"/>
        </w:rPr>
        <w:t xml:space="preserve"> </w:t>
      </w:r>
      <w:r>
        <w:rPr>
          <w:spacing w:val="-2"/>
          <w:sz w:val="24"/>
        </w:rPr>
        <w:t>events.</w:t>
      </w:r>
    </w:p>
    <w:p w14:paraId="08F7B2C7" w14:textId="77777777" w:rsidR="00EB28E2" w:rsidRDefault="00EA2AA9">
      <w:pPr>
        <w:pStyle w:val="ListParagraph"/>
        <w:numPr>
          <w:ilvl w:val="0"/>
          <w:numId w:val="2"/>
        </w:numPr>
        <w:tabs>
          <w:tab w:val="left" w:pos="1831"/>
        </w:tabs>
        <w:ind w:right="1789"/>
        <w:rPr>
          <w:sz w:val="24"/>
        </w:rPr>
      </w:pPr>
      <w:r>
        <w:rPr>
          <w:sz w:val="24"/>
        </w:rPr>
        <w:t>Students</w:t>
      </w:r>
      <w:r>
        <w:rPr>
          <w:spacing w:val="-4"/>
          <w:sz w:val="24"/>
        </w:rPr>
        <w:t xml:space="preserve"> </w:t>
      </w:r>
      <w:r>
        <w:rPr>
          <w:sz w:val="24"/>
        </w:rPr>
        <w:t>should</w:t>
      </w:r>
      <w:r>
        <w:rPr>
          <w:spacing w:val="-2"/>
          <w:sz w:val="24"/>
        </w:rPr>
        <w:t xml:space="preserve"> </w:t>
      </w:r>
      <w:r>
        <w:rPr>
          <w:sz w:val="24"/>
        </w:rPr>
        <w:t>be</w:t>
      </w:r>
      <w:r>
        <w:rPr>
          <w:spacing w:val="-3"/>
          <w:sz w:val="24"/>
        </w:rPr>
        <w:t xml:space="preserve"> </w:t>
      </w:r>
      <w:r>
        <w:rPr>
          <w:sz w:val="24"/>
        </w:rPr>
        <w:t>able</w:t>
      </w:r>
      <w:r>
        <w:rPr>
          <w:spacing w:val="-5"/>
          <w:sz w:val="24"/>
        </w:rPr>
        <w:t xml:space="preserve"> </w:t>
      </w:r>
      <w:proofErr w:type="gramStart"/>
      <w:r>
        <w:rPr>
          <w:sz w:val="24"/>
        </w:rPr>
        <w:t>operate</w:t>
      </w:r>
      <w:proofErr w:type="gramEnd"/>
      <w:r>
        <w:rPr>
          <w:spacing w:val="-3"/>
          <w:sz w:val="24"/>
        </w:rPr>
        <w:t xml:space="preserve"> </w:t>
      </w:r>
      <w:r>
        <w:rPr>
          <w:sz w:val="24"/>
        </w:rPr>
        <w:t>various</w:t>
      </w:r>
      <w:r>
        <w:rPr>
          <w:spacing w:val="-4"/>
          <w:sz w:val="24"/>
        </w:rPr>
        <w:t xml:space="preserve"> </w:t>
      </w:r>
      <w:r>
        <w:rPr>
          <w:sz w:val="24"/>
        </w:rPr>
        <w:t>carpentry</w:t>
      </w:r>
      <w:r>
        <w:rPr>
          <w:spacing w:val="-4"/>
          <w:sz w:val="24"/>
        </w:rPr>
        <w:t xml:space="preserve"> </w:t>
      </w:r>
      <w:r>
        <w:rPr>
          <w:sz w:val="24"/>
        </w:rPr>
        <w:t>hand,</w:t>
      </w:r>
      <w:r>
        <w:rPr>
          <w:spacing w:val="-3"/>
          <w:sz w:val="24"/>
        </w:rPr>
        <w:t xml:space="preserve"> </w:t>
      </w:r>
      <w:r>
        <w:rPr>
          <w:sz w:val="24"/>
        </w:rPr>
        <w:t>power</w:t>
      </w:r>
      <w:r>
        <w:rPr>
          <w:spacing w:val="-3"/>
          <w:sz w:val="24"/>
        </w:rPr>
        <w:t xml:space="preserve"> </w:t>
      </w:r>
      <w:r>
        <w:rPr>
          <w:sz w:val="24"/>
        </w:rPr>
        <w:t>and</w:t>
      </w:r>
      <w:r>
        <w:rPr>
          <w:spacing w:val="-5"/>
          <w:sz w:val="24"/>
        </w:rPr>
        <w:t xml:space="preserve"> </w:t>
      </w:r>
      <w:r>
        <w:rPr>
          <w:sz w:val="24"/>
        </w:rPr>
        <w:t>measuring</w:t>
      </w:r>
      <w:r>
        <w:rPr>
          <w:spacing w:val="-5"/>
          <w:sz w:val="24"/>
        </w:rPr>
        <w:t xml:space="preserve"> </w:t>
      </w:r>
      <w:r>
        <w:rPr>
          <w:sz w:val="24"/>
        </w:rPr>
        <w:t>tools (associated with residential construction) safely.</w:t>
      </w:r>
    </w:p>
    <w:p w14:paraId="08F7B2C8" w14:textId="77777777" w:rsidR="00EB28E2" w:rsidRDefault="00EB28E2">
      <w:pPr>
        <w:pStyle w:val="BodyText"/>
        <w:spacing w:before="1"/>
      </w:pPr>
    </w:p>
    <w:p w14:paraId="08F7B2C9" w14:textId="77777777" w:rsidR="00EB28E2" w:rsidRDefault="00EA2AA9">
      <w:pPr>
        <w:pStyle w:val="Heading3"/>
      </w:pPr>
      <w:r>
        <w:t>GENERAL</w:t>
      </w:r>
      <w:r>
        <w:rPr>
          <w:spacing w:val="-3"/>
        </w:rPr>
        <w:t xml:space="preserve"> </w:t>
      </w:r>
      <w:r>
        <w:t>EDUCATION</w:t>
      </w:r>
      <w:r>
        <w:rPr>
          <w:spacing w:val="-2"/>
        </w:rPr>
        <w:t xml:space="preserve"> OUTCOMES</w:t>
      </w:r>
    </w:p>
    <w:p w14:paraId="08F7B2CA" w14:textId="77777777" w:rsidR="00EB28E2" w:rsidRDefault="00EA2AA9">
      <w:pPr>
        <w:pStyle w:val="BodyText"/>
        <w:ind w:left="1080" w:right="1522"/>
      </w:pPr>
      <w:r>
        <w:t>Columbus</w:t>
      </w:r>
      <w:r>
        <w:rPr>
          <w:spacing w:val="-5"/>
        </w:rPr>
        <w:t xml:space="preserve"> </w:t>
      </w:r>
      <w:r>
        <w:t>State</w:t>
      </w:r>
      <w:r>
        <w:rPr>
          <w:spacing w:val="-4"/>
        </w:rPr>
        <w:t xml:space="preserve"> </w:t>
      </w:r>
      <w:r>
        <w:t>Community</w:t>
      </w:r>
      <w:r>
        <w:rPr>
          <w:spacing w:val="-3"/>
        </w:rPr>
        <w:t xml:space="preserve"> </w:t>
      </w:r>
      <w:r>
        <w:t>College's</w:t>
      </w:r>
      <w:r>
        <w:rPr>
          <w:spacing w:val="-3"/>
        </w:rPr>
        <w:t xml:space="preserve"> </w:t>
      </w:r>
      <w:r>
        <w:t>general</w:t>
      </w:r>
      <w:r>
        <w:rPr>
          <w:spacing w:val="-5"/>
        </w:rPr>
        <w:t xml:space="preserve"> </w:t>
      </w:r>
      <w:r>
        <w:t>education</w:t>
      </w:r>
      <w:r>
        <w:rPr>
          <w:spacing w:val="-1"/>
        </w:rPr>
        <w:t xml:space="preserve"> </w:t>
      </w:r>
      <w:r>
        <w:t>outcomes</w:t>
      </w:r>
      <w:r>
        <w:rPr>
          <w:spacing w:val="-5"/>
        </w:rPr>
        <w:t xml:space="preserve"> </w:t>
      </w:r>
      <w:r>
        <w:t>are</w:t>
      </w:r>
      <w:r>
        <w:rPr>
          <w:spacing w:val="-4"/>
        </w:rPr>
        <w:t xml:space="preserve"> </w:t>
      </w:r>
      <w:r>
        <w:t>an</w:t>
      </w:r>
      <w:r>
        <w:rPr>
          <w:spacing w:val="-4"/>
        </w:rPr>
        <w:t xml:space="preserve"> </w:t>
      </w:r>
      <w:r>
        <w:t>integral</w:t>
      </w:r>
      <w:r>
        <w:rPr>
          <w:spacing w:val="-5"/>
        </w:rPr>
        <w:t xml:space="preserve"> </w:t>
      </w:r>
      <w:r>
        <w:t>part</w:t>
      </w:r>
      <w:r>
        <w:rPr>
          <w:spacing w:val="-4"/>
        </w:rPr>
        <w:t xml:space="preserve"> </w:t>
      </w:r>
      <w:r>
        <w:t>of</w:t>
      </w:r>
      <w:r>
        <w:rPr>
          <w:spacing w:val="-1"/>
        </w:rPr>
        <w:t xml:space="preserve"> </w:t>
      </w:r>
      <w:r>
        <w:t>the curriculum and central to the mission of the college. The faculty at Columbus State has determined that these outcomes include the following competencies:</w:t>
      </w:r>
    </w:p>
    <w:p w14:paraId="08F7B2CB" w14:textId="77777777" w:rsidR="00EB28E2" w:rsidRDefault="00EA2AA9">
      <w:pPr>
        <w:pStyle w:val="ListParagraph"/>
        <w:numPr>
          <w:ilvl w:val="0"/>
          <w:numId w:val="1"/>
        </w:numPr>
        <w:tabs>
          <w:tab w:val="left" w:pos="1799"/>
        </w:tabs>
        <w:spacing w:line="304" w:lineRule="exact"/>
        <w:ind w:left="1799" w:hanging="719"/>
        <w:rPr>
          <w:sz w:val="24"/>
        </w:rPr>
      </w:pPr>
      <w:r>
        <w:rPr>
          <w:sz w:val="24"/>
        </w:rPr>
        <w:t xml:space="preserve">Critical </w:t>
      </w:r>
      <w:r>
        <w:rPr>
          <w:spacing w:val="-2"/>
          <w:sz w:val="24"/>
        </w:rPr>
        <w:t>Thinking</w:t>
      </w:r>
    </w:p>
    <w:p w14:paraId="08F7B2CC" w14:textId="77777777" w:rsidR="00EB28E2" w:rsidRDefault="00EA2AA9">
      <w:pPr>
        <w:pStyle w:val="ListParagraph"/>
        <w:numPr>
          <w:ilvl w:val="0"/>
          <w:numId w:val="1"/>
        </w:numPr>
        <w:tabs>
          <w:tab w:val="left" w:pos="1799"/>
        </w:tabs>
        <w:spacing w:line="305" w:lineRule="exact"/>
        <w:ind w:left="1799"/>
        <w:rPr>
          <w:sz w:val="24"/>
        </w:rPr>
      </w:pPr>
      <w:r>
        <w:rPr>
          <w:sz w:val="24"/>
        </w:rPr>
        <w:t>Effective</w:t>
      </w:r>
      <w:r>
        <w:rPr>
          <w:spacing w:val="-1"/>
          <w:sz w:val="24"/>
        </w:rPr>
        <w:t xml:space="preserve"> </w:t>
      </w:r>
      <w:r>
        <w:rPr>
          <w:spacing w:val="-2"/>
          <w:sz w:val="24"/>
        </w:rPr>
        <w:t>Communication</w:t>
      </w:r>
    </w:p>
    <w:p w14:paraId="08F7B2CD" w14:textId="77777777" w:rsidR="00EB28E2" w:rsidRDefault="00EA2AA9">
      <w:pPr>
        <w:pStyle w:val="ListParagraph"/>
        <w:numPr>
          <w:ilvl w:val="0"/>
          <w:numId w:val="1"/>
        </w:numPr>
        <w:tabs>
          <w:tab w:val="left" w:pos="1799"/>
        </w:tabs>
        <w:spacing w:before="1" w:line="305" w:lineRule="exact"/>
        <w:ind w:left="1799"/>
        <w:rPr>
          <w:sz w:val="24"/>
        </w:rPr>
      </w:pPr>
      <w:r>
        <w:rPr>
          <w:sz w:val="24"/>
        </w:rPr>
        <w:t>Community</w:t>
      </w:r>
      <w:r>
        <w:rPr>
          <w:spacing w:val="-2"/>
          <w:sz w:val="24"/>
        </w:rPr>
        <w:t xml:space="preserve"> </w:t>
      </w:r>
      <w:r>
        <w:rPr>
          <w:sz w:val="24"/>
        </w:rPr>
        <w:t>and Civic</w:t>
      </w:r>
      <w:r>
        <w:rPr>
          <w:spacing w:val="-1"/>
          <w:sz w:val="24"/>
        </w:rPr>
        <w:t xml:space="preserve"> </w:t>
      </w:r>
      <w:r>
        <w:rPr>
          <w:spacing w:val="-2"/>
          <w:sz w:val="24"/>
        </w:rPr>
        <w:t>Responsibility</w:t>
      </w:r>
    </w:p>
    <w:p w14:paraId="08F7B2CE" w14:textId="77777777" w:rsidR="00EB28E2" w:rsidRDefault="00EA2AA9">
      <w:pPr>
        <w:pStyle w:val="ListParagraph"/>
        <w:numPr>
          <w:ilvl w:val="0"/>
          <w:numId w:val="1"/>
        </w:numPr>
        <w:tabs>
          <w:tab w:val="left" w:pos="1799"/>
        </w:tabs>
        <w:spacing w:line="305" w:lineRule="exact"/>
        <w:ind w:left="1799"/>
        <w:rPr>
          <w:sz w:val="24"/>
        </w:rPr>
      </w:pPr>
      <w:r>
        <w:rPr>
          <w:sz w:val="24"/>
        </w:rPr>
        <w:t>Quantitative</w:t>
      </w:r>
      <w:r>
        <w:rPr>
          <w:spacing w:val="-1"/>
          <w:sz w:val="24"/>
        </w:rPr>
        <w:t xml:space="preserve"> </w:t>
      </w:r>
      <w:r>
        <w:rPr>
          <w:spacing w:val="-2"/>
          <w:sz w:val="24"/>
        </w:rPr>
        <w:t>Literacy</w:t>
      </w:r>
    </w:p>
    <w:p w14:paraId="08F7B2CF" w14:textId="77777777" w:rsidR="00EB28E2" w:rsidRDefault="00EA2AA9">
      <w:pPr>
        <w:pStyle w:val="ListParagraph"/>
        <w:numPr>
          <w:ilvl w:val="0"/>
          <w:numId w:val="1"/>
        </w:numPr>
        <w:tabs>
          <w:tab w:val="left" w:pos="1799"/>
        </w:tabs>
        <w:spacing w:line="305" w:lineRule="exact"/>
        <w:ind w:left="1799"/>
        <w:rPr>
          <w:sz w:val="24"/>
        </w:rPr>
      </w:pPr>
      <w:r>
        <w:rPr>
          <w:sz w:val="24"/>
        </w:rPr>
        <w:t>Scientific</w:t>
      </w:r>
      <w:r>
        <w:rPr>
          <w:spacing w:val="-4"/>
          <w:sz w:val="24"/>
        </w:rPr>
        <w:t xml:space="preserve"> </w:t>
      </w:r>
      <w:r>
        <w:rPr>
          <w:sz w:val="24"/>
        </w:rPr>
        <w:t>and</w:t>
      </w:r>
      <w:r>
        <w:rPr>
          <w:spacing w:val="-2"/>
          <w:sz w:val="24"/>
        </w:rPr>
        <w:t xml:space="preserve"> </w:t>
      </w:r>
      <w:r>
        <w:rPr>
          <w:sz w:val="24"/>
        </w:rPr>
        <w:t>Technological</w:t>
      </w:r>
      <w:r>
        <w:rPr>
          <w:spacing w:val="-2"/>
          <w:sz w:val="24"/>
        </w:rPr>
        <w:t xml:space="preserve"> Effectiveness</w:t>
      </w:r>
    </w:p>
    <w:p w14:paraId="08F7B2D0" w14:textId="77777777" w:rsidR="00EB28E2" w:rsidRDefault="00EA2AA9">
      <w:pPr>
        <w:pStyle w:val="ListParagraph"/>
        <w:numPr>
          <w:ilvl w:val="0"/>
          <w:numId w:val="1"/>
        </w:numPr>
        <w:tabs>
          <w:tab w:val="left" w:pos="1799"/>
        </w:tabs>
        <w:spacing w:before="2"/>
        <w:ind w:left="1799"/>
        <w:rPr>
          <w:sz w:val="24"/>
        </w:rPr>
      </w:pPr>
      <w:r>
        <w:rPr>
          <w:sz w:val="24"/>
        </w:rPr>
        <w:t>Information</w:t>
      </w:r>
      <w:r>
        <w:rPr>
          <w:spacing w:val="-1"/>
          <w:sz w:val="24"/>
        </w:rPr>
        <w:t xml:space="preserve"> </w:t>
      </w:r>
      <w:r>
        <w:rPr>
          <w:spacing w:val="-2"/>
          <w:sz w:val="24"/>
        </w:rPr>
        <w:t>Literacy</w:t>
      </w:r>
    </w:p>
    <w:p w14:paraId="08F7B2D1" w14:textId="77777777" w:rsidR="00EB28E2" w:rsidRDefault="00EA2AA9">
      <w:pPr>
        <w:pStyle w:val="Heading3"/>
        <w:spacing w:before="293"/>
        <w:ind w:left="1079"/>
      </w:pPr>
      <w:r>
        <w:t>COURSE</w:t>
      </w:r>
      <w:r>
        <w:rPr>
          <w:spacing w:val="-2"/>
        </w:rPr>
        <w:t xml:space="preserve"> </w:t>
      </w:r>
      <w:r>
        <w:t>MATERIALS</w:t>
      </w:r>
      <w:r>
        <w:rPr>
          <w:spacing w:val="-2"/>
        </w:rPr>
        <w:t xml:space="preserve"> REQUIRED</w:t>
      </w:r>
    </w:p>
    <w:p w14:paraId="08F7B2D2" w14:textId="77777777" w:rsidR="00EB28E2" w:rsidRDefault="00EA2AA9">
      <w:pPr>
        <w:pStyle w:val="BodyText"/>
        <w:ind w:left="1079"/>
      </w:pPr>
      <w:r>
        <w:t>Safety</w:t>
      </w:r>
      <w:r>
        <w:rPr>
          <w:spacing w:val="2"/>
        </w:rPr>
        <w:t xml:space="preserve"> </w:t>
      </w:r>
      <w:r>
        <w:rPr>
          <w:spacing w:val="-2"/>
        </w:rPr>
        <w:t>glasses</w:t>
      </w:r>
    </w:p>
    <w:p w14:paraId="08F7B2D3" w14:textId="77777777" w:rsidR="00EB28E2" w:rsidRDefault="00EA2AA9">
      <w:pPr>
        <w:pStyle w:val="BodyText"/>
        <w:ind w:left="1079" w:right="7218"/>
      </w:pPr>
      <w:r>
        <w:t>Hard</w:t>
      </w:r>
      <w:r>
        <w:rPr>
          <w:spacing w:val="-6"/>
        </w:rPr>
        <w:t xml:space="preserve"> </w:t>
      </w:r>
      <w:r>
        <w:t>soled</w:t>
      </w:r>
      <w:r>
        <w:rPr>
          <w:spacing w:val="-6"/>
        </w:rPr>
        <w:t xml:space="preserve"> </w:t>
      </w:r>
      <w:r>
        <w:t>leather</w:t>
      </w:r>
      <w:r>
        <w:rPr>
          <w:spacing w:val="-7"/>
        </w:rPr>
        <w:t xml:space="preserve"> </w:t>
      </w:r>
      <w:r>
        <w:t>shoes</w:t>
      </w:r>
      <w:r>
        <w:rPr>
          <w:spacing w:val="-9"/>
        </w:rPr>
        <w:t xml:space="preserve"> </w:t>
      </w:r>
      <w:r>
        <w:t>/</w:t>
      </w:r>
      <w:r>
        <w:rPr>
          <w:spacing w:val="-8"/>
        </w:rPr>
        <w:t xml:space="preserve"> </w:t>
      </w:r>
      <w:r>
        <w:t>boots Long pants</w:t>
      </w:r>
    </w:p>
    <w:p w14:paraId="08F7B2D4" w14:textId="77777777" w:rsidR="00EB28E2" w:rsidRDefault="00EA2AA9">
      <w:pPr>
        <w:pStyle w:val="BodyText"/>
        <w:spacing w:before="1"/>
        <w:ind w:left="1079"/>
      </w:pPr>
      <w:r>
        <w:t>Sleeved</w:t>
      </w:r>
      <w:r>
        <w:rPr>
          <w:spacing w:val="1"/>
        </w:rPr>
        <w:t xml:space="preserve"> </w:t>
      </w:r>
      <w:r>
        <w:rPr>
          <w:spacing w:val="-2"/>
        </w:rPr>
        <w:t>shirt</w:t>
      </w:r>
    </w:p>
    <w:p w14:paraId="08F7B2D5" w14:textId="77777777" w:rsidR="00EB28E2" w:rsidRDefault="00EA2AA9">
      <w:pPr>
        <w:pStyle w:val="BodyText"/>
        <w:ind w:left="1079"/>
      </w:pPr>
      <w:r>
        <w:t>Note taking</w:t>
      </w:r>
      <w:r>
        <w:rPr>
          <w:spacing w:val="-1"/>
        </w:rPr>
        <w:t xml:space="preserve"> </w:t>
      </w:r>
      <w:r>
        <w:rPr>
          <w:spacing w:val="-2"/>
        </w:rPr>
        <w:t>materials</w:t>
      </w:r>
    </w:p>
    <w:p w14:paraId="08F7B2D6" w14:textId="77777777" w:rsidR="00EB28E2" w:rsidRDefault="00EB28E2">
      <w:pPr>
        <w:pStyle w:val="BodyText"/>
        <w:sectPr w:rsidR="00EB28E2">
          <w:footerReference w:type="default" r:id="rId11"/>
          <w:type w:val="continuous"/>
          <w:pgSz w:w="12240" w:h="15840"/>
          <w:pgMar w:top="900" w:right="0" w:bottom="1260" w:left="360" w:header="0" w:footer="1063" w:gutter="0"/>
          <w:pgNumType w:start="1"/>
          <w:cols w:space="720"/>
        </w:sectPr>
      </w:pPr>
    </w:p>
    <w:p w14:paraId="08F7B2D7" w14:textId="77777777" w:rsidR="00EB28E2" w:rsidRDefault="00EA2AA9">
      <w:pPr>
        <w:pStyle w:val="Heading3"/>
        <w:spacing w:before="31"/>
      </w:pPr>
      <w:r>
        <w:lastRenderedPageBreak/>
        <w:t>TEXTBOOK,</w:t>
      </w:r>
      <w:r>
        <w:rPr>
          <w:spacing w:val="-4"/>
        </w:rPr>
        <w:t xml:space="preserve"> </w:t>
      </w:r>
      <w:r>
        <w:t>MANUALS,</w:t>
      </w:r>
      <w:r>
        <w:rPr>
          <w:spacing w:val="-4"/>
        </w:rPr>
        <w:t xml:space="preserve"> </w:t>
      </w:r>
      <w:r>
        <w:t>REFERENCES,</w:t>
      </w:r>
      <w:r>
        <w:rPr>
          <w:spacing w:val="-1"/>
        </w:rPr>
        <w:t xml:space="preserve"> </w:t>
      </w:r>
      <w:r>
        <w:t>AND</w:t>
      </w:r>
      <w:r>
        <w:rPr>
          <w:spacing w:val="-5"/>
        </w:rPr>
        <w:t xml:space="preserve"> </w:t>
      </w:r>
      <w:r>
        <w:t>OTHER</w:t>
      </w:r>
      <w:r>
        <w:rPr>
          <w:spacing w:val="-2"/>
        </w:rPr>
        <w:t xml:space="preserve"> READINGS</w:t>
      </w:r>
    </w:p>
    <w:p w14:paraId="08F7B2D8" w14:textId="77777777" w:rsidR="00EB28E2" w:rsidRDefault="00EA2AA9">
      <w:pPr>
        <w:ind w:left="1080"/>
        <w:rPr>
          <w:sz w:val="24"/>
        </w:rPr>
      </w:pPr>
      <w:r>
        <w:rPr>
          <w:b/>
          <w:i/>
          <w:sz w:val="24"/>
        </w:rPr>
        <w:t>Modern</w:t>
      </w:r>
      <w:r>
        <w:rPr>
          <w:b/>
          <w:i/>
          <w:spacing w:val="-2"/>
          <w:sz w:val="24"/>
        </w:rPr>
        <w:t xml:space="preserve"> </w:t>
      </w:r>
      <w:r>
        <w:rPr>
          <w:b/>
          <w:i/>
          <w:sz w:val="24"/>
        </w:rPr>
        <w:t>Carpentry</w:t>
      </w:r>
      <w:r>
        <w:rPr>
          <w:sz w:val="24"/>
        </w:rPr>
        <w:t>,</w:t>
      </w:r>
      <w:r>
        <w:rPr>
          <w:spacing w:val="-1"/>
          <w:sz w:val="24"/>
        </w:rPr>
        <w:t xml:space="preserve"> </w:t>
      </w:r>
      <w:r>
        <w:rPr>
          <w:sz w:val="24"/>
        </w:rPr>
        <w:t>Wagner</w:t>
      </w:r>
      <w:r>
        <w:rPr>
          <w:spacing w:val="-1"/>
          <w:sz w:val="24"/>
        </w:rPr>
        <w:t xml:space="preserve"> </w:t>
      </w:r>
      <w:r>
        <w:rPr>
          <w:sz w:val="24"/>
        </w:rPr>
        <w:t>&amp;</w:t>
      </w:r>
      <w:r>
        <w:rPr>
          <w:spacing w:val="-2"/>
          <w:sz w:val="24"/>
        </w:rPr>
        <w:t xml:space="preserve"> </w:t>
      </w:r>
      <w:r>
        <w:rPr>
          <w:sz w:val="24"/>
        </w:rPr>
        <w:t>Smith 11</w:t>
      </w:r>
      <w:r>
        <w:rPr>
          <w:sz w:val="24"/>
          <w:vertAlign w:val="superscript"/>
        </w:rPr>
        <w:t>th</w:t>
      </w:r>
      <w:r>
        <w:rPr>
          <w:spacing w:val="-2"/>
          <w:sz w:val="24"/>
        </w:rPr>
        <w:t xml:space="preserve"> </w:t>
      </w:r>
      <w:r>
        <w:rPr>
          <w:sz w:val="24"/>
        </w:rPr>
        <w:t>Ed.</w:t>
      </w:r>
      <w:r>
        <w:rPr>
          <w:spacing w:val="48"/>
          <w:sz w:val="24"/>
        </w:rPr>
        <w:t xml:space="preserve"> </w:t>
      </w:r>
      <w:r>
        <w:rPr>
          <w:sz w:val="24"/>
        </w:rPr>
        <w:t>Goodheart/Wilcox</w:t>
      </w:r>
      <w:r>
        <w:rPr>
          <w:spacing w:val="-2"/>
          <w:sz w:val="24"/>
        </w:rPr>
        <w:t xml:space="preserve"> </w:t>
      </w:r>
      <w:r>
        <w:rPr>
          <w:sz w:val="24"/>
        </w:rPr>
        <w:t>(</w:t>
      </w:r>
      <w:r>
        <w:rPr>
          <w:b/>
          <w:sz w:val="24"/>
        </w:rPr>
        <w:t>no</w:t>
      </w:r>
      <w:r>
        <w:rPr>
          <w:b/>
          <w:spacing w:val="-3"/>
          <w:sz w:val="24"/>
        </w:rPr>
        <w:t xml:space="preserve"> </w:t>
      </w:r>
      <w:r>
        <w:rPr>
          <w:b/>
          <w:sz w:val="24"/>
        </w:rPr>
        <w:t>need</w:t>
      </w:r>
      <w:r>
        <w:rPr>
          <w:b/>
          <w:spacing w:val="-1"/>
          <w:sz w:val="24"/>
        </w:rPr>
        <w:t xml:space="preserve"> </w:t>
      </w:r>
      <w:r>
        <w:rPr>
          <w:sz w:val="24"/>
        </w:rPr>
        <w:t>for</w:t>
      </w:r>
      <w:r>
        <w:rPr>
          <w:spacing w:val="-1"/>
          <w:sz w:val="24"/>
        </w:rPr>
        <w:t xml:space="preserve"> </w:t>
      </w:r>
      <w:r>
        <w:rPr>
          <w:sz w:val="24"/>
        </w:rPr>
        <w:t>the</w:t>
      </w:r>
      <w:r>
        <w:rPr>
          <w:spacing w:val="-3"/>
          <w:sz w:val="24"/>
        </w:rPr>
        <w:t xml:space="preserve"> </w:t>
      </w:r>
      <w:r>
        <w:rPr>
          <w:spacing w:val="-2"/>
          <w:sz w:val="24"/>
        </w:rPr>
        <w:t>Workbook).</w:t>
      </w:r>
    </w:p>
    <w:p w14:paraId="08F7B2D9" w14:textId="77777777" w:rsidR="00EB28E2" w:rsidRDefault="00EA2AA9">
      <w:pPr>
        <w:pStyle w:val="Heading3"/>
        <w:spacing w:before="293"/>
      </w:pPr>
      <w:bookmarkStart w:id="0" w:name="GENERAL_INSTRUCTIONAL_METHODS"/>
      <w:bookmarkEnd w:id="0"/>
      <w:r>
        <w:t>GENERAL</w:t>
      </w:r>
      <w:r>
        <w:rPr>
          <w:spacing w:val="-5"/>
        </w:rPr>
        <w:t xml:space="preserve"> </w:t>
      </w:r>
      <w:r>
        <w:t>INSTRUCTIONAL</w:t>
      </w:r>
      <w:r>
        <w:rPr>
          <w:spacing w:val="-5"/>
        </w:rPr>
        <w:t xml:space="preserve"> </w:t>
      </w:r>
      <w:r>
        <w:rPr>
          <w:spacing w:val="-2"/>
        </w:rPr>
        <w:t>METHODS</w:t>
      </w:r>
    </w:p>
    <w:p w14:paraId="08F7B2DA" w14:textId="77777777" w:rsidR="00EB28E2" w:rsidRDefault="00EA2AA9">
      <w:pPr>
        <w:pStyle w:val="BodyText"/>
        <w:ind w:left="1080" w:right="1522"/>
      </w:pPr>
      <w:r>
        <w:t>Lecture,</w:t>
      </w:r>
      <w:r>
        <w:rPr>
          <w:spacing w:val="-5"/>
        </w:rPr>
        <w:t xml:space="preserve"> </w:t>
      </w:r>
      <w:r>
        <w:t>Reading</w:t>
      </w:r>
      <w:r>
        <w:rPr>
          <w:spacing w:val="-3"/>
        </w:rPr>
        <w:t xml:space="preserve"> </w:t>
      </w:r>
      <w:r>
        <w:t>assignments,</w:t>
      </w:r>
      <w:r>
        <w:rPr>
          <w:spacing w:val="-5"/>
        </w:rPr>
        <w:t xml:space="preserve"> </w:t>
      </w:r>
      <w:r>
        <w:t>Class</w:t>
      </w:r>
      <w:r>
        <w:rPr>
          <w:spacing w:val="-3"/>
        </w:rPr>
        <w:t xml:space="preserve"> </w:t>
      </w:r>
      <w:r>
        <w:t>discussion,</w:t>
      </w:r>
      <w:r>
        <w:rPr>
          <w:spacing w:val="-5"/>
        </w:rPr>
        <w:t xml:space="preserve"> </w:t>
      </w:r>
      <w:proofErr w:type="gramStart"/>
      <w:r>
        <w:t>Tool</w:t>
      </w:r>
      <w:r>
        <w:rPr>
          <w:spacing w:val="-2"/>
        </w:rPr>
        <w:t xml:space="preserve"> </w:t>
      </w:r>
      <w:r>
        <w:t>Box</w:t>
      </w:r>
      <w:proofErr w:type="gramEnd"/>
      <w:r>
        <w:rPr>
          <w:spacing w:val="-3"/>
        </w:rPr>
        <w:t xml:space="preserve"> </w:t>
      </w:r>
      <w:r>
        <w:t>Talks,</w:t>
      </w:r>
      <w:r>
        <w:rPr>
          <w:spacing w:val="-2"/>
        </w:rPr>
        <w:t xml:space="preserve"> </w:t>
      </w:r>
      <w:r>
        <w:t>Exercises,</w:t>
      </w:r>
      <w:r>
        <w:rPr>
          <w:spacing w:val="-2"/>
        </w:rPr>
        <w:t xml:space="preserve"> </w:t>
      </w:r>
      <w:r>
        <w:t>Videos,</w:t>
      </w:r>
      <w:r>
        <w:rPr>
          <w:spacing w:val="-2"/>
        </w:rPr>
        <w:t xml:space="preserve"> </w:t>
      </w:r>
      <w:r>
        <w:t>Field</w:t>
      </w:r>
      <w:r>
        <w:rPr>
          <w:spacing w:val="-1"/>
        </w:rPr>
        <w:t xml:space="preserve"> </w:t>
      </w:r>
      <w:r>
        <w:t>Trip</w:t>
      </w:r>
      <w:r>
        <w:rPr>
          <w:spacing w:val="-4"/>
        </w:rPr>
        <w:t xml:space="preserve"> </w:t>
      </w:r>
      <w:r>
        <w:t>and Hands on lab work .</w:t>
      </w:r>
    </w:p>
    <w:p w14:paraId="08F7B2DB" w14:textId="77777777" w:rsidR="00EB28E2" w:rsidRDefault="00EA2AA9">
      <w:pPr>
        <w:pStyle w:val="Heading3"/>
        <w:spacing w:before="292"/>
      </w:pPr>
      <w:r>
        <w:rPr>
          <w:spacing w:val="-2"/>
        </w:rPr>
        <w:t>ASSESSMENT</w:t>
      </w:r>
    </w:p>
    <w:p w14:paraId="08F7B2DC" w14:textId="77777777" w:rsidR="00EB28E2" w:rsidRDefault="00EA2AA9">
      <w:pPr>
        <w:pStyle w:val="BodyText"/>
        <w:spacing w:before="2"/>
        <w:ind w:left="1080" w:right="1522"/>
      </w:pPr>
      <w:r>
        <w:t>Columbus State Community College is committed to assessment (measurement) of student achievement of academic outcomes.</w:t>
      </w:r>
      <w:r>
        <w:rPr>
          <w:spacing w:val="40"/>
        </w:rPr>
        <w:t xml:space="preserve"> </w:t>
      </w:r>
      <w:r>
        <w:t>This process addresses the issues of what you need to learn in your</w:t>
      </w:r>
      <w:r>
        <w:rPr>
          <w:spacing w:val="-4"/>
        </w:rPr>
        <w:t xml:space="preserve"> </w:t>
      </w:r>
      <w:r>
        <w:t>program</w:t>
      </w:r>
      <w:r>
        <w:rPr>
          <w:spacing w:val="-4"/>
        </w:rPr>
        <w:t xml:space="preserve"> </w:t>
      </w:r>
      <w:r>
        <w:t>of</w:t>
      </w:r>
      <w:r>
        <w:rPr>
          <w:spacing w:val="-5"/>
        </w:rPr>
        <w:t xml:space="preserve"> </w:t>
      </w:r>
      <w:r>
        <w:t>study</w:t>
      </w:r>
      <w:r>
        <w:rPr>
          <w:spacing w:val="-5"/>
        </w:rPr>
        <w:t xml:space="preserve"> </w:t>
      </w:r>
      <w:r>
        <w:t>and</w:t>
      </w:r>
      <w:r>
        <w:rPr>
          <w:spacing w:val="-3"/>
        </w:rPr>
        <w:t xml:space="preserve"> </w:t>
      </w:r>
      <w:r>
        <w:t>if</w:t>
      </w:r>
      <w:r>
        <w:rPr>
          <w:spacing w:val="-3"/>
        </w:rPr>
        <w:t xml:space="preserve"> </w:t>
      </w:r>
      <w:r>
        <w:t>you</w:t>
      </w:r>
      <w:r>
        <w:rPr>
          <w:spacing w:val="-3"/>
        </w:rPr>
        <w:t xml:space="preserve"> </w:t>
      </w:r>
      <w:r>
        <w:t>are</w:t>
      </w:r>
      <w:r>
        <w:rPr>
          <w:spacing w:val="-1"/>
        </w:rPr>
        <w:t xml:space="preserve"> </w:t>
      </w:r>
      <w:r>
        <w:t>learning</w:t>
      </w:r>
      <w:r>
        <w:rPr>
          <w:spacing w:val="-4"/>
        </w:rPr>
        <w:t xml:space="preserve"> </w:t>
      </w:r>
      <w:r>
        <w:t>what you</w:t>
      </w:r>
      <w:r>
        <w:rPr>
          <w:spacing w:val="-3"/>
        </w:rPr>
        <w:t xml:space="preserve"> </w:t>
      </w:r>
      <w:r>
        <w:t>need</w:t>
      </w:r>
      <w:r>
        <w:rPr>
          <w:spacing w:val="-3"/>
        </w:rPr>
        <w:t xml:space="preserve"> </w:t>
      </w:r>
      <w:r>
        <w:t>to</w:t>
      </w:r>
      <w:r>
        <w:rPr>
          <w:spacing w:val="-1"/>
        </w:rPr>
        <w:t xml:space="preserve"> </w:t>
      </w:r>
      <w:r>
        <w:t>learn.</w:t>
      </w:r>
      <w:r>
        <w:rPr>
          <w:spacing w:val="40"/>
        </w:rPr>
        <w:t xml:space="preserve"> </w:t>
      </w:r>
      <w:r>
        <w:t>The</w:t>
      </w:r>
      <w:r>
        <w:rPr>
          <w:spacing w:val="-3"/>
        </w:rPr>
        <w:t xml:space="preserve"> </w:t>
      </w:r>
      <w:r>
        <w:t>assessment program</w:t>
      </w:r>
      <w:r>
        <w:rPr>
          <w:spacing w:val="-3"/>
        </w:rPr>
        <w:t xml:space="preserve"> </w:t>
      </w:r>
      <w:r>
        <w:t>at Columbus</w:t>
      </w:r>
      <w:r>
        <w:rPr>
          <w:spacing w:val="-1"/>
        </w:rPr>
        <w:t xml:space="preserve"> </w:t>
      </w:r>
      <w:r>
        <w:t>State</w:t>
      </w:r>
      <w:r>
        <w:rPr>
          <w:spacing w:val="-2"/>
        </w:rPr>
        <w:t xml:space="preserve"> </w:t>
      </w:r>
      <w:r>
        <w:t>has</w:t>
      </w:r>
      <w:r>
        <w:rPr>
          <w:spacing w:val="-3"/>
        </w:rPr>
        <w:t xml:space="preserve"> </w:t>
      </w:r>
      <w:r>
        <w:t>four</w:t>
      </w:r>
      <w:r>
        <w:rPr>
          <w:spacing w:val="-3"/>
        </w:rPr>
        <w:t xml:space="preserve"> </w:t>
      </w:r>
      <w:r>
        <w:t>specific</w:t>
      </w:r>
      <w:r>
        <w:rPr>
          <w:spacing w:val="-1"/>
        </w:rPr>
        <w:t xml:space="preserve"> </w:t>
      </w:r>
      <w:r>
        <w:t>and</w:t>
      </w:r>
      <w:r>
        <w:rPr>
          <w:spacing w:val="-2"/>
        </w:rPr>
        <w:t xml:space="preserve"> </w:t>
      </w:r>
      <w:r>
        <w:t>interrelated</w:t>
      </w:r>
      <w:r>
        <w:rPr>
          <w:spacing w:val="-2"/>
        </w:rPr>
        <w:t xml:space="preserve"> </w:t>
      </w:r>
      <w:r>
        <w:t>purposes: (1)</w:t>
      </w:r>
      <w:r>
        <w:rPr>
          <w:spacing w:val="-1"/>
        </w:rPr>
        <w:t xml:space="preserve"> </w:t>
      </w:r>
      <w:r>
        <w:t>to improve</w:t>
      </w:r>
      <w:r>
        <w:rPr>
          <w:spacing w:val="-2"/>
        </w:rPr>
        <w:t xml:space="preserve"> </w:t>
      </w:r>
      <w:r>
        <w:t>student academic achievements; (2) to improve teaching strategies; (3) to document successes and identify opportunities for program improvement; (4) to provide evidence for institutional effectiveness.</w:t>
      </w:r>
      <w:r>
        <w:rPr>
          <w:spacing w:val="40"/>
        </w:rPr>
        <w:t xml:space="preserve"> </w:t>
      </w:r>
      <w:r>
        <w:t>In class you are assessed and graded on your achievement of the outcomes fo</w:t>
      </w:r>
      <w:r>
        <w:t>r this course.</w:t>
      </w:r>
      <w:r>
        <w:rPr>
          <w:spacing w:val="40"/>
        </w:rPr>
        <w:t xml:space="preserve"> </w:t>
      </w:r>
      <w:r>
        <w:t>You may also be required to participate in broader assessment activities.</w:t>
      </w:r>
    </w:p>
    <w:p w14:paraId="08F7B2DD" w14:textId="77777777" w:rsidR="00EB28E2" w:rsidRDefault="00EA2AA9">
      <w:pPr>
        <w:pStyle w:val="Heading3"/>
        <w:spacing w:before="292"/>
      </w:pPr>
      <w:r>
        <w:t>STANDARDS</w:t>
      </w:r>
      <w:r>
        <w:rPr>
          <w:spacing w:val="-2"/>
        </w:rPr>
        <w:t xml:space="preserve"> </w:t>
      </w:r>
      <w:r>
        <w:t>AND</w:t>
      </w:r>
      <w:r>
        <w:rPr>
          <w:spacing w:val="-4"/>
        </w:rPr>
        <w:t xml:space="preserve"> </w:t>
      </w:r>
      <w:r>
        <w:t>METHODS</w:t>
      </w:r>
      <w:r>
        <w:rPr>
          <w:spacing w:val="-2"/>
        </w:rPr>
        <w:t xml:space="preserve"> </w:t>
      </w:r>
      <w:r>
        <w:t>FOR</w:t>
      </w:r>
      <w:r>
        <w:rPr>
          <w:spacing w:val="-1"/>
        </w:rPr>
        <w:t xml:space="preserve"> </w:t>
      </w:r>
      <w:r>
        <w:rPr>
          <w:spacing w:val="-2"/>
        </w:rPr>
        <w:t>EVALUATION</w:t>
      </w:r>
    </w:p>
    <w:p w14:paraId="08F7B2DE" w14:textId="77777777" w:rsidR="00EB28E2" w:rsidRDefault="00EA2AA9">
      <w:pPr>
        <w:spacing w:after="8"/>
        <w:ind w:left="1080"/>
        <w:rPr>
          <w:rFonts w:ascii="Arial"/>
        </w:rPr>
      </w:pPr>
      <w:r>
        <w:rPr>
          <w:rFonts w:ascii="Arial"/>
        </w:rPr>
        <w:t>Participation</w:t>
      </w:r>
      <w:r>
        <w:rPr>
          <w:rFonts w:ascii="Arial"/>
          <w:spacing w:val="-5"/>
        </w:rPr>
        <w:t xml:space="preserve"> </w:t>
      </w:r>
      <w:r>
        <w:rPr>
          <w:rFonts w:ascii="Arial"/>
        </w:rPr>
        <w:t>in</w:t>
      </w:r>
      <w:r>
        <w:rPr>
          <w:rFonts w:ascii="Arial"/>
          <w:spacing w:val="-4"/>
        </w:rPr>
        <w:t xml:space="preserve"> </w:t>
      </w:r>
      <w:r>
        <w:rPr>
          <w:rFonts w:ascii="Arial"/>
        </w:rPr>
        <w:t>Lab</w:t>
      </w:r>
      <w:r>
        <w:rPr>
          <w:rFonts w:ascii="Arial"/>
          <w:spacing w:val="-6"/>
        </w:rPr>
        <w:t xml:space="preserve"> </w:t>
      </w:r>
      <w:r>
        <w:rPr>
          <w:rFonts w:ascii="Arial"/>
          <w:spacing w:val="-5"/>
        </w:rPr>
        <w:t>on</w:t>
      </w:r>
    </w:p>
    <w:tbl>
      <w:tblPr>
        <w:tblW w:w="0" w:type="auto"/>
        <w:tblInd w:w="1037" w:type="dxa"/>
        <w:tblLayout w:type="fixed"/>
        <w:tblCellMar>
          <w:left w:w="0" w:type="dxa"/>
          <w:right w:w="0" w:type="dxa"/>
        </w:tblCellMar>
        <w:tblLook w:val="01E0" w:firstRow="1" w:lastRow="1" w:firstColumn="1" w:lastColumn="1" w:noHBand="0" w:noVBand="0"/>
      </w:tblPr>
      <w:tblGrid>
        <w:gridCol w:w="480"/>
        <w:gridCol w:w="1601"/>
        <w:gridCol w:w="663"/>
      </w:tblGrid>
      <w:tr w:rsidR="00EB28E2" w14:paraId="08F7B2E1" w14:textId="77777777">
        <w:trPr>
          <w:trHeight w:val="249"/>
        </w:trPr>
        <w:tc>
          <w:tcPr>
            <w:tcW w:w="2081" w:type="dxa"/>
            <w:gridSpan w:val="2"/>
          </w:tcPr>
          <w:p w14:paraId="08F7B2DF" w14:textId="77777777" w:rsidR="00EB28E2" w:rsidRDefault="00EA2AA9">
            <w:pPr>
              <w:pStyle w:val="TableParagraph"/>
              <w:spacing w:line="229" w:lineRule="exact"/>
              <w:ind w:left="50"/>
            </w:pPr>
            <w:r>
              <w:rPr>
                <w:spacing w:val="-2"/>
              </w:rPr>
              <w:t>Projects</w:t>
            </w:r>
          </w:p>
        </w:tc>
        <w:tc>
          <w:tcPr>
            <w:tcW w:w="663" w:type="dxa"/>
          </w:tcPr>
          <w:p w14:paraId="08F7B2E0" w14:textId="77777777" w:rsidR="00EB28E2" w:rsidRDefault="00EA2AA9">
            <w:pPr>
              <w:pStyle w:val="TableParagraph"/>
              <w:spacing w:line="229" w:lineRule="exact"/>
              <w:ind w:left="0" w:right="49"/>
              <w:jc w:val="right"/>
            </w:pPr>
            <w:r>
              <w:rPr>
                <w:spacing w:val="-5"/>
              </w:rPr>
              <w:t>30%</w:t>
            </w:r>
          </w:p>
        </w:tc>
      </w:tr>
      <w:tr w:rsidR="00EB28E2" w14:paraId="08F7B2E4" w14:textId="77777777">
        <w:trPr>
          <w:trHeight w:val="251"/>
        </w:trPr>
        <w:tc>
          <w:tcPr>
            <w:tcW w:w="2081" w:type="dxa"/>
            <w:gridSpan w:val="2"/>
          </w:tcPr>
          <w:p w14:paraId="08F7B2E2" w14:textId="77777777" w:rsidR="00EB28E2" w:rsidRDefault="00EA2AA9">
            <w:pPr>
              <w:pStyle w:val="TableParagraph"/>
              <w:spacing w:line="232" w:lineRule="exact"/>
              <w:ind w:left="50"/>
            </w:pPr>
            <w:r>
              <w:t>Toolbox</w:t>
            </w:r>
            <w:r>
              <w:rPr>
                <w:spacing w:val="-8"/>
              </w:rPr>
              <w:t xml:space="preserve"> </w:t>
            </w:r>
            <w:r>
              <w:rPr>
                <w:spacing w:val="-4"/>
              </w:rPr>
              <w:t>Talk</w:t>
            </w:r>
          </w:p>
        </w:tc>
        <w:tc>
          <w:tcPr>
            <w:tcW w:w="663" w:type="dxa"/>
          </w:tcPr>
          <w:p w14:paraId="08F7B2E3" w14:textId="77777777" w:rsidR="00EB28E2" w:rsidRDefault="00EA2AA9">
            <w:pPr>
              <w:pStyle w:val="TableParagraph"/>
              <w:spacing w:line="232" w:lineRule="exact"/>
              <w:ind w:left="0" w:right="73"/>
              <w:jc w:val="right"/>
            </w:pPr>
            <w:r>
              <w:rPr>
                <w:spacing w:val="-5"/>
              </w:rPr>
              <w:t>10%</w:t>
            </w:r>
          </w:p>
        </w:tc>
      </w:tr>
      <w:tr w:rsidR="00EB28E2" w14:paraId="08F7B2E7" w14:textId="77777777">
        <w:trPr>
          <w:trHeight w:val="253"/>
        </w:trPr>
        <w:tc>
          <w:tcPr>
            <w:tcW w:w="2081" w:type="dxa"/>
            <w:gridSpan w:val="2"/>
          </w:tcPr>
          <w:p w14:paraId="08F7B2E5" w14:textId="77777777" w:rsidR="00EB28E2" w:rsidRDefault="00EA2AA9">
            <w:pPr>
              <w:pStyle w:val="TableParagraph"/>
              <w:spacing w:line="233" w:lineRule="exact"/>
              <w:ind w:left="50"/>
            </w:pPr>
            <w:r>
              <w:rPr>
                <w:spacing w:val="-2"/>
              </w:rPr>
              <w:t>Exercises/Projects</w:t>
            </w:r>
          </w:p>
        </w:tc>
        <w:tc>
          <w:tcPr>
            <w:tcW w:w="663" w:type="dxa"/>
          </w:tcPr>
          <w:p w14:paraId="08F7B2E6" w14:textId="77777777" w:rsidR="00EB28E2" w:rsidRDefault="00EA2AA9">
            <w:pPr>
              <w:pStyle w:val="TableParagraph"/>
              <w:spacing w:line="233" w:lineRule="exact"/>
              <w:ind w:left="0" w:right="73"/>
              <w:jc w:val="right"/>
            </w:pPr>
            <w:r>
              <w:rPr>
                <w:spacing w:val="-5"/>
              </w:rPr>
              <w:t>20%</w:t>
            </w:r>
          </w:p>
        </w:tc>
      </w:tr>
      <w:tr w:rsidR="00EB28E2" w14:paraId="08F7B2EA" w14:textId="77777777">
        <w:trPr>
          <w:trHeight w:val="253"/>
        </w:trPr>
        <w:tc>
          <w:tcPr>
            <w:tcW w:w="2081" w:type="dxa"/>
            <w:gridSpan w:val="2"/>
          </w:tcPr>
          <w:p w14:paraId="08F7B2E8" w14:textId="77777777" w:rsidR="00EB28E2" w:rsidRDefault="00EA2AA9">
            <w:pPr>
              <w:pStyle w:val="TableParagraph"/>
              <w:spacing w:line="233" w:lineRule="exact"/>
              <w:ind w:left="50"/>
            </w:pPr>
            <w:r>
              <w:t>Lab</w:t>
            </w:r>
            <w:r>
              <w:rPr>
                <w:spacing w:val="-4"/>
              </w:rPr>
              <w:t xml:space="preserve"> </w:t>
            </w:r>
            <w:r>
              <w:rPr>
                <w:spacing w:val="-2"/>
              </w:rPr>
              <w:t>Reflections</w:t>
            </w:r>
          </w:p>
        </w:tc>
        <w:tc>
          <w:tcPr>
            <w:tcW w:w="663" w:type="dxa"/>
          </w:tcPr>
          <w:p w14:paraId="08F7B2E9" w14:textId="77777777" w:rsidR="00EB28E2" w:rsidRDefault="00EA2AA9">
            <w:pPr>
              <w:pStyle w:val="TableParagraph"/>
              <w:spacing w:line="233" w:lineRule="exact"/>
              <w:ind w:left="0" w:right="61"/>
              <w:jc w:val="right"/>
            </w:pPr>
            <w:r>
              <w:rPr>
                <w:spacing w:val="-5"/>
              </w:rPr>
              <w:t>5%</w:t>
            </w:r>
          </w:p>
        </w:tc>
      </w:tr>
      <w:tr w:rsidR="00EB28E2" w14:paraId="08F7B2ED" w14:textId="77777777">
        <w:trPr>
          <w:trHeight w:val="253"/>
        </w:trPr>
        <w:tc>
          <w:tcPr>
            <w:tcW w:w="2081" w:type="dxa"/>
            <w:gridSpan w:val="2"/>
          </w:tcPr>
          <w:p w14:paraId="08F7B2EB" w14:textId="77777777" w:rsidR="00EB28E2" w:rsidRDefault="00EA2AA9">
            <w:pPr>
              <w:pStyle w:val="TableParagraph"/>
              <w:spacing w:line="233" w:lineRule="exact"/>
              <w:ind w:left="50"/>
            </w:pPr>
            <w:r>
              <w:rPr>
                <w:spacing w:val="-2"/>
              </w:rPr>
              <w:t>Quizzes</w:t>
            </w:r>
          </w:p>
        </w:tc>
        <w:tc>
          <w:tcPr>
            <w:tcW w:w="663" w:type="dxa"/>
          </w:tcPr>
          <w:p w14:paraId="08F7B2EC" w14:textId="77777777" w:rsidR="00EB28E2" w:rsidRDefault="00EA2AA9">
            <w:pPr>
              <w:pStyle w:val="TableParagraph"/>
              <w:spacing w:line="233" w:lineRule="exact"/>
              <w:ind w:left="0" w:right="48"/>
              <w:jc w:val="right"/>
            </w:pPr>
            <w:r>
              <w:rPr>
                <w:spacing w:val="-5"/>
              </w:rPr>
              <w:t>25%</w:t>
            </w:r>
          </w:p>
        </w:tc>
      </w:tr>
      <w:tr w:rsidR="00EB28E2" w14:paraId="08F7B2F0" w14:textId="77777777">
        <w:trPr>
          <w:trHeight w:val="253"/>
        </w:trPr>
        <w:tc>
          <w:tcPr>
            <w:tcW w:w="2081" w:type="dxa"/>
            <w:gridSpan w:val="2"/>
          </w:tcPr>
          <w:p w14:paraId="08F7B2EE" w14:textId="77777777" w:rsidR="00EB28E2" w:rsidRDefault="00EA2AA9">
            <w:pPr>
              <w:pStyle w:val="TableParagraph"/>
              <w:spacing w:line="233" w:lineRule="exact"/>
              <w:ind w:left="50"/>
            </w:pPr>
            <w:r>
              <w:t>Final</w:t>
            </w:r>
            <w:r>
              <w:rPr>
                <w:spacing w:val="-7"/>
              </w:rPr>
              <w:t xml:space="preserve"> </w:t>
            </w:r>
            <w:r>
              <w:rPr>
                <w:spacing w:val="-4"/>
              </w:rPr>
              <w:t>Exam</w:t>
            </w:r>
          </w:p>
        </w:tc>
        <w:tc>
          <w:tcPr>
            <w:tcW w:w="663" w:type="dxa"/>
          </w:tcPr>
          <w:p w14:paraId="08F7B2EF" w14:textId="77777777" w:rsidR="00EB28E2" w:rsidRDefault="00EA2AA9">
            <w:pPr>
              <w:pStyle w:val="TableParagraph"/>
              <w:spacing w:line="233" w:lineRule="exact"/>
              <w:ind w:left="110"/>
            </w:pPr>
            <w:r>
              <w:rPr>
                <w:spacing w:val="-5"/>
                <w:u w:val="single"/>
              </w:rPr>
              <w:t>10%</w:t>
            </w:r>
          </w:p>
        </w:tc>
      </w:tr>
      <w:tr w:rsidR="00EB28E2" w14:paraId="08F7B2F3" w14:textId="77777777">
        <w:trPr>
          <w:trHeight w:val="420"/>
        </w:trPr>
        <w:tc>
          <w:tcPr>
            <w:tcW w:w="2081" w:type="dxa"/>
            <w:gridSpan w:val="2"/>
          </w:tcPr>
          <w:p w14:paraId="08F7B2F1" w14:textId="77777777" w:rsidR="00EB28E2" w:rsidRDefault="00EB28E2">
            <w:pPr>
              <w:pStyle w:val="TableParagraph"/>
              <w:ind w:left="0"/>
              <w:rPr>
                <w:rFonts w:ascii="Times New Roman"/>
              </w:rPr>
            </w:pPr>
          </w:p>
        </w:tc>
        <w:tc>
          <w:tcPr>
            <w:tcW w:w="663" w:type="dxa"/>
          </w:tcPr>
          <w:p w14:paraId="08F7B2F2" w14:textId="77777777" w:rsidR="00EB28E2" w:rsidRDefault="00EA2AA9">
            <w:pPr>
              <w:pStyle w:val="TableParagraph"/>
              <w:spacing w:line="249" w:lineRule="exact"/>
              <w:ind w:left="0" w:right="75"/>
              <w:jc w:val="right"/>
            </w:pPr>
            <w:r>
              <w:rPr>
                <w:spacing w:val="-4"/>
              </w:rPr>
              <w:t>100%</w:t>
            </w:r>
          </w:p>
        </w:tc>
      </w:tr>
      <w:tr w:rsidR="00EB28E2" w14:paraId="08F7B2F6" w14:textId="77777777">
        <w:trPr>
          <w:trHeight w:val="411"/>
        </w:trPr>
        <w:tc>
          <w:tcPr>
            <w:tcW w:w="2081" w:type="dxa"/>
            <w:gridSpan w:val="2"/>
          </w:tcPr>
          <w:p w14:paraId="08F7B2F4" w14:textId="77777777" w:rsidR="00EB28E2" w:rsidRDefault="00EA2AA9">
            <w:pPr>
              <w:pStyle w:val="TableParagraph"/>
              <w:spacing w:before="122" w:line="269" w:lineRule="exact"/>
              <w:ind w:left="50"/>
              <w:rPr>
                <w:rFonts w:ascii="Calibri"/>
                <w:b/>
                <w:sz w:val="24"/>
              </w:rPr>
            </w:pPr>
            <w:r>
              <w:rPr>
                <w:rFonts w:ascii="Calibri"/>
                <w:b/>
                <w:sz w:val="24"/>
              </w:rPr>
              <w:t>GRADING</w:t>
            </w:r>
            <w:r>
              <w:rPr>
                <w:rFonts w:ascii="Calibri"/>
                <w:b/>
                <w:spacing w:val="-3"/>
                <w:sz w:val="24"/>
              </w:rPr>
              <w:t xml:space="preserve"> </w:t>
            </w:r>
            <w:r>
              <w:rPr>
                <w:rFonts w:ascii="Calibri"/>
                <w:b/>
                <w:spacing w:val="-2"/>
                <w:sz w:val="24"/>
              </w:rPr>
              <w:t>SCALE</w:t>
            </w:r>
          </w:p>
        </w:tc>
        <w:tc>
          <w:tcPr>
            <w:tcW w:w="663" w:type="dxa"/>
          </w:tcPr>
          <w:p w14:paraId="08F7B2F5" w14:textId="77777777" w:rsidR="00EB28E2" w:rsidRDefault="00EB28E2">
            <w:pPr>
              <w:pStyle w:val="TableParagraph"/>
              <w:ind w:left="0"/>
              <w:rPr>
                <w:rFonts w:ascii="Times New Roman"/>
              </w:rPr>
            </w:pPr>
          </w:p>
        </w:tc>
      </w:tr>
      <w:tr w:rsidR="00EB28E2" w14:paraId="08F7B2F9" w14:textId="77777777">
        <w:trPr>
          <w:trHeight w:val="260"/>
        </w:trPr>
        <w:tc>
          <w:tcPr>
            <w:tcW w:w="480" w:type="dxa"/>
          </w:tcPr>
          <w:p w14:paraId="08F7B2F7" w14:textId="77777777" w:rsidR="00EB28E2" w:rsidRDefault="00EA2AA9">
            <w:pPr>
              <w:pStyle w:val="TableParagraph"/>
              <w:spacing w:line="229" w:lineRule="exact"/>
              <w:ind w:left="50"/>
            </w:pPr>
            <w:r>
              <w:rPr>
                <w:spacing w:val="-10"/>
              </w:rPr>
              <w:t>A</w:t>
            </w:r>
          </w:p>
        </w:tc>
        <w:tc>
          <w:tcPr>
            <w:tcW w:w="2264" w:type="dxa"/>
            <w:gridSpan w:val="2"/>
          </w:tcPr>
          <w:p w14:paraId="08F7B2F8" w14:textId="77777777" w:rsidR="00EB28E2" w:rsidRDefault="00EA2AA9">
            <w:pPr>
              <w:pStyle w:val="TableParagraph"/>
              <w:spacing w:line="229" w:lineRule="exact"/>
              <w:ind w:left="269"/>
            </w:pPr>
            <w:r>
              <w:t>90</w:t>
            </w:r>
            <w:r>
              <w:rPr>
                <w:spacing w:val="-3"/>
              </w:rPr>
              <w:t xml:space="preserve"> </w:t>
            </w:r>
            <w:r>
              <w:t>-</w:t>
            </w:r>
            <w:r>
              <w:rPr>
                <w:spacing w:val="2"/>
              </w:rPr>
              <w:t xml:space="preserve"> </w:t>
            </w:r>
            <w:r>
              <w:rPr>
                <w:spacing w:val="-4"/>
              </w:rPr>
              <w:t>100%</w:t>
            </w:r>
          </w:p>
        </w:tc>
      </w:tr>
      <w:tr w:rsidR="00EB28E2" w14:paraId="08F7B2FC" w14:textId="77777777">
        <w:trPr>
          <w:trHeight w:val="252"/>
        </w:trPr>
        <w:tc>
          <w:tcPr>
            <w:tcW w:w="480" w:type="dxa"/>
          </w:tcPr>
          <w:p w14:paraId="08F7B2FA" w14:textId="77777777" w:rsidR="00EB28E2" w:rsidRDefault="00EA2AA9">
            <w:pPr>
              <w:pStyle w:val="TableParagraph"/>
              <w:spacing w:line="232" w:lineRule="exact"/>
              <w:ind w:left="50"/>
            </w:pPr>
            <w:r>
              <w:rPr>
                <w:spacing w:val="-10"/>
              </w:rPr>
              <w:t>B</w:t>
            </w:r>
          </w:p>
        </w:tc>
        <w:tc>
          <w:tcPr>
            <w:tcW w:w="2264" w:type="dxa"/>
            <w:gridSpan w:val="2"/>
          </w:tcPr>
          <w:p w14:paraId="08F7B2FB" w14:textId="77777777" w:rsidR="00EB28E2" w:rsidRDefault="00EA2AA9">
            <w:pPr>
              <w:pStyle w:val="TableParagraph"/>
              <w:spacing w:line="232" w:lineRule="exact"/>
              <w:ind w:left="290"/>
            </w:pPr>
            <w:r>
              <w:t>80</w:t>
            </w:r>
            <w:r>
              <w:rPr>
                <w:spacing w:val="-3"/>
              </w:rPr>
              <w:t xml:space="preserve"> </w:t>
            </w:r>
            <w:r>
              <w:t>-</w:t>
            </w:r>
            <w:r>
              <w:rPr>
                <w:spacing w:val="-1"/>
              </w:rPr>
              <w:t xml:space="preserve"> </w:t>
            </w:r>
            <w:r>
              <w:rPr>
                <w:spacing w:val="-2"/>
              </w:rPr>
              <w:t>89.9%</w:t>
            </w:r>
          </w:p>
        </w:tc>
      </w:tr>
      <w:tr w:rsidR="00EB28E2" w14:paraId="08F7B2FF" w14:textId="77777777">
        <w:trPr>
          <w:trHeight w:val="253"/>
        </w:trPr>
        <w:tc>
          <w:tcPr>
            <w:tcW w:w="480" w:type="dxa"/>
          </w:tcPr>
          <w:p w14:paraId="08F7B2FD" w14:textId="77777777" w:rsidR="00EB28E2" w:rsidRDefault="00EA2AA9">
            <w:pPr>
              <w:pStyle w:val="TableParagraph"/>
              <w:spacing w:line="233" w:lineRule="exact"/>
              <w:ind w:left="50"/>
            </w:pPr>
            <w:r>
              <w:rPr>
                <w:spacing w:val="-10"/>
              </w:rPr>
              <w:t>C</w:t>
            </w:r>
          </w:p>
        </w:tc>
        <w:tc>
          <w:tcPr>
            <w:tcW w:w="2264" w:type="dxa"/>
            <w:gridSpan w:val="2"/>
          </w:tcPr>
          <w:p w14:paraId="08F7B2FE" w14:textId="77777777" w:rsidR="00EB28E2" w:rsidRDefault="00EA2AA9">
            <w:pPr>
              <w:pStyle w:val="TableParagraph"/>
              <w:spacing w:line="233" w:lineRule="exact"/>
              <w:ind w:left="290"/>
            </w:pPr>
            <w:r>
              <w:t>70</w:t>
            </w:r>
            <w:r>
              <w:rPr>
                <w:spacing w:val="-3"/>
              </w:rPr>
              <w:t xml:space="preserve"> </w:t>
            </w:r>
            <w:r>
              <w:t>-</w:t>
            </w:r>
            <w:r>
              <w:rPr>
                <w:spacing w:val="-1"/>
              </w:rPr>
              <w:t xml:space="preserve"> </w:t>
            </w:r>
            <w:r>
              <w:rPr>
                <w:spacing w:val="-2"/>
              </w:rPr>
              <w:t>79.9%</w:t>
            </w:r>
          </w:p>
        </w:tc>
      </w:tr>
      <w:tr w:rsidR="00EB28E2" w14:paraId="08F7B302" w14:textId="77777777">
        <w:trPr>
          <w:trHeight w:val="253"/>
        </w:trPr>
        <w:tc>
          <w:tcPr>
            <w:tcW w:w="480" w:type="dxa"/>
          </w:tcPr>
          <w:p w14:paraId="08F7B300" w14:textId="77777777" w:rsidR="00EB28E2" w:rsidRDefault="00EA2AA9">
            <w:pPr>
              <w:pStyle w:val="TableParagraph"/>
              <w:spacing w:line="233" w:lineRule="exact"/>
              <w:ind w:left="50"/>
            </w:pPr>
            <w:r>
              <w:rPr>
                <w:spacing w:val="-10"/>
              </w:rPr>
              <w:t>D</w:t>
            </w:r>
          </w:p>
        </w:tc>
        <w:tc>
          <w:tcPr>
            <w:tcW w:w="2264" w:type="dxa"/>
            <w:gridSpan w:val="2"/>
          </w:tcPr>
          <w:p w14:paraId="08F7B301" w14:textId="77777777" w:rsidR="00EB28E2" w:rsidRDefault="00EA2AA9">
            <w:pPr>
              <w:pStyle w:val="TableParagraph"/>
              <w:spacing w:line="233" w:lineRule="exact"/>
              <w:ind w:left="290"/>
            </w:pPr>
            <w:r>
              <w:t>60</w:t>
            </w:r>
            <w:r>
              <w:rPr>
                <w:spacing w:val="-1"/>
              </w:rPr>
              <w:t xml:space="preserve"> </w:t>
            </w:r>
            <w:r>
              <w:t>-</w:t>
            </w:r>
            <w:r>
              <w:rPr>
                <w:spacing w:val="-1"/>
              </w:rPr>
              <w:t xml:space="preserve"> </w:t>
            </w:r>
            <w:r>
              <w:rPr>
                <w:spacing w:val="-2"/>
              </w:rPr>
              <w:t>69.9%</w:t>
            </w:r>
          </w:p>
        </w:tc>
      </w:tr>
      <w:tr w:rsidR="00EB28E2" w14:paraId="08F7B305" w14:textId="77777777">
        <w:trPr>
          <w:trHeight w:val="249"/>
        </w:trPr>
        <w:tc>
          <w:tcPr>
            <w:tcW w:w="480" w:type="dxa"/>
          </w:tcPr>
          <w:p w14:paraId="08F7B303" w14:textId="77777777" w:rsidR="00EB28E2" w:rsidRDefault="00EA2AA9">
            <w:pPr>
              <w:pStyle w:val="TableParagraph"/>
              <w:spacing w:line="229" w:lineRule="exact"/>
              <w:ind w:left="50"/>
            </w:pPr>
            <w:r>
              <w:rPr>
                <w:spacing w:val="-10"/>
              </w:rPr>
              <w:t>E</w:t>
            </w:r>
          </w:p>
        </w:tc>
        <w:tc>
          <w:tcPr>
            <w:tcW w:w="2264" w:type="dxa"/>
            <w:gridSpan w:val="2"/>
          </w:tcPr>
          <w:p w14:paraId="08F7B304" w14:textId="77777777" w:rsidR="00EB28E2" w:rsidRDefault="00EA2AA9">
            <w:pPr>
              <w:pStyle w:val="TableParagraph"/>
              <w:spacing w:line="229" w:lineRule="exact"/>
              <w:ind w:left="290"/>
            </w:pPr>
            <w:r>
              <w:t>Below</w:t>
            </w:r>
            <w:r>
              <w:rPr>
                <w:spacing w:val="-5"/>
              </w:rPr>
              <w:t xml:space="preserve"> </w:t>
            </w:r>
            <w:r>
              <w:rPr>
                <w:spacing w:val="-2"/>
              </w:rPr>
              <w:t>59.9%</w:t>
            </w:r>
          </w:p>
        </w:tc>
      </w:tr>
    </w:tbl>
    <w:p w14:paraId="08F7B306" w14:textId="77777777" w:rsidR="00EB28E2" w:rsidRDefault="00EB28E2">
      <w:pPr>
        <w:pStyle w:val="BodyText"/>
        <w:spacing w:before="44"/>
        <w:rPr>
          <w:rFonts w:ascii="Arial"/>
          <w:sz w:val="22"/>
        </w:rPr>
      </w:pPr>
    </w:p>
    <w:p w14:paraId="08F7B307" w14:textId="77777777" w:rsidR="00EB28E2" w:rsidRDefault="00EA2AA9">
      <w:pPr>
        <w:pStyle w:val="Heading3"/>
      </w:pPr>
      <w:r>
        <w:t>SPECIAL</w:t>
      </w:r>
      <w:r>
        <w:rPr>
          <w:spacing w:val="-3"/>
        </w:rPr>
        <w:t xml:space="preserve"> </w:t>
      </w:r>
      <w:r>
        <w:t>COURSE</w:t>
      </w:r>
      <w:r>
        <w:rPr>
          <w:spacing w:val="-1"/>
        </w:rPr>
        <w:t xml:space="preserve"> </w:t>
      </w:r>
      <w:r>
        <w:rPr>
          <w:spacing w:val="-2"/>
        </w:rPr>
        <w:t>REQUIREMENTS</w:t>
      </w:r>
    </w:p>
    <w:p w14:paraId="08F7B308" w14:textId="77777777" w:rsidR="00EB28E2" w:rsidRDefault="00EA2AA9">
      <w:pPr>
        <w:spacing w:before="1" w:line="252" w:lineRule="exact"/>
        <w:ind w:left="1080"/>
        <w:rPr>
          <w:rFonts w:ascii="Arial"/>
          <w:b/>
        </w:rPr>
      </w:pPr>
      <w:r>
        <w:rPr>
          <w:rFonts w:ascii="Arial"/>
          <w:b/>
          <w:u w:val="single"/>
        </w:rPr>
        <w:t>Laboratory</w:t>
      </w:r>
      <w:r>
        <w:rPr>
          <w:rFonts w:ascii="Arial"/>
          <w:b/>
          <w:spacing w:val="-8"/>
          <w:u w:val="single"/>
        </w:rPr>
        <w:t xml:space="preserve"> </w:t>
      </w:r>
      <w:r>
        <w:rPr>
          <w:rFonts w:ascii="Arial"/>
          <w:b/>
          <w:spacing w:val="-2"/>
          <w:u w:val="single"/>
        </w:rPr>
        <w:t>Participation:</w:t>
      </w:r>
    </w:p>
    <w:p w14:paraId="08F7B309" w14:textId="77777777" w:rsidR="00EB28E2" w:rsidRDefault="00EA2AA9">
      <w:pPr>
        <w:ind w:left="1080" w:right="1522"/>
        <w:rPr>
          <w:rFonts w:ascii="Arial"/>
        </w:rPr>
      </w:pPr>
      <w:r>
        <w:rPr>
          <w:rFonts w:ascii="Arial"/>
        </w:rPr>
        <w:t>For the laboratory portion of the course, each student shall work during the scheduled laboratory</w:t>
      </w:r>
      <w:r>
        <w:rPr>
          <w:rFonts w:ascii="Arial"/>
          <w:spacing w:val="-4"/>
        </w:rPr>
        <w:t xml:space="preserve"> </w:t>
      </w:r>
      <w:r>
        <w:rPr>
          <w:rFonts w:ascii="Arial"/>
        </w:rPr>
        <w:t>time</w:t>
      </w:r>
      <w:r>
        <w:rPr>
          <w:rFonts w:ascii="Arial"/>
          <w:spacing w:val="-2"/>
        </w:rPr>
        <w:t xml:space="preserve"> </w:t>
      </w:r>
      <w:r>
        <w:rPr>
          <w:rFonts w:ascii="Arial"/>
        </w:rPr>
        <w:t>on</w:t>
      </w:r>
      <w:r>
        <w:rPr>
          <w:rFonts w:ascii="Arial"/>
          <w:spacing w:val="-4"/>
        </w:rPr>
        <w:t xml:space="preserve"> </w:t>
      </w:r>
      <w:r>
        <w:rPr>
          <w:rFonts w:ascii="Arial"/>
        </w:rPr>
        <w:t>a</w:t>
      </w:r>
      <w:r>
        <w:rPr>
          <w:rFonts w:ascii="Arial"/>
          <w:spacing w:val="-2"/>
        </w:rPr>
        <w:t xml:space="preserve"> </w:t>
      </w:r>
      <w:r>
        <w:rPr>
          <w:rFonts w:ascii="Arial"/>
        </w:rPr>
        <w:t>project</w:t>
      </w:r>
      <w:r>
        <w:rPr>
          <w:rFonts w:ascii="Arial"/>
          <w:spacing w:val="-3"/>
        </w:rPr>
        <w:t xml:space="preserve"> </w:t>
      </w:r>
      <w:r>
        <w:rPr>
          <w:rFonts w:ascii="Arial"/>
        </w:rPr>
        <w:t>to</w:t>
      </w:r>
      <w:r>
        <w:rPr>
          <w:rFonts w:ascii="Arial"/>
          <w:spacing w:val="-2"/>
        </w:rPr>
        <w:t xml:space="preserve"> </w:t>
      </w:r>
      <w:r>
        <w:rPr>
          <w:rFonts w:ascii="Arial"/>
        </w:rPr>
        <w:t>be</w:t>
      </w:r>
      <w:r>
        <w:rPr>
          <w:rFonts w:ascii="Arial"/>
          <w:spacing w:val="-4"/>
        </w:rPr>
        <w:t xml:space="preserve"> </w:t>
      </w:r>
      <w:r>
        <w:rPr>
          <w:rFonts w:ascii="Arial"/>
        </w:rPr>
        <w:t>completed</w:t>
      </w:r>
      <w:r>
        <w:rPr>
          <w:rFonts w:ascii="Arial"/>
          <w:spacing w:val="-2"/>
        </w:rPr>
        <w:t xml:space="preserve"> </w:t>
      </w:r>
      <w:r>
        <w:rPr>
          <w:rFonts w:ascii="Arial"/>
        </w:rPr>
        <w:t>at</w:t>
      </w:r>
      <w:r>
        <w:rPr>
          <w:rFonts w:ascii="Arial"/>
          <w:spacing w:val="-2"/>
        </w:rPr>
        <w:t xml:space="preserve"> </w:t>
      </w:r>
      <w:r>
        <w:rPr>
          <w:rFonts w:ascii="Arial"/>
        </w:rPr>
        <w:t>Columbus</w:t>
      </w:r>
      <w:r>
        <w:rPr>
          <w:rFonts w:ascii="Arial"/>
          <w:spacing w:val="-1"/>
        </w:rPr>
        <w:t xml:space="preserve"> </w:t>
      </w:r>
      <w:r>
        <w:rPr>
          <w:rFonts w:ascii="Arial"/>
        </w:rPr>
        <w:t>State</w:t>
      </w:r>
      <w:r>
        <w:rPr>
          <w:rFonts w:ascii="Arial"/>
          <w:spacing w:val="-4"/>
        </w:rPr>
        <w:t xml:space="preserve"> </w:t>
      </w:r>
      <w:r>
        <w:rPr>
          <w:rFonts w:ascii="Arial"/>
        </w:rPr>
        <w:t>to</w:t>
      </w:r>
      <w:r>
        <w:rPr>
          <w:rFonts w:ascii="Arial"/>
          <w:spacing w:val="-4"/>
        </w:rPr>
        <w:t xml:space="preserve"> </w:t>
      </w:r>
      <w:r>
        <w:rPr>
          <w:rFonts w:ascii="Arial"/>
        </w:rPr>
        <w:t>put</w:t>
      </w:r>
      <w:r>
        <w:rPr>
          <w:rFonts w:ascii="Arial"/>
          <w:spacing w:val="-2"/>
        </w:rPr>
        <w:t xml:space="preserve"> </w:t>
      </w:r>
      <w:r>
        <w:rPr>
          <w:rFonts w:ascii="Arial"/>
        </w:rPr>
        <w:t>into</w:t>
      </w:r>
      <w:r>
        <w:rPr>
          <w:rFonts w:ascii="Arial"/>
          <w:spacing w:val="-4"/>
        </w:rPr>
        <w:t xml:space="preserve"> </w:t>
      </w:r>
      <w:r>
        <w:rPr>
          <w:rFonts w:ascii="Arial"/>
        </w:rPr>
        <w:t>practice</w:t>
      </w:r>
      <w:r>
        <w:rPr>
          <w:rFonts w:ascii="Arial"/>
          <w:spacing w:val="-2"/>
        </w:rPr>
        <w:t xml:space="preserve"> </w:t>
      </w:r>
      <w:r>
        <w:rPr>
          <w:rFonts w:ascii="Arial"/>
        </w:rPr>
        <w:t>some</w:t>
      </w:r>
      <w:r>
        <w:rPr>
          <w:rFonts w:ascii="Arial"/>
          <w:spacing w:val="-2"/>
        </w:rPr>
        <w:t xml:space="preserve"> </w:t>
      </w:r>
      <w:r>
        <w:rPr>
          <w:rFonts w:ascii="Arial"/>
        </w:rPr>
        <w:t>of</w:t>
      </w:r>
      <w:r>
        <w:rPr>
          <w:rFonts w:ascii="Arial"/>
          <w:spacing w:val="-2"/>
        </w:rPr>
        <w:t xml:space="preserve"> </w:t>
      </w:r>
      <w:r>
        <w:rPr>
          <w:rFonts w:ascii="Arial"/>
        </w:rPr>
        <w:t xml:space="preserve">the materials, methods and processes studied during the course and </w:t>
      </w:r>
      <w:r>
        <w:rPr>
          <w:rFonts w:ascii="Arial"/>
          <w:b/>
        </w:rPr>
        <w:t>write</w:t>
      </w:r>
      <w:r>
        <w:rPr>
          <w:rFonts w:ascii="Arial"/>
          <w:b/>
          <w:spacing w:val="40"/>
        </w:rPr>
        <w:t xml:space="preserve"> </w:t>
      </w:r>
      <w:r>
        <w:rPr>
          <w:rFonts w:ascii="Arial"/>
          <w:b/>
        </w:rPr>
        <w:t>reflection papers</w:t>
      </w:r>
      <w:r>
        <w:rPr>
          <w:rFonts w:ascii="Arial"/>
          <w:b/>
          <w:spacing w:val="40"/>
        </w:rPr>
        <w:t xml:space="preserve"> </w:t>
      </w:r>
      <w:r>
        <w:rPr>
          <w:rFonts w:ascii="Arial"/>
        </w:rPr>
        <w:t>as assigned during the Term.</w:t>
      </w:r>
    </w:p>
    <w:p w14:paraId="08F7B30A" w14:textId="77777777" w:rsidR="00EB28E2" w:rsidRDefault="00EB28E2">
      <w:pPr>
        <w:rPr>
          <w:rFonts w:ascii="Arial"/>
        </w:rPr>
        <w:sectPr w:rsidR="00EB28E2">
          <w:pgSz w:w="12240" w:h="15840"/>
          <w:pgMar w:top="1120" w:right="0" w:bottom="1260" w:left="360" w:header="0" w:footer="1063" w:gutter="0"/>
          <w:cols w:space="720"/>
        </w:sectPr>
      </w:pPr>
    </w:p>
    <w:p w14:paraId="08F7B30B" w14:textId="77777777" w:rsidR="00EB28E2" w:rsidRDefault="00EA2AA9">
      <w:pPr>
        <w:spacing w:before="72"/>
        <w:ind w:left="1080" w:right="1434" w:hanging="1"/>
        <w:jc w:val="both"/>
        <w:rPr>
          <w:rFonts w:ascii="Arial" w:hAnsi="Arial"/>
        </w:rPr>
      </w:pPr>
      <w:proofErr w:type="gramStart"/>
      <w:r>
        <w:rPr>
          <w:rFonts w:ascii="Arial" w:hAnsi="Arial"/>
          <w:b/>
        </w:rPr>
        <w:lastRenderedPageBreak/>
        <w:t xml:space="preserve">“Toolbox Talk” </w:t>
      </w:r>
      <w:r>
        <w:rPr>
          <w:rFonts w:ascii="Arial" w:hAnsi="Arial"/>
          <w:b/>
          <w:i/>
        </w:rPr>
        <w:t>Safety</w:t>
      </w:r>
      <w:proofErr w:type="gramEnd"/>
      <w:r>
        <w:rPr>
          <w:rFonts w:ascii="Arial" w:hAnsi="Arial"/>
          <w:b/>
          <w:i/>
        </w:rPr>
        <w:t xml:space="preserve"> Presentation: </w:t>
      </w:r>
      <w:r>
        <w:rPr>
          <w:rFonts w:ascii="Arial" w:hAnsi="Arial"/>
        </w:rPr>
        <w:t>Safety is an important consideration in all aspects of residential construction.</w:t>
      </w:r>
      <w:r>
        <w:rPr>
          <w:rFonts w:ascii="Arial" w:hAnsi="Arial"/>
          <w:spacing w:val="80"/>
        </w:rPr>
        <w:t xml:space="preserve"> </w:t>
      </w:r>
      <w:r>
        <w:rPr>
          <w:rFonts w:ascii="Arial" w:hAnsi="Arial"/>
        </w:rPr>
        <w:t>Each student shall develop and present at the beginning of an assigned laboratory or classroom session, a short (</w:t>
      </w:r>
      <w:r>
        <w:rPr>
          <w:rFonts w:ascii="Arial" w:hAnsi="Arial"/>
          <w:b/>
        </w:rPr>
        <w:t>10 minute</w:t>
      </w:r>
      <w:r>
        <w:rPr>
          <w:rFonts w:ascii="Arial" w:hAnsi="Arial"/>
        </w:rPr>
        <w:t>) “</w:t>
      </w:r>
      <w:r>
        <w:rPr>
          <w:rFonts w:ascii="Arial" w:hAnsi="Arial"/>
          <w:b/>
        </w:rPr>
        <w:t>Toolbox Talk</w:t>
      </w:r>
      <w:r>
        <w:rPr>
          <w:rFonts w:ascii="Arial" w:hAnsi="Arial"/>
        </w:rPr>
        <w:t>” and related quiz on some aspect of safety.</w:t>
      </w:r>
      <w:r>
        <w:rPr>
          <w:rFonts w:ascii="Arial" w:hAnsi="Arial"/>
          <w:spacing w:val="40"/>
        </w:rPr>
        <w:t xml:space="preserve"> </w:t>
      </w:r>
      <w:r>
        <w:rPr>
          <w:rFonts w:ascii="Arial" w:hAnsi="Arial"/>
        </w:rPr>
        <w:t>Dates/topics will be assigned during the first week of the quarter.</w:t>
      </w:r>
      <w:r>
        <w:rPr>
          <w:rFonts w:ascii="Arial" w:hAnsi="Arial"/>
          <w:spacing w:val="40"/>
        </w:rPr>
        <w:t xml:space="preserve"> </w:t>
      </w:r>
      <w:r>
        <w:rPr>
          <w:rFonts w:ascii="Arial" w:hAnsi="Arial"/>
        </w:rPr>
        <w:t>A sample Toolbox Talk will be available to aid in the development of this presentation.</w:t>
      </w:r>
    </w:p>
    <w:p w14:paraId="08F7B30C" w14:textId="77777777" w:rsidR="00EB28E2" w:rsidRDefault="00EA2AA9">
      <w:pPr>
        <w:ind w:left="1080" w:right="1489"/>
        <w:rPr>
          <w:rFonts w:ascii="Arial"/>
        </w:rPr>
      </w:pPr>
      <w:r>
        <w:rPr>
          <w:rFonts w:ascii="Arial"/>
        </w:rPr>
        <w:t>We fully realize that life will present you with situations which may cause you to fall behind or even consider dropping this course. We want you to know that we want to do everything possible to assist you in overcoming these obstacles.</w:t>
      </w:r>
      <w:r>
        <w:rPr>
          <w:rFonts w:ascii="Arial"/>
          <w:spacing w:val="80"/>
        </w:rPr>
        <w:t xml:space="preserve"> </w:t>
      </w:r>
      <w:r>
        <w:rPr>
          <w:rFonts w:ascii="Arial"/>
        </w:rPr>
        <w:t>Please speak to your instructor, advisor or other</w:t>
      </w:r>
      <w:r>
        <w:rPr>
          <w:rFonts w:ascii="Arial"/>
          <w:spacing w:val="-3"/>
        </w:rPr>
        <w:t xml:space="preserve"> </w:t>
      </w:r>
      <w:r>
        <w:rPr>
          <w:rFonts w:ascii="Arial"/>
        </w:rPr>
        <w:t>faculty</w:t>
      </w:r>
      <w:r>
        <w:rPr>
          <w:rFonts w:ascii="Arial"/>
          <w:spacing w:val="-1"/>
        </w:rPr>
        <w:t xml:space="preserve"> </w:t>
      </w:r>
      <w:r>
        <w:rPr>
          <w:rFonts w:ascii="Arial"/>
        </w:rPr>
        <w:t>person</w:t>
      </w:r>
      <w:r>
        <w:rPr>
          <w:rFonts w:ascii="Arial"/>
          <w:spacing w:val="-2"/>
        </w:rPr>
        <w:t xml:space="preserve"> </w:t>
      </w:r>
      <w:r>
        <w:rPr>
          <w:rFonts w:ascii="Arial"/>
        </w:rPr>
        <w:t>as</w:t>
      </w:r>
      <w:r>
        <w:rPr>
          <w:rFonts w:ascii="Arial"/>
          <w:spacing w:val="-1"/>
        </w:rPr>
        <w:t xml:space="preserve"> </w:t>
      </w:r>
      <w:r>
        <w:rPr>
          <w:rFonts w:ascii="Arial"/>
        </w:rPr>
        <w:t>soon</w:t>
      </w:r>
      <w:r>
        <w:rPr>
          <w:rFonts w:ascii="Arial"/>
          <w:spacing w:val="-2"/>
        </w:rPr>
        <w:t xml:space="preserve"> </w:t>
      </w:r>
      <w:r>
        <w:rPr>
          <w:rFonts w:ascii="Arial"/>
        </w:rPr>
        <w:t>as</w:t>
      </w:r>
      <w:r>
        <w:rPr>
          <w:rFonts w:ascii="Arial"/>
          <w:spacing w:val="-1"/>
        </w:rPr>
        <w:t xml:space="preserve"> </w:t>
      </w:r>
      <w:r>
        <w:rPr>
          <w:rFonts w:ascii="Arial"/>
        </w:rPr>
        <w:t>possible</w:t>
      </w:r>
      <w:r>
        <w:rPr>
          <w:rFonts w:ascii="Arial"/>
          <w:spacing w:val="-2"/>
        </w:rPr>
        <w:t xml:space="preserve"> </w:t>
      </w:r>
      <w:r>
        <w:rPr>
          <w:rFonts w:ascii="Arial"/>
        </w:rPr>
        <w:t>and</w:t>
      </w:r>
      <w:r>
        <w:rPr>
          <w:rFonts w:ascii="Arial"/>
          <w:spacing w:val="-4"/>
        </w:rPr>
        <w:t xml:space="preserve"> </w:t>
      </w:r>
      <w:r>
        <w:rPr>
          <w:rFonts w:ascii="Arial"/>
        </w:rPr>
        <w:t>give</w:t>
      </w:r>
      <w:r>
        <w:rPr>
          <w:rFonts w:ascii="Arial"/>
          <w:spacing w:val="-2"/>
        </w:rPr>
        <w:t xml:space="preserve"> </w:t>
      </w:r>
      <w:r>
        <w:rPr>
          <w:rFonts w:ascii="Arial"/>
        </w:rPr>
        <w:t>us</w:t>
      </w:r>
      <w:r>
        <w:rPr>
          <w:rFonts w:ascii="Arial"/>
          <w:spacing w:val="-1"/>
        </w:rPr>
        <w:t xml:space="preserve"> </w:t>
      </w:r>
      <w:r>
        <w:rPr>
          <w:rFonts w:ascii="Arial"/>
        </w:rPr>
        <w:t>a</w:t>
      </w:r>
      <w:r>
        <w:rPr>
          <w:rFonts w:ascii="Arial"/>
          <w:spacing w:val="-4"/>
        </w:rPr>
        <w:t xml:space="preserve"> </w:t>
      </w:r>
      <w:r>
        <w:rPr>
          <w:rFonts w:ascii="Arial"/>
        </w:rPr>
        <w:t>chance</w:t>
      </w:r>
      <w:r>
        <w:rPr>
          <w:rFonts w:ascii="Arial"/>
          <w:spacing w:val="-4"/>
        </w:rPr>
        <w:t xml:space="preserve"> </w:t>
      </w:r>
      <w:r>
        <w:rPr>
          <w:rFonts w:ascii="Arial"/>
        </w:rPr>
        <w:t>to</w:t>
      </w:r>
      <w:r>
        <w:rPr>
          <w:rFonts w:ascii="Arial"/>
          <w:spacing w:val="-4"/>
        </w:rPr>
        <w:t xml:space="preserve"> </w:t>
      </w:r>
      <w:r>
        <w:rPr>
          <w:rFonts w:ascii="Arial"/>
        </w:rPr>
        <w:t>help.</w:t>
      </w:r>
      <w:r>
        <w:rPr>
          <w:rFonts w:ascii="Arial"/>
          <w:spacing w:val="-3"/>
        </w:rPr>
        <w:t xml:space="preserve"> </w:t>
      </w:r>
      <w:r>
        <w:rPr>
          <w:rFonts w:ascii="Arial"/>
        </w:rPr>
        <w:t>No</w:t>
      </w:r>
      <w:r>
        <w:rPr>
          <w:rFonts w:ascii="Arial"/>
          <w:spacing w:val="-2"/>
        </w:rPr>
        <w:t xml:space="preserve"> </w:t>
      </w:r>
      <w:proofErr w:type="gramStart"/>
      <w:r>
        <w:rPr>
          <w:rFonts w:ascii="Arial"/>
        </w:rPr>
        <w:t>matter</w:t>
      </w:r>
      <w:proofErr w:type="gramEnd"/>
      <w:r>
        <w:rPr>
          <w:rFonts w:ascii="Arial"/>
        </w:rPr>
        <w:t xml:space="preserve"> is</w:t>
      </w:r>
      <w:r>
        <w:rPr>
          <w:rFonts w:ascii="Arial"/>
          <w:spacing w:val="-4"/>
        </w:rPr>
        <w:t xml:space="preserve"> </w:t>
      </w:r>
      <w:r>
        <w:rPr>
          <w:rFonts w:ascii="Arial"/>
        </w:rPr>
        <w:t>too</w:t>
      </w:r>
      <w:r>
        <w:rPr>
          <w:rFonts w:ascii="Arial"/>
          <w:spacing w:val="-4"/>
        </w:rPr>
        <w:t xml:space="preserve"> </w:t>
      </w:r>
      <w:r>
        <w:rPr>
          <w:rFonts w:ascii="Arial"/>
        </w:rPr>
        <w:t>trivial or unique.</w:t>
      </w:r>
      <w:r>
        <w:rPr>
          <w:rFonts w:ascii="Arial"/>
          <w:spacing w:val="40"/>
        </w:rPr>
        <w:t xml:space="preserve"> </w:t>
      </w:r>
      <w:r>
        <w:rPr>
          <w:rFonts w:ascii="Arial"/>
        </w:rPr>
        <w:t>Your instructor is also an advisor and mentor for the Construction Management (CMGT) program of study. You are encouraged to meet with your instructor to discuss your program goals, classes,</w:t>
      </w:r>
      <w:r>
        <w:rPr>
          <w:rFonts w:ascii="Arial"/>
          <w:spacing w:val="-2"/>
        </w:rPr>
        <w:t xml:space="preserve"> </w:t>
      </w:r>
      <w:r>
        <w:rPr>
          <w:rFonts w:ascii="Arial"/>
        </w:rPr>
        <w:t>career</w:t>
      </w:r>
      <w:r>
        <w:rPr>
          <w:rFonts w:ascii="Arial"/>
          <w:spacing w:val="-2"/>
        </w:rPr>
        <w:t xml:space="preserve"> </w:t>
      </w:r>
      <w:r>
        <w:rPr>
          <w:rFonts w:ascii="Arial"/>
        </w:rPr>
        <w:t>opportunities,</w:t>
      </w:r>
      <w:r>
        <w:rPr>
          <w:rFonts w:ascii="Arial"/>
          <w:spacing w:val="-2"/>
        </w:rPr>
        <w:t xml:space="preserve"> </w:t>
      </w:r>
      <w:r>
        <w:rPr>
          <w:rFonts w:ascii="Arial"/>
        </w:rPr>
        <w:t>transferring</w:t>
      </w:r>
      <w:r>
        <w:rPr>
          <w:rFonts w:ascii="Arial"/>
          <w:spacing w:val="-1"/>
        </w:rPr>
        <w:t xml:space="preserve"> </w:t>
      </w:r>
      <w:r>
        <w:rPr>
          <w:rFonts w:ascii="Arial"/>
        </w:rPr>
        <w:t>to</w:t>
      </w:r>
      <w:r>
        <w:rPr>
          <w:rFonts w:ascii="Arial"/>
          <w:spacing w:val="-3"/>
        </w:rPr>
        <w:t xml:space="preserve"> </w:t>
      </w:r>
      <w:r>
        <w:rPr>
          <w:rFonts w:ascii="Arial"/>
        </w:rPr>
        <w:t>a</w:t>
      </w:r>
      <w:r>
        <w:rPr>
          <w:rFonts w:ascii="Arial"/>
          <w:spacing w:val="-3"/>
        </w:rPr>
        <w:t xml:space="preserve"> </w:t>
      </w:r>
      <w:r>
        <w:rPr>
          <w:rFonts w:ascii="Arial"/>
        </w:rPr>
        <w:t>four</w:t>
      </w:r>
      <w:r>
        <w:rPr>
          <w:rFonts w:ascii="Arial"/>
          <w:spacing w:val="-2"/>
        </w:rPr>
        <w:t xml:space="preserve"> </w:t>
      </w:r>
      <w:r>
        <w:rPr>
          <w:rFonts w:ascii="Arial"/>
        </w:rPr>
        <w:t>year institution,</w:t>
      </w:r>
      <w:r>
        <w:rPr>
          <w:rFonts w:ascii="Arial"/>
          <w:spacing w:val="-1"/>
        </w:rPr>
        <w:t xml:space="preserve"> </w:t>
      </w:r>
      <w:r>
        <w:rPr>
          <w:rFonts w:ascii="Arial"/>
        </w:rPr>
        <w:t>scholarship</w:t>
      </w:r>
      <w:r>
        <w:rPr>
          <w:rFonts w:ascii="Arial"/>
          <w:spacing w:val="-1"/>
        </w:rPr>
        <w:t xml:space="preserve"> </w:t>
      </w:r>
      <w:r>
        <w:rPr>
          <w:rFonts w:ascii="Arial"/>
        </w:rPr>
        <w:t>/ grant opportunities, and</w:t>
      </w:r>
      <w:r>
        <w:rPr>
          <w:rFonts w:ascii="Arial"/>
          <w:spacing w:val="-2"/>
        </w:rPr>
        <w:t xml:space="preserve"> </w:t>
      </w:r>
      <w:r>
        <w:rPr>
          <w:rFonts w:ascii="Arial"/>
        </w:rPr>
        <w:t>the field of Construction</w:t>
      </w:r>
      <w:r>
        <w:rPr>
          <w:rFonts w:ascii="Arial"/>
          <w:spacing w:val="-2"/>
        </w:rPr>
        <w:t xml:space="preserve"> </w:t>
      </w:r>
      <w:r>
        <w:rPr>
          <w:rFonts w:ascii="Arial"/>
        </w:rPr>
        <w:t>Management.</w:t>
      </w:r>
      <w:r>
        <w:rPr>
          <w:rFonts w:ascii="Arial"/>
          <w:spacing w:val="40"/>
        </w:rPr>
        <w:t xml:space="preserve"> </w:t>
      </w:r>
      <w:r>
        <w:rPr>
          <w:rFonts w:ascii="Arial"/>
        </w:rPr>
        <w:t>If you</w:t>
      </w:r>
      <w:r>
        <w:rPr>
          <w:rFonts w:ascii="Arial"/>
          <w:spacing w:val="-2"/>
        </w:rPr>
        <w:t xml:space="preserve"> </w:t>
      </w:r>
      <w:r>
        <w:rPr>
          <w:rFonts w:ascii="Arial"/>
        </w:rPr>
        <w:t>are</w:t>
      </w:r>
      <w:r>
        <w:rPr>
          <w:rFonts w:ascii="Arial"/>
          <w:spacing w:val="-4"/>
        </w:rPr>
        <w:t xml:space="preserve"> </w:t>
      </w:r>
      <w:r>
        <w:rPr>
          <w:rFonts w:ascii="Arial"/>
        </w:rPr>
        <w:t xml:space="preserve">in a </w:t>
      </w:r>
      <w:proofErr w:type="gramStart"/>
      <w:r>
        <w:rPr>
          <w:rFonts w:ascii="Arial"/>
        </w:rPr>
        <w:t>program</w:t>
      </w:r>
      <w:r>
        <w:rPr>
          <w:rFonts w:ascii="Arial"/>
          <w:spacing w:val="-1"/>
        </w:rPr>
        <w:t xml:space="preserve"> </w:t>
      </w:r>
      <w:r>
        <w:rPr>
          <w:rFonts w:ascii="Arial"/>
        </w:rPr>
        <w:t>of study</w:t>
      </w:r>
      <w:proofErr w:type="gramEnd"/>
      <w:r>
        <w:rPr>
          <w:rFonts w:ascii="Arial"/>
        </w:rPr>
        <w:t xml:space="preserve"> other than CMGT, contact the Construction Sciences and Engineering Technologies Department for assistance (614-287-5030).</w:t>
      </w:r>
    </w:p>
    <w:p w14:paraId="08F7B30D" w14:textId="77777777" w:rsidR="00EB28E2" w:rsidRDefault="00EB28E2">
      <w:pPr>
        <w:pStyle w:val="BodyText"/>
        <w:rPr>
          <w:rFonts w:ascii="Arial"/>
          <w:sz w:val="22"/>
        </w:rPr>
      </w:pPr>
    </w:p>
    <w:p w14:paraId="08F7B30E" w14:textId="77777777" w:rsidR="00EB28E2" w:rsidRDefault="00EB28E2">
      <w:pPr>
        <w:pStyle w:val="BodyText"/>
        <w:spacing w:before="78"/>
        <w:rPr>
          <w:rFonts w:ascii="Arial"/>
          <w:sz w:val="22"/>
        </w:rPr>
      </w:pPr>
    </w:p>
    <w:p w14:paraId="08F7B30F" w14:textId="77777777" w:rsidR="00EB28E2" w:rsidRDefault="00EA2AA9">
      <w:pPr>
        <w:spacing w:before="1"/>
        <w:ind w:left="1080"/>
        <w:rPr>
          <w:sz w:val="24"/>
        </w:rPr>
      </w:pPr>
      <w:r>
        <w:rPr>
          <w:b/>
          <w:sz w:val="24"/>
        </w:rPr>
        <w:t>ATTENDANCE</w:t>
      </w:r>
      <w:r>
        <w:rPr>
          <w:b/>
          <w:spacing w:val="-3"/>
          <w:sz w:val="24"/>
        </w:rPr>
        <w:t xml:space="preserve"> </w:t>
      </w:r>
      <w:r>
        <w:rPr>
          <w:b/>
          <w:sz w:val="24"/>
        </w:rPr>
        <w:t>POLICY</w:t>
      </w:r>
      <w:r>
        <w:rPr>
          <w:b/>
          <w:spacing w:val="-3"/>
          <w:sz w:val="24"/>
        </w:rPr>
        <w:t xml:space="preserve"> </w:t>
      </w:r>
      <w:r>
        <w:rPr>
          <w:sz w:val="24"/>
        </w:rPr>
        <w:t>College policy</w:t>
      </w:r>
      <w:r>
        <w:rPr>
          <w:spacing w:val="-1"/>
          <w:sz w:val="24"/>
        </w:rPr>
        <w:t xml:space="preserve"> </w:t>
      </w:r>
      <w:r>
        <w:rPr>
          <w:sz w:val="24"/>
        </w:rPr>
        <w:t>will</w:t>
      </w:r>
      <w:r>
        <w:rPr>
          <w:spacing w:val="-3"/>
          <w:sz w:val="24"/>
        </w:rPr>
        <w:t xml:space="preserve"> </w:t>
      </w:r>
      <w:r>
        <w:rPr>
          <w:sz w:val="24"/>
        </w:rPr>
        <w:t>be</w:t>
      </w:r>
      <w:r>
        <w:rPr>
          <w:spacing w:val="-2"/>
          <w:sz w:val="24"/>
        </w:rPr>
        <w:t xml:space="preserve"> followed</w:t>
      </w:r>
    </w:p>
    <w:p w14:paraId="08F7B310" w14:textId="77777777" w:rsidR="00EB28E2" w:rsidRDefault="00EB28E2">
      <w:pPr>
        <w:pStyle w:val="BodyText"/>
        <w:spacing w:before="292"/>
      </w:pPr>
    </w:p>
    <w:p w14:paraId="08F7B311" w14:textId="77777777" w:rsidR="00EB28E2" w:rsidRDefault="00EA2AA9">
      <w:pPr>
        <w:pStyle w:val="Heading3"/>
      </w:pPr>
      <w:r>
        <w:t>STUDENT</w:t>
      </w:r>
      <w:r>
        <w:rPr>
          <w:spacing w:val="-1"/>
        </w:rPr>
        <w:t xml:space="preserve"> </w:t>
      </w:r>
      <w:r>
        <w:t>CODE</w:t>
      </w:r>
      <w:r>
        <w:rPr>
          <w:spacing w:val="-2"/>
        </w:rPr>
        <w:t xml:space="preserve"> </w:t>
      </w:r>
      <w:r>
        <w:t>OF</w:t>
      </w:r>
      <w:r>
        <w:rPr>
          <w:spacing w:val="-1"/>
        </w:rPr>
        <w:t xml:space="preserve"> </w:t>
      </w:r>
      <w:r>
        <w:rPr>
          <w:spacing w:val="-2"/>
        </w:rPr>
        <w:t>CONDUCT</w:t>
      </w:r>
    </w:p>
    <w:p w14:paraId="08F7B312" w14:textId="77777777" w:rsidR="00EB28E2" w:rsidRDefault="00EA2AA9">
      <w:pPr>
        <w:pStyle w:val="BodyText"/>
        <w:spacing w:before="2"/>
        <w:ind w:left="1080" w:right="1522"/>
      </w:pPr>
      <w:r>
        <w:t>As</w:t>
      </w:r>
      <w:r>
        <w:rPr>
          <w:spacing w:val="-2"/>
        </w:rPr>
        <w:t xml:space="preserve"> </w:t>
      </w:r>
      <w:r>
        <w:t>an</w:t>
      </w:r>
      <w:r>
        <w:rPr>
          <w:spacing w:val="-3"/>
        </w:rPr>
        <w:t xml:space="preserve"> </w:t>
      </w:r>
      <w:r>
        <w:t>enrolled</w:t>
      </w:r>
      <w:r>
        <w:rPr>
          <w:spacing w:val="-3"/>
        </w:rPr>
        <w:t xml:space="preserve"> </w:t>
      </w:r>
      <w:r>
        <w:t>student</w:t>
      </w:r>
      <w:r>
        <w:rPr>
          <w:spacing w:val="-3"/>
        </w:rPr>
        <w:t xml:space="preserve"> </w:t>
      </w:r>
      <w:r>
        <w:t>at</w:t>
      </w:r>
      <w:r>
        <w:rPr>
          <w:spacing w:val="-3"/>
        </w:rPr>
        <w:t xml:space="preserve"> </w:t>
      </w:r>
      <w:r>
        <w:t>Columbus</w:t>
      </w:r>
      <w:r>
        <w:rPr>
          <w:spacing w:val="-2"/>
        </w:rPr>
        <w:t xml:space="preserve"> </w:t>
      </w:r>
      <w:r>
        <w:t>State</w:t>
      </w:r>
      <w:r>
        <w:rPr>
          <w:spacing w:val="-1"/>
        </w:rPr>
        <w:t xml:space="preserve"> </w:t>
      </w:r>
      <w:r>
        <w:t>Community</w:t>
      </w:r>
      <w:r>
        <w:rPr>
          <w:spacing w:val="-2"/>
        </w:rPr>
        <w:t xml:space="preserve"> </w:t>
      </w:r>
      <w:r>
        <w:t>College,</w:t>
      </w:r>
      <w:r>
        <w:rPr>
          <w:spacing w:val="-1"/>
        </w:rPr>
        <w:t xml:space="preserve"> </w:t>
      </w:r>
      <w:r>
        <w:t>you</w:t>
      </w:r>
      <w:r>
        <w:rPr>
          <w:spacing w:val="-3"/>
        </w:rPr>
        <w:t xml:space="preserve"> </w:t>
      </w:r>
      <w:r>
        <w:t>have</w:t>
      </w:r>
      <w:r>
        <w:rPr>
          <w:spacing w:val="-3"/>
        </w:rPr>
        <w:t xml:space="preserve"> </w:t>
      </w:r>
      <w:r>
        <w:t>agreed</w:t>
      </w:r>
      <w:r>
        <w:rPr>
          <w:spacing w:val="-3"/>
        </w:rPr>
        <w:t xml:space="preserve"> </w:t>
      </w:r>
      <w:r>
        <w:t>to</w:t>
      </w:r>
      <w:r>
        <w:rPr>
          <w:spacing w:val="-3"/>
        </w:rPr>
        <w:t xml:space="preserve"> </w:t>
      </w:r>
      <w:r>
        <w:t>abide</w:t>
      </w:r>
      <w:r>
        <w:rPr>
          <w:spacing w:val="-3"/>
        </w:rPr>
        <w:t xml:space="preserve"> </w:t>
      </w:r>
      <w:r>
        <w:t>by</w:t>
      </w:r>
      <w:r>
        <w:rPr>
          <w:spacing w:val="-2"/>
        </w:rPr>
        <w:t xml:space="preserve"> </w:t>
      </w:r>
      <w:r>
        <w:t>the Student Code</w:t>
      </w:r>
      <w:r>
        <w:rPr>
          <w:spacing w:val="-1"/>
        </w:rPr>
        <w:t xml:space="preserve"> </w:t>
      </w:r>
      <w:r>
        <w:t>of Conduct</w:t>
      </w:r>
      <w:r>
        <w:rPr>
          <w:spacing w:val="-3"/>
        </w:rPr>
        <w:t xml:space="preserve"> </w:t>
      </w:r>
      <w:r>
        <w:t>as</w:t>
      </w:r>
      <w:r>
        <w:rPr>
          <w:spacing w:val="-2"/>
        </w:rPr>
        <w:t xml:space="preserve"> </w:t>
      </w:r>
      <w:r>
        <w:t>outlined</w:t>
      </w:r>
      <w:r>
        <w:rPr>
          <w:spacing w:val="-3"/>
        </w:rPr>
        <w:t xml:space="preserve"> </w:t>
      </w:r>
      <w:r>
        <w:t>in</w:t>
      </w:r>
      <w:r>
        <w:rPr>
          <w:spacing w:val="-3"/>
        </w:rPr>
        <w:t xml:space="preserve"> </w:t>
      </w:r>
      <w:r>
        <w:t>the</w:t>
      </w:r>
      <w:r>
        <w:rPr>
          <w:spacing w:val="-1"/>
        </w:rPr>
        <w:t xml:space="preserve"> </w:t>
      </w:r>
      <w:r>
        <w:t>Student Handbook.</w:t>
      </w:r>
      <w:r>
        <w:rPr>
          <w:spacing w:val="40"/>
        </w:rPr>
        <w:t xml:space="preserve"> </w:t>
      </w:r>
      <w:r>
        <w:t>You should familiarize</w:t>
      </w:r>
      <w:r>
        <w:rPr>
          <w:spacing w:val="-1"/>
        </w:rPr>
        <w:t xml:space="preserve"> </w:t>
      </w:r>
      <w:r>
        <w:t>yourself with the student code.</w:t>
      </w:r>
      <w:r>
        <w:rPr>
          <w:spacing w:val="40"/>
        </w:rPr>
        <w:t xml:space="preserve"> </w:t>
      </w:r>
      <w:r>
        <w:t>The Columbus State Community College expects you to exhibit high standards of academic integrity, respect and responsibility.</w:t>
      </w:r>
      <w:r>
        <w:rPr>
          <w:spacing w:val="40"/>
        </w:rPr>
        <w:t xml:space="preserve"> </w:t>
      </w:r>
      <w:r>
        <w:t>Any confirmed incidence of misconduct, including plagiarism and other forms of cheating, will be treated seriously and in accordance with College Policy and Procedure 7-10.</w:t>
      </w:r>
    </w:p>
    <w:p w14:paraId="08F7B313" w14:textId="77777777" w:rsidR="00EB28E2" w:rsidRDefault="00EA2AA9">
      <w:pPr>
        <w:pStyle w:val="Heading3"/>
        <w:spacing w:before="292"/>
      </w:pPr>
      <w:r>
        <w:t>AMERICANS</w:t>
      </w:r>
      <w:r>
        <w:rPr>
          <w:spacing w:val="-3"/>
        </w:rPr>
        <w:t xml:space="preserve"> </w:t>
      </w:r>
      <w:r>
        <w:t>WITH</w:t>
      </w:r>
      <w:r>
        <w:rPr>
          <w:spacing w:val="-2"/>
        </w:rPr>
        <w:t xml:space="preserve"> </w:t>
      </w:r>
      <w:r>
        <w:t>DISABILITIES</w:t>
      </w:r>
      <w:r>
        <w:rPr>
          <w:spacing w:val="-6"/>
        </w:rPr>
        <w:t xml:space="preserve"> </w:t>
      </w:r>
      <w:r>
        <w:t>ACT</w:t>
      </w:r>
      <w:r>
        <w:rPr>
          <w:spacing w:val="-3"/>
        </w:rPr>
        <w:t xml:space="preserve"> </w:t>
      </w:r>
      <w:r>
        <w:t>(ADA)</w:t>
      </w:r>
      <w:r>
        <w:rPr>
          <w:spacing w:val="-4"/>
        </w:rPr>
        <w:t xml:space="preserve"> </w:t>
      </w:r>
      <w:r>
        <w:rPr>
          <w:spacing w:val="-2"/>
        </w:rPr>
        <w:t>POLICY</w:t>
      </w:r>
    </w:p>
    <w:p w14:paraId="08F7B314" w14:textId="77777777" w:rsidR="00EB28E2" w:rsidRDefault="00EA2AA9">
      <w:pPr>
        <w:pStyle w:val="BodyText"/>
        <w:ind w:left="1080" w:right="1489"/>
      </w:pPr>
      <w:r>
        <w:t>It is Columbus State policy to provide reasonable accommodations to students with disabilities as</w:t>
      </w:r>
      <w:r>
        <w:rPr>
          <w:spacing w:val="-1"/>
        </w:rPr>
        <w:t xml:space="preserve"> </w:t>
      </w:r>
      <w:r>
        <w:t>stated in</w:t>
      </w:r>
      <w:r>
        <w:rPr>
          <w:spacing w:val="-2"/>
        </w:rPr>
        <w:t xml:space="preserve"> </w:t>
      </w:r>
      <w:r>
        <w:t>the Americans</w:t>
      </w:r>
      <w:r>
        <w:rPr>
          <w:spacing w:val="-1"/>
        </w:rPr>
        <w:t xml:space="preserve"> </w:t>
      </w:r>
      <w:r>
        <w:t>with</w:t>
      </w:r>
      <w:r>
        <w:rPr>
          <w:spacing w:val="-2"/>
        </w:rPr>
        <w:t xml:space="preserve"> </w:t>
      </w:r>
      <w:r>
        <w:t>Disabilities</w:t>
      </w:r>
      <w:r>
        <w:rPr>
          <w:spacing w:val="-1"/>
        </w:rPr>
        <w:t xml:space="preserve"> </w:t>
      </w:r>
      <w:r>
        <w:t>Act</w:t>
      </w:r>
      <w:r>
        <w:rPr>
          <w:spacing w:val="-2"/>
        </w:rPr>
        <w:t xml:space="preserve"> </w:t>
      </w:r>
      <w:r>
        <w:t>(ADA)</w:t>
      </w:r>
      <w:r>
        <w:rPr>
          <w:spacing w:val="-1"/>
        </w:rPr>
        <w:t xml:space="preserve"> </w:t>
      </w:r>
      <w:r>
        <w:t>and Section</w:t>
      </w:r>
      <w:r>
        <w:rPr>
          <w:spacing w:val="-2"/>
        </w:rPr>
        <w:t xml:space="preserve"> </w:t>
      </w:r>
      <w:r>
        <w:t>504 of</w:t>
      </w:r>
      <w:r>
        <w:rPr>
          <w:spacing w:val="-2"/>
        </w:rPr>
        <w:t xml:space="preserve"> </w:t>
      </w:r>
      <w:r>
        <w:t>the Rehabilitation</w:t>
      </w:r>
      <w:r>
        <w:rPr>
          <w:spacing w:val="-2"/>
        </w:rPr>
        <w:t xml:space="preserve"> </w:t>
      </w:r>
      <w:r>
        <w:t>Act. If</w:t>
      </w:r>
      <w:r>
        <w:rPr>
          <w:spacing w:val="-2"/>
        </w:rPr>
        <w:t xml:space="preserve"> </w:t>
      </w:r>
      <w:r>
        <w:t>you</w:t>
      </w:r>
      <w:r>
        <w:rPr>
          <w:spacing w:val="-4"/>
        </w:rPr>
        <w:t xml:space="preserve"> </w:t>
      </w:r>
      <w:r>
        <w:t>would</w:t>
      </w:r>
      <w:r>
        <w:rPr>
          <w:spacing w:val="-4"/>
        </w:rPr>
        <w:t xml:space="preserve"> </w:t>
      </w:r>
      <w:r>
        <w:t>like</w:t>
      </w:r>
      <w:r>
        <w:rPr>
          <w:spacing w:val="-3"/>
        </w:rPr>
        <w:t xml:space="preserve"> </w:t>
      </w:r>
      <w:r>
        <w:t>to</w:t>
      </w:r>
      <w:r>
        <w:rPr>
          <w:spacing w:val="-3"/>
        </w:rPr>
        <w:t xml:space="preserve"> </w:t>
      </w:r>
      <w:r>
        <w:t>request</w:t>
      </w:r>
      <w:r>
        <w:rPr>
          <w:spacing w:val="-2"/>
        </w:rPr>
        <w:t xml:space="preserve"> </w:t>
      </w:r>
      <w:r>
        <w:t>such</w:t>
      </w:r>
      <w:r>
        <w:rPr>
          <w:spacing w:val="-2"/>
        </w:rPr>
        <w:t xml:space="preserve"> </w:t>
      </w:r>
      <w:proofErr w:type="gramStart"/>
      <w:r>
        <w:t>accommodations</w:t>
      </w:r>
      <w:proofErr w:type="gramEnd"/>
      <w:r>
        <w:rPr>
          <w:spacing w:val="-4"/>
        </w:rPr>
        <w:t xml:space="preserve"> </w:t>
      </w:r>
      <w:r>
        <w:t>for</w:t>
      </w:r>
      <w:r>
        <w:rPr>
          <w:spacing w:val="-5"/>
        </w:rPr>
        <w:t xml:space="preserve"> </w:t>
      </w:r>
      <w:r>
        <w:t>access,</w:t>
      </w:r>
      <w:r>
        <w:rPr>
          <w:spacing w:val="-3"/>
        </w:rPr>
        <w:t xml:space="preserve"> </w:t>
      </w:r>
      <w:r>
        <w:t>please</w:t>
      </w:r>
      <w:r>
        <w:rPr>
          <w:spacing w:val="-4"/>
        </w:rPr>
        <w:t xml:space="preserve"> </w:t>
      </w:r>
      <w:r>
        <w:t>contact</w:t>
      </w:r>
      <w:r>
        <w:rPr>
          <w:spacing w:val="-2"/>
        </w:rPr>
        <w:t xml:space="preserve"> </w:t>
      </w:r>
      <w:r>
        <w:t>Disability</w:t>
      </w:r>
      <w:r>
        <w:rPr>
          <w:spacing w:val="-4"/>
        </w:rPr>
        <w:t xml:space="preserve"> </w:t>
      </w:r>
      <w:r>
        <w:t>Services: 101 Eibling Hall, (614) 287-2570. Email or give your instructor a copy of your accommodations letter from Disability Services as soon as possible.</w:t>
      </w:r>
      <w:r>
        <w:rPr>
          <w:spacing w:val="40"/>
        </w:rPr>
        <w:t xml:space="preserve"> </w:t>
      </w:r>
      <w:proofErr w:type="gramStart"/>
      <w:r>
        <w:t>Accommodations do</w:t>
      </w:r>
      <w:proofErr w:type="gramEnd"/>
      <w:r>
        <w:t xml:space="preserve"> not start until your instructor receives the letter, and </w:t>
      </w:r>
      <w:proofErr w:type="gramStart"/>
      <w:r>
        <w:t>accommodations are</w:t>
      </w:r>
      <w:proofErr w:type="gramEnd"/>
      <w:r>
        <w:t xml:space="preserve"> not retroactive.</w:t>
      </w:r>
    </w:p>
    <w:p w14:paraId="08F7B315" w14:textId="77777777" w:rsidR="00EB28E2" w:rsidRDefault="00EA2AA9">
      <w:pPr>
        <w:pStyle w:val="BodyText"/>
        <w:spacing w:before="1"/>
        <w:ind w:left="1080" w:right="1522"/>
      </w:pPr>
      <w:r>
        <w:t>Delaware</w:t>
      </w:r>
      <w:r>
        <w:rPr>
          <w:spacing w:val="-2"/>
        </w:rPr>
        <w:t xml:space="preserve"> </w:t>
      </w:r>
      <w:r>
        <w:t>Campus</w:t>
      </w:r>
      <w:r>
        <w:rPr>
          <w:spacing w:val="-3"/>
        </w:rPr>
        <w:t xml:space="preserve"> </w:t>
      </w:r>
      <w:r>
        <w:t>students</w:t>
      </w:r>
      <w:r>
        <w:rPr>
          <w:spacing w:val="-3"/>
        </w:rPr>
        <w:t xml:space="preserve"> </w:t>
      </w:r>
      <w:r>
        <w:t>may</w:t>
      </w:r>
      <w:r>
        <w:rPr>
          <w:spacing w:val="-6"/>
        </w:rPr>
        <w:t xml:space="preserve"> </w:t>
      </w:r>
      <w:r>
        <w:t>contact</w:t>
      </w:r>
      <w:r>
        <w:rPr>
          <w:spacing w:val="-1"/>
        </w:rPr>
        <w:t xml:space="preserve"> </w:t>
      </w:r>
      <w:r>
        <w:t>an</w:t>
      </w:r>
      <w:r>
        <w:rPr>
          <w:spacing w:val="-1"/>
        </w:rPr>
        <w:t xml:space="preserve"> </w:t>
      </w:r>
      <w:r>
        <w:t>advisor</w:t>
      </w:r>
      <w:r>
        <w:rPr>
          <w:spacing w:val="-2"/>
        </w:rPr>
        <w:t xml:space="preserve"> </w:t>
      </w:r>
      <w:r>
        <w:t>in</w:t>
      </w:r>
      <w:r>
        <w:rPr>
          <w:spacing w:val="-4"/>
        </w:rPr>
        <w:t xml:space="preserve"> </w:t>
      </w:r>
      <w:r>
        <w:t>the</w:t>
      </w:r>
      <w:r>
        <w:rPr>
          <w:spacing w:val="-2"/>
        </w:rPr>
        <w:t xml:space="preserve"> </w:t>
      </w:r>
      <w:r>
        <w:t>Student</w:t>
      </w:r>
      <w:r>
        <w:rPr>
          <w:spacing w:val="-1"/>
        </w:rPr>
        <w:t xml:space="preserve"> </w:t>
      </w:r>
      <w:r>
        <w:t>Services</w:t>
      </w:r>
      <w:r>
        <w:rPr>
          <w:spacing w:val="-3"/>
        </w:rPr>
        <w:t xml:space="preserve"> </w:t>
      </w:r>
      <w:r>
        <w:t>Center</w:t>
      </w:r>
      <w:r>
        <w:rPr>
          <w:spacing w:val="-2"/>
        </w:rPr>
        <w:t xml:space="preserve"> </w:t>
      </w:r>
      <w:r>
        <w:t>on</w:t>
      </w:r>
      <w:r>
        <w:rPr>
          <w:spacing w:val="-4"/>
        </w:rPr>
        <w:t xml:space="preserve"> </w:t>
      </w:r>
      <w:r>
        <w:t>the</w:t>
      </w:r>
      <w:r>
        <w:rPr>
          <w:spacing w:val="-4"/>
        </w:rPr>
        <w:t xml:space="preserve"> </w:t>
      </w:r>
      <w:r>
        <w:t>first floor of Moeller Hall, (740) 203-8000.</w:t>
      </w:r>
    </w:p>
    <w:p w14:paraId="08F7B316" w14:textId="77777777" w:rsidR="00EB28E2" w:rsidRDefault="00EB28E2">
      <w:pPr>
        <w:pStyle w:val="BodyText"/>
      </w:pPr>
    </w:p>
    <w:p w14:paraId="08F7B317" w14:textId="77777777" w:rsidR="00EB28E2" w:rsidRDefault="00EA2AA9">
      <w:pPr>
        <w:pStyle w:val="Heading3"/>
      </w:pPr>
      <w:r>
        <w:t>AUDIO/VIDEO</w:t>
      </w:r>
      <w:r>
        <w:rPr>
          <w:spacing w:val="-3"/>
        </w:rPr>
        <w:t xml:space="preserve"> </w:t>
      </w:r>
      <w:r>
        <w:t>RECORDING</w:t>
      </w:r>
      <w:r>
        <w:rPr>
          <w:spacing w:val="-2"/>
        </w:rPr>
        <w:t xml:space="preserve"> </w:t>
      </w:r>
      <w:r>
        <w:t>OF</w:t>
      </w:r>
      <w:r>
        <w:rPr>
          <w:spacing w:val="-4"/>
        </w:rPr>
        <w:t xml:space="preserve"> CLASS</w:t>
      </w:r>
    </w:p>
    <w:p w14:paraId="08F7B318" w14:textId="77777777" w:rsidR="00EB28E2" w:rsidRDefault="00EA2AA9">
      <w:pPr>
        <w:pStyle w:val="BodyText"/>
        <w:ind w:left="1080" w:right="1522"/>
      </w:pPr>
      <w:r>
        <w:t xml:space="preserve">Audio-and </w:t>
      </w:r>
      <w:proofErr w:type="gramStart"/>
      <w:r>
        <w:t>video-recording</w:t>
      </w:r>
      <w:proofErr w:type="gramEnd"/>
      <w:r>
        <w:t>, transmission, or distribution of class content (e.g., lectures, discussions, demonstrations, etc.) is strictly prohibited unless the course instructor has provided</w:t>
      </w:r>
      <w:r>
        <w:rPr>
          <w:spacing w:val="-3"/>
        </w:rPr>
        <w:t xml:space="preserve"> </w:t>
      </w:r>
      <w:r>
        <w:t>written</w:t>
      </w:r>
      <w:r>
        <w:rPr>
          <w:spacing w:val="-3"/>
        </w:rPr>
        <w:t xml:space="preserve"> </w:t>
      </w:r>
      <w:r>
        <w:t>permission via</w:t>
      </w:r>
      <w:r>
        <w:rPr>
          <w:spacing w:val="-4"/>
        </w:rPr>
        <w:t xml:space="preserve"> </w:t>
      </w:r>
      <w:r>
        <w:t>the</w:t>
      </w:r>
      <w:r>
        <w:rPr>
          <w:spacing w:val="-1"/>
        </w:rPr>
        <w:t xml:space="preserve"> </w:t>
      </w:r>
      <w:r>
        <w:t>syllabus</w:t>
      </w:r>
      <w:r>
        <w:rPr>
          <w:spacing w:val="-2"/>
        </w:rPr>
        <w:t xml:space="preserve"> </w:t>
      </w:r>
      <w:r>
        <w:t>or</w:t>
      </w:r>
      <w:r>
        <w:rPr>
          <w:spacing w:val="-4"/>
        </w:rPr>
        <w:t xml:space="preserve"> </w:t>
      </w:r>
      <w:r>
        <w:t>a</w:t>
      </w:r>
      <w:r>
        <w:rPr>
          <w:spacing w:val="-4"/>
        </w:rPr>
        <w:t xml:space="preserve"> </w:t>
      </w:r>
      <w:r>
        <w:t>signed</w:t>
      </w:r>
      <w:r>
        <w:rPr>
          <w:spacing w:val="-3"/>
        </w:rPr>
        <w:t xml:space="preserve"> </w:t>
      </w:r>
      <w:r>
        <w:t>form.</w:t>
      </w:r>
      <w:r>
        <w:rPr>
          <w:spacing w:val="40"/>
        </w:rPr>
        <w:t xml:space="preserve"> </w:t>
      </w:r>
      <w:r>
        <w:t>Authorization</w:t>
      </w:r>
      <w:r>
        <w:rPr>
          <w:spacing w:val="-3"/>
        </w:rPr>
        <w:t xml:space="preserve"> </w:t>
      </w:r>
      <w:r>
        <w:t>to</w:t>
      </w:r>
      <w:r>
        <w:rPr>
          <w:spacing w:val="-1"/>
        </w:rPr>
        <w:t xml:space="preserve"> </w:t>
      </w:r>
      <w:r>
        <w:t>record</w:t>
      </w:r>
      <w:r>
        <w:rPr>
          <w:spacing w:val="-3"/>
        </w:rPr>
        <w:t xml:space="preserve"> </w:t>
      </w:r>
      <w:proofErr w:type="gramStart"/>
      <w:r>
        <w:t>extends</w:t>
      </w:r>
      <w:proofErr w:type="gramEnd"/>
      <w:r>
        <w:t xml:space="preserve"> solely to students in that </w:t>
      </w:r>
      <w:proofErr w:type="gramStart"/>
      <w:r>
        <w:t>particular course</w:t>
      </w:r>
      <w:proofErr w:type="gramEnd"/>
      <w:r>
        <w:t>.</w:t>
      </w:r>
      <w:r>
        <w:rPr>
          <w:spacing w:val="40"/>
        </w:rPr>
        <w:t xml:space="preserve"> </w:t>
      </w:r>
      <w:r>
        <w:t>Transmitting, sharing, or distributing course content onto public, commercial, or social media sites is strictly prohibited.</w:t>
      </w:r>
    </w:p>
    <w:p w14:paraId="08F7B319" w14:textId="77777777" w:rsidR="00EB28E2" w:rsidRDefault="00EB28E2">
      <w:pPr>
        <w:pStyle w:val="BodyText"/>
        <w:sectPr w:rsidR="00EB28E2">
          <w:pgSz w:w="12240" w:h="15840"/>
          <w:pgMar w:top="1080" w:right="0" w:bottom="1260" w:left="360" w:header="0" w:footer="1063" w:gutter="0"/>
          <w:cols w:space="720"/>
        </w:sectPr>
      </w:pPr>
    </w:p>
    <w:p w14:paraId="08F7B31A" w14:textId="77777777" w:rsidR="00EB28E2" w:rsidRDefault="00EA2AA9">
      <w:pPr>
        <w:pStyle w:val="Heading3"/>
        <w:spacing w:before="31"/>
      </w:pPr>
      <w:r>
        <w:lastRenderedPageBreak/>
        <w:t xml:space="preserve">TITLE </w:t>
      </w:r>
      <w:r>
        <w:rPr>
          <w:spacing w:val="-5"/>
        </w:rPr>
        <w:t>IX</w:t>
      </w:r>
    </w:p>
    <w:p w14:paraId="08F7B31B" w14:textId="77777777" w:rsidR="00EB28E2" w:rsidRDefault="00EA2AA9">
      <w:pPr>
        <w:pStyle w:val="BodyText"/>
        <w:ind w:left="1080" w:right="1489"/>
      </w:pPr>
      <w:r>
        <w:t>Columbus State Community College is committed to creating a learning and working environment that is free of bias, discrimination, and harassment by providing open communication and mutual respect. If you have encountered sexual harassment, sexual misconduct,</w:t>
      </w:r>
      <w:r>
        <w:rPr>
          <w:spacing w:val="-2"/>
        </w:rPr>
        <w:t xml:space="preserve"> </w:t>
      </w:r>
      <w:r>
        <w:t>sexual</w:t>
      </w:r>
      <w:r>
        <w:rPr>
          <w:spacing w:val="-4"/>
        </w:rPr>
        <w:t xml:space="preserve"> </w:t>
      </w:r>
      <w:r>
        <w:t>assault,</w:t>
      </w:r>
      <w:r>
        <w:rPr>
          <w:spacing w:val="-2"/>
        </w:rPr>
        <w:t xml:space="preserve"> </w:t>
      </w:r>
      <w:r>
        <w:t>or</w:t>
      </w:r>
      <w:r>
        <w:rPr>
          <w:spacing w:val="-4"/>
        </w:rPr>
        <w:t xml:space="preserve"> </w:t>
      </w:r>
      <w:r>
        <w:t>discrimination</w:t>
      </w:r>
      <w:r>
        <w:rPr>
          <w:spacing w:val="-4"/>
        </w:rPr>
        <w:t xml:space="preserve"> </w:t>
      </w:r>
      <w:r>
        <w:t>based</w:t>
      </w:r>
      <w:r>
        <w:rPr>
          <w:spacing w:val="-1"/>
        </w:rPr>
        <w:t xml:space="preserve"> </w:t>
      </w:r>
      <w:r>
        <w:t>on</w:t>
      </w:r>
      <w:r>
        <w:rPr>
          <w:spacing w:val="-1"/>
        </w:rPr>
        <w:t xml:space="preserve"> </w:t>
      </w:r>
      <w:r>
        <w:t>race,</w:t>
      </w:r>
      <w:r>
        <w:rPr>
          <w:spacing w:val="-4"/>
        </w:rPr>
        <w:t xml:space="preserve"> </w:t>
      </w:r>
      <w:r>
        <w:t>color,</w:t>
      </w:r>
      <w:r>
        <w:rPr>
          <w:spacing w:val="-4"/>
        </w:rPr>
        <w:t xml:space="preserve"> </w:t>
      </w:r>
      <w:r>
        <w:t>religion,</w:t>
      </w:r>
      <w:r>
        <w:rPr>
          <w:spacing w:val="-4"/>
        </w:rPr>
        <w:t xml:space="preserve"> </w:t>
      </w:r>
      <w:r>
        <w:t>age,</w:t>
      </w:r>
      <w:r>
        <w:rPr>
          <w:spacing w:val="-4"/>
        </w:rPr>
        <w:t xml:space="preserve"> </w:t>
      </w:r>
      <w:r>
        <w:t>national</w:t>
      </w:r>
      <w:r>
        <w:rPr>
          <w:spacing w:val="-4"/>
        </w:rPr>
        <w:t xml:space="preserve"> </w:t>
      </w:r>
      <w:r>
        <w:t>origin, ancestry, sex, sexual orientation, gender identity and expression, genetic information (GINA), military status or disability, please contact one of the following people:</w:t>
      </w:r>
    </w:p>
    <w:p w14:paraId="08F7B31C" w14:textId="77777777" w:rsidR="00EB28E2" w:rsidRDefault="00EB28E2">
      <w:pPr>
        <w:pStyle w:val="BodyText"/>
        <w:spacing w:before="98" w:after="1"/>
        <w:rPr>
          <w:sz w:val="20"/>
        </w:rPr>
      </w:pPr>
    </w:p>
    <w:tbl>
      <w:tblPr>
        <w:tblW w:w="0" w:type="auto"/>
        <w:tblInd w:w="1037" w:type="dxa"/>
        <w:tblLayout w:type="fixed"/>
        <w:tblCellMar>
          <w:left w:w="0" w:type="dxa"/>
          <w:right w:w="0" w:type="dxa"/>
        </w:tblCellMar>
        <w:tblLook w:val="01E0" w:firstRow="1" w:lastRow="1" w:firstColumn="1" w:lastColumn="1" w:noHBand="0" w:noVBand="0"/>
      </w:tblPr>
      <w:tblGrid>
        <w:gridCol w:w="2522"/>
        <w:gridCol w:w="2393"/>
        <w:gridCol w:w="2331"/>
        <w:gridCol w:w="2188"/>
      </w:tblGrid>
      <w:tr w:rsidR="00EB28E2" w14:paraId="08F7B328" w14:textId="77777777">
        <w:trPr>
          <w:trHeight w:val="2289"/>
        </w:trPr>
        <w:tc>
          <w:tcPr>
            <w:tcW w:w="2522" w:type="dxa"/>
          </w:tcPr>
          <w:p w14:paraId="08F7B31D" w14:textId="77777777" w:rsidR="00EB28E2" w:rsidRDefault="00EA2AA9">
            <w:pPr>
              <w:pStyle w:val="TableParagraph"/>
              <w:spacing w:line="244" w:lineRule="exact"/>
              <w:ind w:left="50"/>
              <w:rPr>
                <w:rFonts w:ascii="Calibri"/>
                <w:b/>
                <w:sz w:val="24"/>
              </w:rPr>
            </w:pPr>
            <w:r>
              <w:rPr>
                <w:rFonts w:ascii="Calibri"/>
                <w:b/>
                <w:sz w:val="24"/>
              </w:rPr>
              <w:t>Renee</w:t>
            </w:r>
            <w:r>
              <w:rPr>
                <w:rFonts w:ascii="Calibri"/>
                <w:b/>
                <w:spacing w:val="-3"/>
                <w:sz w:val="24"/>
              </w:rPr>
              <w:t xml:space="preserve"> </w:t>
            </w:r>
            <w:r>
              <w:rPr>
                <w:rFonts w:ascii="Calibri"/>
                <w:b/>
                <w:spacing w:val="-2"/>
                <w:sz w:val="24"/>
              </w:rPr>
              <w:t>Fambro</w:t>
            </w:r>
          </w:p>
          <w:p w14:paraId="08F7B31E" w14:textId="77777777" w:rsidR="00EB28E2" w:rsidRDefault="00EA2AA9">
            <w:pPr>
              <w:pStyle w:val="TableParagraph"/>
              <w:ind w:left="50"/>
              <w:rPr>
                <w:rFonts w:ascii="Calibri"/>
                <w:sz w:val="24"/>
              </w:rPr>
            </w:pPr>
            <w:r>
              <w:rPr>
                <w:rFonts w:ascii="Calibri"/>
                <w:sz w:val="24"/>
              </w:rPr>
              <w:t>Director</w:t>
            </w:r>
            <w:r>
              <w:rPr>
                <w:rFonts w:ascii="Calibri"/>
                <w:spacing w:val="-12"/>
                <w:sz w:val="24"/>
              </w:rPr>
              <w:t xml:space="preserve"> </w:t>
            </w:r>
            <w:r>
              <w:rPr>
                <w:rFonts w:ascii="Calibri"/>
                <w:sz w:val="24"/>
              </w:rPr>
              <w:t>of</w:t>
            </w:r>
            <w:r>
              <w:rPr>
                <w:rFonts w:ascii="Calibri"/>
                <w:spacing w:val="-12"/>
                <w:sz w:val="24"/>
              </w:rPr>
              <w:t xml:space="preserve"> </w:t>
            </w:r>
            <w:r>
              <w:rPr>
                <w:rFonts w:ascii="Calibri"/>
                <w:sz w:val="24"/>
              </w:rPr>
              <w:t>Equity</w:t>
            </w:r>
            <w:r>
              <w:rPr>
                <w:rFonts w:ascii="Calibri"/>
                <w:spacing w:val="-13"/>
                <w:sz w:val="24"/>
              </w:rPr>
              <w:t xml:space="preserve"> </w:t>
            </w:r>
            <w:r>
              <w:rPr>
                <w:rFonts w:ascii="Calibri"/>
                <w:sz w:val="24"/>
              </w:rPr>
              <w:t xml:space="preserve">&amp; </w:t>
            </w:r>
            <w:r>
              <w:rPr>
                <w:rFonts w:ascii="Calibri"/>
                <w:spacing w:val="-2"/>
                <w:sz w:val="24"/>
              </w:rPr>
              <w:t>Compliance</w:t>
            </w:r>
          </w:p>
          <w:p w14:paraId="08F7B31F" w14:textId="77777777" w:rsidR="00EB28E2" w:rsidRDefault="00EA2AA9">
            <w:pPr>
              <w:pStyle w:val="TableParagraph"/>
              <w:ind w:left="50" w:right="12"/>
              <w:rPr>
                <w:rFonts w:ascii="Calibri"/>
                <w:sz w:val="24"/>
              </w:rPr>
            </w:pPr>
            <w:r>
              <w:rPr>
                <w:rFonts w:ascii="Calibri"/>
                <w:sz w:val="24"/>
              </w:rPr>
              <w:t xml:space="preserve">Human Resources Rhodes Hall 115 </w:t>
            </w:r>
            <w:hyperlink r:id="rId12">
              <w:r>
                <w:rPr>
                  <w:rFonts w:ascii="Calibri"/>
                  <w:color w:val="0000FF"/>
                  <w:spacing w:val="-2"/>
                  <w:sz w:val="24"/>
                  <w:u w:val="single" w:color="0000FF"/>
                </w:rPr>
                <w:t>rfambro@cscc.edu</w:t>
              </w:r>
            </w:hyperlink>
            <w:r>
              <w:rPr>
                <w:rFonts w:ascii="Calibri"/>
                <w:color w:val="0000FF"/>
                <w:spacing w:val="-2"/>
                <w:sz w:val="24"/>
              </w:rPr>
              <w:t xml:space="preserve"> </w:t>
            </w:r>
            <w:r>
              <w:rPr>
                <w:rFonts w:ascii="Calibri"/>
                <w:sz w:val="24"/>
              </w:rPr>
              <w:t>Phone:</w:t>
            </w:r>
            <w:r>
              <w:rPr>
                <w:rFonts w:ascii="Calibri"/>
                <w:spacing w:val="19"/>
                <w:sz w:val="24"/>
              </w:rPr>
              <w:t xml:space="preserve"> </w:t>
            </w:r>
            <w:r>
              <w:rPr>
                <w:rFonts w:ascii="Calibri"/>
                <w:sz w:val="24"/>
              </w:rPr>
              <w:t>614.287.5519</w:t>
            </w:r>
          </w:p>
        </w:tc>
        <w:tc>
          <w:tcPr>
            <w:tcW w:w="2393" w:type="dxa"/>
          </w:tcPr>
          <w:p w14:paraId="08F7B320" w14:textId="77777777" w:rsidR="00EB28E2" w:rsidRDefault="00EA2AA9">
            <w:pPr>
              <w:pStyle w:val="TableParagraph"/>
              <w:spacing w:line="244" w:lineRule="exact"/>
              <w:ind w:left="336"/>
              <w:rPr>
                <w:rFonts w:ascii="Calibri"/>
                <w:b/>
                <w:sz w:val="24"/>
              </w:rPr>
            </w:pPr>
            <w:r>
              <w:rPr>
                <w:rFonts w:ascii="Calibri"/>
                <w:b/>
                <w:sz w:val="24"/>
              </w:rPr>
              <w:t>Danette</w:t>
            </w:r>
            <w:r>
              <w:rPr>
                <w:rFonts w:ascii="Calibri"/>
                <w:b/>
                <w:spacing w:val="-5"/>
                <w:sz w:val="24"/>
              </w:rPr>
              <w:t xml:space="preserve"> </w:t>
            </w:r>
            <w:r>
              <w:rPr>
                <w:rFonts w:ascii="Calibri"/>
                <w:b/>
                <w:spacing w:val="-2"/>
                <w:sz w:val="24"/>
              </w:rPr>
              <w:t>Vance</w:t>
            </w:r>
          </w:p>
          <w:p w14:paraId="08F7B321" w14:textId="77777777" w:rsidR="00EB28E2" w:rsidRDefault="00EA2AA9">
            <w:pPr>
              <w:pStyle w:val="TableParagraph"/>
              <w:spacing w:line="290" w:lineRule="atLeast"/>
              <w:ind w:left="336" w:right="191"/>
              <w:rPr>
                <w:rFonts w:ascii="Calibri"/>
                <w:sz w:val="24"/>
              </w:rPr>
            </w:pPr>
            <w:r>
              <w:rPr>
                <w:rFonts w:ascii="Calibri"/>
                <w:sz w:val="24"/>
              </w:rPr>
              <w:t>Title IX</w:t>
            </w:r>
            <w:r>
              <w:rPr>
                <w:rFonts w:ascii="Calibri"/>
                <w:spacing w:val="40"/>
                <w:sz w:val="24"/>
              </w:rPr>
              <w:t xml:space="preserve"> </w:t>
            </w:r>
            <w:r>
              <w:rPr>
                <w:rFonts w:ascii="Calibri"/>
                <w:sz w:val="24"/>
              </w:rPr>
              <w:t xml:space="preserve">Deputy </w:t>
            </w:r>
            <w:r>
              <w:rPr>
                <w:rFonts w:ascii="Calibri"/>
                <w:spacing w:val="-2"/>
                <w:sz w:val="24"/>
              </w:rPr>
              <w:t xml:space="preserve">Coordinator </w:t>
            </w:r>
            <w:r>
              <w:rPr>
                <w:rFonts w:ascii="Calibri"/>
                <w:sz w:val="24"/>
              </w:rPr>
              <w:t xml:space="preserve">Human Resources Rhodes Hall 115 </w:t>
            </w:r>
            <w:hyperlink r:id="rId13">
              <w:r>
                <w:rPr>
                  <w:rFonts w:ascii="Calibri"/>
                  <w:color w:val="0000FF"/>
                  <w:spacing w:val="-2"/>
                  <w:sz w:val="24"/>
                  <w:u w:val="single" w:color="0000FF"/>
                </w:rPr>
                <w:t>dvance1@cscc.edu</w:t>
              </w:r>
            </w:hyperlink>
            <w:r>
              <w:rPr>
                <w:rFonts w:ascii="Calibri"/>
                <w:color w:val="0000FF"/>
                <w:spacing w:val="-2"/>
                <w:sz w:val="24"/>
              </w:rPr>
              <w:t xml:space="preserve"> </w:t>
            </w:r>
            <w:r>
              <w:rPr>
                <w:rFonts w:ascii="Calibri"/>
                <w:spacing w:val="-2"/>
                <w:sz w:val="24"/>
              </w:rPr>
              <w:t>Phone: 614.287.2433</w:t>
            </w:r>
          </w:p>
        </w:tc>
        <w:tc>
          <w:tcPr>
            <w:tcW w:w="2331" w:type="dxa"/>
          </w:tcPr>
          <w:p w14:paraId="08F7B322" w14:textId="77777777" w:rsidR="00EB28E2" w:rsidRDefault="00EA2AA9">
            <w:pPr>
              <w:pStyle w:val="TableParagraph"/>
              <w:spacing w:line="244" w:lineRule="exact"/>
              <w:ind w:left="191"/>
              <w:rPr>
                <w:rFonts w:ascii="Calibri"/>
                <w:b/>
                <w:sz w:val="24"/>
              </w:rPr>
            </w:pPr>
            <w:r>
              <w:rPr>
                <w:rFonts w:ascii="Calibri"/>
                <w:b/>
                <w:sz w:val="24"/>
              </w:rPr>
              <w:t>Joan</w:t>
            </w:r>
            <w:r>
              <w:rPr>
                <w:rFonts w:ascii="Calibri"/>
                <w:b/>
                <w:spacing w:val="-1"/>
                <w:sz w:val="24"/>
              </w:rPr>
              <w:t xml:space="preserve"> </w:t>
            </w:r>
            <w:r>
              <w:rPr>
                <w:rFonts w:ascii="Calibri"/>
                <w:b/>
                <w:spacing w:val="-4"/>
                <w:sz w:val="24"/>
              </w:rPr>
              <w:t>Cook</w:t>
            </w:r>
          </w:p>
          <w:p w14:paraId="08F7B323" w14:textId="77777777" w:rsidR="00EB28E2" w:rsidRDefault="00EA2AA9">
            <w:pPr>
              <w:pStyle w:val="TableParagraph"/>
              <w:ind w:left="191" w:right="295"/>
              <w:rPr>
                <w:rFonts w:ascii="Calibri"/>
                <w:sz w:val="24"/>
              </w:rPr>
            </w:pPr>
            <w:r>
              <w:rPr>
                <w:rFonts w:ascii="Calibri"/>
                <w:sz w:val="24"/>
              </w:rPr>
              <w:t xml:space="preserve">Title IX Deputy </w:t>
            </w:r>
            <w:r>
              <w:rPr>
                <w:rFonts w:ascii="Calibri"/>
                <w:spacing w:val="-2"/>
                <w:sz w:val="24"/>
              </w:rPr>
              <w:t xml:space="preserve">Coordinator </w:t>
            </w:r>
            <w:r>
              <w:rPr>
                <w:rFonts w:ascii="Calibri"/>
                <w:sz w:val="24"/>
              </w:rPr>
              <w:t xml:space="preserve">Human Resources Rhodes Hall 115 </w:t>
            </w:r>
            <w:hyperlink r:id="rId14">
              <w:r>
                <w:rPr>
                  <w:rFonts w:ascii="Calibri"/>
                  <w:color w:val="0000FF"/>
                  <w:spacing w:val="-2"/>
                  <w:sz w:val="24"/>
                  <w:u w:val="single" w:color="0000FF"/>
                </w:rPr>
                <w:t>jcook60@cscc.edu</w:t>
              </w:r>
            </w:hyperlink>
          </w:p>
          <w:p w14:paraId="08F7B324" w14:textId="77777777" w:rsidR="00EB28E2" w:rsidRDefault="00EA2AA9">
            <w:pPr>
              <w:pStyle w:val="TableParagraph"/>
              <w:spacing w:line="292" w:lineRule="exact"/>
              <w:ind w:left="191"/>
              <w:rPr>
                <w:rFonts w:ascii="Calibri"/>
                <w:sz w:val="24"/>
              </w:rPr>
            </w:pPr>
            <w:r>
              <w:rPr>
                <w:rFonts w:ascii="Calibri"/>
                <w:spacing w:val="-2"/>
                <w:sz w:val="24"/>
              </w:rPr>
              <w:t>Phone:614.287.2636</w:t>
            </w:r>
          </w:p>
        </w:tc>
        <w:tc>
          <w:tcPr>
            <w:tcW w:w="2188" w:type="dxa"/>
          </w:tcPr>
          <w:p w14:paraId="08F7B325" w14:textId="77777777" w:rsidR="00EB28E2" w:rsidRDefault="00EA2AA9">
            <w:pPr>
              <w:pStyle w:val="TableParagraph"/>
              <w:spacing w:line="244" w:lineRule="exact"/>
              <w:ind w:left="111"/>
              <w:rPr>
                <w:rFonts w:ascii="Calibri"/>
                <w:b/>
                <w:sz w:val="24"/>
              </w:rPr>
            </w:pPr>
            <w:r>
              <w:rPr>
                <w:rFonts w:ascii="Calibri"/>
                <w:b/>
                <w:sz w:val="24"/>
              </w:rPr>
              <w:t>Darla</w:t>
            </w:r>
            <w:r>
              <w:rPr>
                <w:rFonts w:ascii="Calibri"/>
                <w:b/>
                <w:spacing w:val="-2"/>
                <w:sz w:val="24"/>
              </w:rPr>
              <w:t xml:space="preserve"> </w:t>
            </w:r>
            <w:r>
              <w:rPr>
                <w:rFonts w:ascii="Calibri"/>
                <w:b/>
                <w:sz w:val="24"/>
              </w:rPr>
              <w:t xml:space="preserve">Van </w:t>
            </w:r>
            <w:r>
              <w:rPr>
                <w:rFonts w:ascii="Calibri"/>
                <w:b/>
                <w:spacing w:val="-4"/>
                <w:sz w:val="24"/>
              </w:rPr>
              <w:t>Horn</w:t>
            </w:r>
          </w:p>
          <w:p w14:paraId="08F7B326" w14:textId="77777777" w:rsidR="00EB28E2" w:rsidRDefault="00EA2AA9">
            <w:pPr>
              <w:pStyle w:val="TableParagraph"/>
              <w:ind w:left="111" w:right="277"/>
              <w:rPr>
                <w:rFonts w:ascii="Calibri"/>
                <w:sz w:val="24"/>
              </w:rPr>
            </w:pPr>
            <w:r>
              <w:rPr>
                <w:rFonts w:ascii="Calibri"/>
                <w:sz w:val="24"/>
              </w:rPr>
              <w:t xml:space="preserve">Title IX Deputy </w:t>
            </w:r>
            <w:r>
              <w:rPr>
                <w:rFonts w:ascii="Calibri"/>
                <w:spacing w:val="-2"/>
                <w:sz w:val="24"/>
              </w:rPr>
              <w:t xml:space="preserve">Coordinator </w:t>
            </w:r>
            <w:r>
              <w:rPr>
                <w:rFonts w:ascii="Calibri"/>
                <w:sz w:val="24"/>
              </w:rPr>
              <w:t>Student Life Eibling</w:t>
            </w:r>
            <w:r>
              <w:rPr>
                <w:rFonts w:ascii="Calibri"/>
                <w:spacing w:val="-14"/>
                <w:sz w:val="24"/>
              </w:rPr>
              <w:t xml:space="preserve"> </w:t>
            </w:r>
            <w:r>
              <w:rPr>
                <w:rFonts w:ascii="Calibri"/>
                <w:sz w:val="24"/>
              </w:rPr>
              <w:t>Hall</w:t>
            </w:r>
            <w:r>
              <w:rPr>
                <w:rFonts w:ascii="Calibri"/>
                <w:spacing w:val="-14"/>
                <w:sz w:val="24"/>
              </w:rPr>
              <w:t xml:space="preserve"> </w:t>
            </w:r>
            <w:r>
              <w:rPr>
                <w:rFonts w:ascii="Calibri"/>
                <w:sz w:val="24"/>
              </w:rPr>
              <w:t>203(D)</w:t>
            </w:r>
          </w:p>
          <w:p w14:paraId="08F7B327" w14:textId="77777777" w:rsidR="00EB28E2" w:rsidRDefault="00EA2AA9">
            <w:pPr>
              <w:pStyle w:val="TableParagraph"/>
              <w:ind w:left="111"/>
              <w:rPr>
                <w:rFonts w:ascii="Calibri"/>
                <w:sz w:val="24"/>
              </w:rPr>
            </w:pPr>
            <w:hyperlink r:id="rId15">
              <w:r>
                <w:rPr>
                  <w:rFonts w:ascii="Calibri"/>
                  <w:color w:val="0000FF"/>
                  <w:spacing w:val="-2"/>
                  <w:sz w:val="24"/>
                  <w:u w:val="single" w:color="0000FF"/>
                </w:rPr>
                <w:t>dvanhorn@cscc.edu</w:t>
              </w:r>
            </w:hyperlink>
            <w:r>
              <w:rPr>
                <w:rFonts w:ascii="Calibri"/>
                <w:color w:val="0000FF"/>
                <w:spacing w:val="-2"/>
                <w:sz w:val="24"/>
              </w:rPr>
              <w:t xml:space="preserve"> </w:t>
            </w:r>
            <w:r>
              <w:rPr>
                <w:rFonts w:ascii="Calibri"/>
                <w:spacing w:val="-2"/>
                <w:sz w:val="24"/>
              </w:rPr>
              <w:t>Phone:614.287.2856</w:t>
            </w:r>
          </w:p>
        </w:tc>
      </w:tr>
    </w:tbl>
    <w:p w14:paraId="08F7B329" w14:textId="77777777" w:rsidR="00EB28E2" w:rsidRDefault="00EB28E2">
      <w:pPr>
        <w:pStyle w:val="BodyText"/>
        <w:spacing w:before="4"/>
      </w:pPr>
    </w:p>
    <w:p w14:paraId="08F7B32A" w14:textId="77777777" w:rsidR="00EB28E2" w:rsidRDefault="00EA2AA9">
      <w:pPr>
        <w:ind w:left="1079" w:right="1522"/>
        <w:rPr>
          <w:b/>
          <w:sz w:val="24"/>
        </w:rPr>
      </w:pPr>
      <w:r>
        <w:rPr>
          <w:b/>
          <w:sz w:val="24"/>
        </w:rPr>
        <w:t>For additional information about your options at Columbus State Community</w:t>
      </w:r>
      <w:r>
        <w:rPr>
          <w:b/>
          <w:spacing w:val="-1"/>
          <w:sz w:val="24"/>
        </w:rPr>
        <w:t xml:space="preserve"> </w:t>
      </w:r>
      <w:r>
        <w:rPr>
          <w:b/>
          <w:sz w:val="24"/>
        </w:rPr>
        <w:t>College or to file</w:t>
      </w:r>
      <w:r>
        <w:rPr>
          <w:b/>
          <w:spacing w:val="-4"/>
          <w:sz w:val="24"/>
        </w:rPr>
        <w:t xml:space="preserve"> </w:t>
      </w:r>
      <w:r>
        <w:rPr>
          <w:b/>
          <w:sz w:val="24"/>
        </w:rPr>
        <w:t>a</w:t>
      </w:r>
      <w:r>
        <w:rPr>
          <w:b/>
          <w:spacing w:val="-4"/>
          <w:sz w:val="24"/>
        </w:rPr>
        <w:t xml:space="preserve"> </w:t>
      </w:r>
      <w:r>
        <w:rPr>
          <w:b/>
          <w:sz w:val="24"/>
        </w:rPr>
        <w:t>complaint</w:t>
      </w:r>
      <w:r>
        <w:rPr>
          <w:b/>
          <w:spacing w:val="-3"/>
          <w:sz w:val="24"/>
        </w:rPr>
        <w:t xml:space="preserve"> </w:t>
      </w:r>
      <w:r>
        <w:rPr>
          <w:b/>
          <w:sz w:val="24"/>
        </w:rPr>
        <w:t>online,</w:t>
      </w:r>
      <w:r>
        <w:rPr>
          <w:b/>
          <w:spacing w:val="-5"/>
          <w:sz w:val="24"/>
        </w:rPr>
        <w:t xml:space="preserve"> </w:t>
      </w:r>
      <w:r>
        <w:rPr>
          <w:b/>
          <w:sz w:val="24"/>
        </w:rPr>
        <w:t>please</w:t>
      </w:r>
      <w:r>
        <w:rPr>
          <w:b/>
          <w:spacing w:val="-4"/>
          <w:sz w:val="24"/>
        </w:rPr>
        <w:t xml:space="preserve"> </w:t>
      </w:r>
      <w:r>
        <w:rPr>
          <w:b/>
          <w:sz w:val="24"/>
        </w:rPr>
        <w:t>visit</w:t>
      </w:r>
      <w:r>
        <w:rPr>
          <w:b/>
          <w:spacing w:val="-5"/>
          <w:sz w:val="24"/>
        </w:rPr>
        <w:t xml:space="preserve"> </w:t>
      </w:r>
      <w:r>
        <w:rPr>
          <w:b/>
          <w:sz w:val="24"/>
        </w:rPr>
        <w:t>our</w:t>
      </w:r>
      <w:r>
        <w:rPr>
          <w:b/>
          <w:spacing w:val="-3"/>
          <w:sz w:val="24"/>
        </w:rPr>
        <w:t xml:space="preserve"> </w:t>
      </w:r>
      <w:r>
        <w:rPr>
          <w:b/>
          <w:sz w:val="24"/>
        </w:rPr>
        <w:t>webpage</w:t>
      </w:r>
      <w:r>
        <w:rPr>
          <w:b/>
          <w:spacing w:val="-4"/>
          <w:sz w:val="24"/>
        </w:rPr>
        <w:t xml:space="preserve"> </w:t>
      </w:r>
      <w:r>
        <w:rPr>
          <w:b/>
          <w:sz w:val="24"/>
        </w:rPr>
        <w:t>at:</w:t>
      </w:r>
      <w:r>
        <w:rPr>
          <w:b/>
          <w:spacing w:val="-3"/>
          <w:sz w:val="24"/>
        </w:rPr>
        <w:t xml:space="preserve"> </w:t>
      </w:r>
      <w:hyperlink r:id="rId16">
        <w:r>
          <w:rPr>
            <w:b/>
            <w:color w:val="0000FF"/>
            <w:sz w:val="24"/>
            <w:u w:val="single" w:color="0000FF"/>
          </w:rPr>
          <w:t>http://www.cscc.edu/services/title-ix/</w:t>
        </w:r>
      </w:hyperlink>
    </w:p>
    <w:p w14:paraId="08F7B32B" w14:textId="77777777" w:rsidR="00EB28E2" w:rsidRDefault="00EB28E2">
      <w:pPr>
        <w:pStyle w:val="BodyText"/>
        <w:spacing w:before="281"/>
        <w:rPr>
          <w:b/>
        </w:rPr>
      </w:pPr>
    </w:p>
    <w:p w14:paraId="08F7B32C" w14:textId="77777777" w:rsidR="00EB28E2" w:rsidRDefault="00EA2AA9">
      <w:pPr>
        <w:pStyle w:val="Heading3"/>
      </w:pPr>
      <w:r>
        <w:t>TOBACCO</w:t>
      </w:r>
      <w:r>
        <w:rPr>
          <w:spacing w:val="-2"/>
        </w:rPr>
        <w:t xml:space="preserve"> </w:t>
      </w:r>
      <w:r>
        <w:t>FREE</w:t>
      </w:r>
      <w:r>
        <w:rPr>
          <w:spacing w:val="-3"/>
        </w:rPr>
        <w:t xml:space="preserve"> </w:t>
      </w:r>
      <w:r>
        <w:t>COLUMBUS</w:t>
      </w:r>
      <w:r>
        <w:rPr>
          <w:spacing w:val="-2"/>
        </w:rPr>
        <w:t xml:space="preserve"> </w:t>
      </w:r>
      <w:r>
        <w:t>STATE</w:t>
      </w:r>
      <w:r>
        <w:rPr>
          <w:spacing w:val="-2"/>
        </w:rPr>
        <w:t xml:space="preserve"> </w:t>
      </w:r>
      <w:r>
        <w:rPr>
          <w:spacing w:val="-4"/>
        </w:rPr>
        <w:t>2015</w:t>
      </w:r>
    </w:p>
    <w:p w14:paraId="08F7B32D" w14:textId="77777777" w:rsidR="00EB28E2" w:rsidRDefault="00EA2AA9">
      <w:pPr>
        <w:pStyle w:val="BodyText"/>
        <w:spacing w:before="280"/>
        <w:ind w:left="1079" w:right="1547"/>
      </w:pPr>
      <w:r>
        <w:t>As a result of a proposal by the Ohio Board of Regents in 2012, Columbus State became a tobacco-free</w:t>
      </w:r>
      <w:r>
        <w:rPr>
          <w:spacing w:val="-4"/>
        </w:rPr>
        <w:t xml:space="preserve"> </w:t>
      </w:r>
      <w:r>
        <w:t>institution,</w:t>
      </w:r>
      <w:r>
        <w:rPr>
          <w:spacing w:val="-5"/>
        </w:rPr>
        <w:t xml:space="preserve"> </w:t>
      </w:r>
      <w:r>
        <w:t>as</w:t>
      </w:r>
      <w:r>
        <w:rPr>
          <w:spacing w:val="-3"/>
        </w:rPr>
        <w:t xml:space="preserve"> </w:t>
      </w:r>
      <w:r>
        <w:t>have</w:t>
      </w:r>
      <w:r>
        <w:rPr>
          <w:spacing w:val="-2"/>
        </w:rPr>
        <w:t xml:space="preserve"> </w:t>
      </w:r>
      <w:r>
        <w:t>colleges</w:t>
      </w:r>
      <w:r>
        <w:rPr>
          <w:spacing w:val="-3"/>
        </w:rPr>
        <w:t xml:space="preserve"> </w:t>
      </w:r>
      <w:r>
        <w:t>and</w:t>
      </w:r>
      <w:r>
        <w:rPr>
          <w:spacing w:val="-4"/>
        </w:rPr>
        <w:t xml:space="preserve"> </w:t>
      </w:r>
      <w:r>
        <w:t>universities</w:t>
      </w:r>
      <w:r>
        <w:rPr>
          <w:spacing w:val="-3"/>
        </w:rPr>
        <w:t xml:space="preserve"> </w:t>
      </w:r>
      <w:r>
        <w:t>across</w:t>
      </w:r>
      <w:r>
        <w:rPr>
          <w:spacing w:val="-5"/>
        </w:rPr>
        <w:t xml:space="preserve"> </w:t>
      </w:r>
      <w:r>
        <w:t>the</w:t>
      </w:r>
      <w:r>
        <w:rPr>
          <w:spacing w:val="-4"/>
        </w:rPr>
        <w:t xml:space="preserve"> </w:t>
      </w:r>
      <w:r>
        <w:t>nation,</w:t>
      </w:r>
      <w:r>
        <w:rPr>
          <w:spacing w:val="-2"/>
        </w:rPr>
        <w:t xml:space="preserve"> </w:t>
      </w:r>
      <w:r>
        <w:t>including</w:t>
      </w:r>
      <w:r>
        <w:rPr>
          <w:spacing w:val="-3"/>
        </w:rPr>
        <w:t xml:space="preserve"> </w:t>
      </w:r>
      <w:r>
        <w:t>The</w:t>
      </w:r>
      <w:r>
        <w:rPr>
          <w:spacing w:val="-2"/>
        </w:rPr>
        <w:t xml:space="preserve"> </w:t>
      </w:r>
      <w:r>
        <w:t>Ohio State University, which made the change in 2014.</w:t>
      </w:r>
      <w:r>
        <w:rPr>
          <w:spacing w:val="40"/>
        </w:rPr>
        <w:t xml:space="preserve"> </w:t>
      </w:r>
      <w:proofErr w:type="gramStart"/>
      <w:r>
        <w:t>In an effort to</w:t>
      </w:r>
      <w:proofErr w:type="gramEnd"/>
      <w:r>
        <w:t xml:space="preserve"> support the health and well-being of all students, faculty, and staff, the College has adopted a tobacco free policy which prohibits</w:t>
      </w:r>
      <w:r>
        <w:rPr>
          <w:spacing w:val="-2"/>
        </w:rPr>
        <w:t xml:space="preserve"> </w:t>
      </w:r>
      <w:r>
        <w:t>the</w:t>
      </w:r>
      <w:r>
        <w:rPr>
          <w:spacing w:val="-1"/>
        </w:rPr>
        <w:t xml:space="preserve"> </w:t>
      </w:r>
      <w:r>
        <w:t>use of all tobacco-related</w:t>
      </w:r>
      <w:r>
        <w:rPr>
          <w:spacing w:val="-1"/>
        </w:rPr>
        <w:t xml:space="preserve"> </w:t>
      </w:r>
      <w:r>
        <w:t>products on College</w:t>
      </w:r>
      <w:r>
        <w:rPr>
          <w:spacing w:val="-1"/>
        </w:rPr>
        <w:t xml:space="preserve"> </w:t>
      </w:r>
      <w:r>
        <w:t>property.</w:t>
      </w:r>
      <w:r>
        <w:rPr>
          <w:spacing w:val="-1"/>
        </w:rPr>
        <w:t xml:space="preserve"> </w:t>
      </w:r>
      <w:r>
        <w:t>The</w:t>
      </w:r>
      <w:r>
        <w:rPr>
          <w:spacing w:val="-1"/>
        </w:rPr>
        <w:t xml:space="preserve"> </w:t>
      </w:r>
      <w:r>
        <w:t>primary emphasis</w:t>
      </w:r>
      <w:r>
        <w:rPr>
          <w:spacing w:val="-2"/>
        </w:rPr>
        <w:t xml:space="preserve"> </w:t>
      </w:r>
      <w:r>
        <w:t>of this approach is to focus on the elimination of tobacco use on all College property with cessation left as a choice for the individual.</w:t>
      </w:r>
      <w:r>
        <w:rPr>
          <w:spacing w:val="40"/>
        </w:rPr>
        <w:t xml:space="preserve"> </w:t>
      </w:r>
      <w:r>
        <w:t>The eff</w:t>
      </w:r>
      <w:r>
        <w:t>ective date for the tobacco free policy was July 1, 2015.</w:t>
      </w:r>
    </w:p>
    <w:p w14:paraId="08F7B32E" w14:textId="77777777" w:rsidR="00EB28E2" w:rsidRDefault="00EA2AA9">
      <w:pPr>
        <w:spacing w:before="280"/>
        <w:ind w:left="1079"/>
        <w:rPr>
          <w:b/>
          <w:sz w:val="24"/>
        </w:rPr>
      </w:pPr>
      <w:r>
        <w:rPr>
          <w:b/>
          <w:sz w:val="24"/>
        </w:rPr>
        <w:t>INCLEMENT</w:t>
      </w:r>
      <w:r>
        <w:rPr>
          <w:b/>
          <w:spacing w:val="-6"/>
          <w:sz w:val="24"/>
        </w:rPr>
        <w:t xml:space="preserve"> </w:t>
      </w:r>
      <w:r>
        <w:rPr>
          <w:b/>
          <w:sz w:val="24"/>
        </w:rPr>
        <w:t>WEATHER</w:t>
      </w:r>
      <w:r>
        <w:rPr>
          <w:b/>
          <w:spacing w:val="-2"/>
          <w:sz w:val="24"/>
        </w:rPr>
        <w:t xml:space="preserve"> </w:t>
      </w:r>
      <w:r>
        <w:rPr>
          <w:b/>
          <w:sz w:val="24"/>
        </w:rPr>
        <w:t>OR</w:t>
      </w:r>
      <w:r>
        <w:rPr>
          <w:b/>
          <w:spacing w:val="-2"/>
          <w:sz w:val="24"/>
        </w:rPr>
        <w:t xml:space="preserve"> </w:t>
      </w:r>
      <w:r>
        <w:rPr>
          <w:b/>
          <w:sz w:val="24"/>
        </w:rPr>
        <w:t>OTHER</w:t>
      </w:r>
      <w:r>
        <w:rPr>
          <w:b/>
          <w:spacing w:val="-2"/>
          <w:sz w:val="24"/>
        </w:rPr>
        <w:t xml:space="preserve"> </w:t>
      </w:r>
      <w:r>
        <w:rPr>
          <w:b/>
          <w:sz w:val="24"/>
        </w:rPr>
        <w:t>EMERGENCIES</w:t>
      </w:r>
      <w:r>
        <w:rPr>
          <w:b/>
          <w:spacing w:val="-5"/>
          <w:sz w:val="24"/>
        </w:rPr>
        <w:t xml:space="preserve"> </w:t>
      </w:r>
      <w:r>
        <w:rPr>
          <w:b/>
          <w:sz w:val="24"/>
        </w:rPr>
        <w:t>(</w:t>
      </w:r>
      <w:r w:rsidRPr="00EA2AA9">
        <w:rPr>
          <w:b/>
          <w:i/>
          <w:color w:val="A20000"/>
          <w:sz w:val="24"/>
        </w:rPr>
        <w:t>optional</w:t>
      </w:r>
      <w:r w:rsidRPr="00EA2AA9">
        <w:rPr>
          <w:b/>
          <w:i/>
          <w:color w:val="A20000"/>
          <w:spacing w:val="-3"/>
          <w:sz w:val="24"/>
        </w:rPr>
        <w:t xml:space="preserve"> </w:t>
      </w:r>
      <w:r w:rsidRPr="00EA2AA9">
        <w:rPr>
          <w:b/>
          <w:i/>
          <w:color w:val="A20000"/>
          <w:spacing w:val="-2"/>
          <w:sz w:val="24"/>
        </w:rPr>
        <w:t>wording</w:t>
      </w:r>
      <w:r>
        <w:rPr>
          <w:b/>
          <w:spacing w:val="-2"/>
          <w:sz w:val="24"/>
        </w:rPr>
        <w:t>)</w:t>
      </w:r>
    </w:p>
    <w:p w14:paraId="08F7B32F" w14:textId="77777777" w:rsidR="00EB28E2" w:rsidRDefault="00EA2AA9">
      <w:pPr>
        <w:pStyle w:val="BodyText"/>
        <w:ind w:left="1079" w:right="1522"/>
      </w:pPr>
      <w:r>
        <w:t>In</w:t>
      </w:r>
      <w:r>
        <w:rPr>
          <w:spacing w:val="-1"/>
        </w:rPr>
        <w:t xml:space="preserve"> </w:t>
      </w:r>
      <w:r>
        <w:t>the</w:t>
      </w:r>
      <w:r>
        <w:rPr>
          <w:spacing w:val="-2"/>
        </w:rPr>
        <w:t xml:space="preserve"> </w:t>
      </w:r>
      <w:r>
        <w:t>event</w:t>
      </w:r>
      <w:r>
        <w:rPr>
          <w:spacing w:val="-1"/>
        </w:rPr>
        <w:t xml:space="preserve"> </w:t>
      </w:r>
      <w:r>
        <w:t>of</w:t>
      </w:r>
      <w:r>
        <w:rPr>
          <w:spacing w:val="-1"/>
        </w:rPr>
        <w:t xml:space="preserve"> </w:t>
      </w:r>
      <w:r>
        <w:t>severe</w:t>
      </w:r>
      <w:r>
        <w:rPr>
          <w:spacing w:val="-4"/>
        </w:rPr>
        <w:t xml:space="preserve"> </w:t>
      </w:r>
      <w:r>
        <w:t>weather</w:t>
      </w:r>
      <w:r>
        <w:rPr>
          <w:spacing w:val="-2"/>
        </w:rPr>
        <w:t xml:space="preserve"> </w:t>
      </w:r>
      <w:r>
        <w:t>or</w:t>
      </w:r>
      <w:r>
        <w:rPr>
          <w:spacing w:val="-5"/>
        </w:rPr>
        <w:t xml:space="preserve"> </w:t>
      </w:r>
      <w:r>
        <w:t>other</w:t>
      </w:r>
      <w:r>
        <w:rPr>
          <w:spacing w:val="-5"/>
        </w:rPr>
        <w:t xml:space="preserve"> </w:t>
      </w:r>
      <w:r>
        <w:t>emergencies</w:t>
      </w:r>
      <w:r>
        <w:rPr>
          <w:spacing w:val="-3"/>
        </w:rPr>
        <w:t xml:space="preserve"> </w:t>
      </w:r>
      <w:r>
        <w:t>that</w:t>
      </w:r>
      <w:r>
        <w:rPr>
          <w:spacing w:val="-1"/>
        </w:rPr>
        <w:t xml:space="preserve"> </w:t>
      </w:r>
      <w:r>
        <w:t>could</w:t>
      </w:r>
      <w:r>
        <w:rPr>
          <w:spacing w:val="-4"/>
        </w:rPr>
        <w:t xml:space="preserve"> </w:t>
      </w:r>
      <w:r>
        <w:t>force</w:t>
      </w:r>
      <w:r>
        <w:rPr>
          <w:spacing w:val="-4"/>
        </w:rPr>
        <w:t xml:space="preserve"> </w:t>
      </w:r>
      <w:r>
        <w:t>the</w:t>
      </w:r>
      <w:r>
        <w:rPr>
          <w:spacing w:val="-4"/>
        </w:rPr>
        <w:t xml:space="preserve"> </w:t>
      </w:r>
      <w:r>
        <w:t>college</w:t>
      </w:r>
      <w:r>
        <w:rPr>
          <w:spacing w:val="-2"/>
        </w:rPr>
        <w:t xml:space="preserve"> </w:t>
      </w:r>
      <w:r>
        <w:t>to</w:t>
      </w:r>
      <w:r>
        <w:rPr>
          <w:spacing w:val="-2"/>
        </w:rPr>
        <w:t xml:space="preserve"> </w:t>
      </w:r>
      <w:r>
        <w:t>close</w:t>
      </w:r>
      <w:r>
        <w:rPr>
          <w:spacing w:val="-4"/>
        </w:rPr>
        <w:t xml:space="preserve"> </w:t>
      </w:r>
      <w:r>
        <w:t>or</w:t>
      </w:r>
      <w:r>
        <w:rPr>
          <w:spacing w:val="-5"/>
        </w:rPr>
        <w:t xml:space="preserve"> </w:t>
      </w:r>
      <w:r>
        <w:t>to cancel classes, such information will be broadcast on radio stations and television stations.</w:t>
      </w:r>
    </w:p>
    <w:p w14:paraId="08F7B330" w14:textId="77777777" w:rsidR="00EB28E2" w:rsidRDefault="00EA2AA9">
      <w:pPr>
        <w:pStyle w:val="BodyText"/>
        <w:ind w:left="1079" w:right="1556"/>
      </w:pPr>
      <w:r>
        <w:t>Students</w:t>
      </w:r>
      <w:r>
        <w:rPr>
          <w:spacing w:val="-3"/>
        </w:rPr>
        <w:t xml:space="preserve"> </w:t>
      </w:r>
      <w:r>
        <w:t>who</w:t>
      </w:r>
      <w:r>
        <w:rPr>
          <w:spacing w:val="-4"/>
        </w:rPr>
        <w:t xml:space="preserve"> </w:t>
      </w:r>
      <w:r>
        <w:t>reside</w:t>
      </w:r>
      <w:r>
        <w:rPr>
          <w:spacing w:val="-2"/>
        </w:rPr>
        <w:t xml:space="preserve"> </w:t>
      </w:r>
      <w:r>
        <w:t>in</w:t>
      </w:r>
      <w:r>
        <w:rPr>
          <w:spacing w:val="-4"/>
        </w:rPr>
        <w:t xml:space="preserve"> </w:t>
      </w:r>
      <w:r>
        <w:t>areas</w:t>
      </w:r>
      <w:r>
        <w:rPr>
          <w:spacing w:val="-3"/>
        </w:rPr>
        <w:t xml:space="preserve"> </w:t>
      </w:r>
      <w:r>
        <w:t>that</w:t>
      </w:r>
      <w:r>
        <w:rPr>
          <w:spacing w:val="-4"/>
        </w:rPr>
        <w:t xml:space="preserve"> </w:t>
      </w:r>
      <w:r>
        <w:t>fall</w:t>
      </w:r>
      <w:r>
        <w:rPr>
          <w:spacing w:val="-5"/>
        </w:rPr>
        <w:t xml:space="preserve"> </w:t>
      </w:r>
      <w:r>
        <w:t>under</w:t>
      </w:r>
      <w:r>
        <w:rPr>
          <w:spacing w:val="-2"/>
        </w:rPr>
        <w:t xml:space="preserve"> </w:t>
      </w:r>
      <w:r>
        <w:t>a</w:t>
      </w:r>
      <w:r>
        <w:rPr>
          <w:spacing w:val="-2"/>
        </w:rPr>
        <w:t xml:space="preserve"> </w:t>
      </w:r>
      <w:r>
        <w:t>Level</w:t>
      </w:r>
      <w:r>
        <w:rPr>
          <w:spacing w:val="-2"/>
        </w:rPr>
        <w:t xml:space="preserve"> </w:t>
      </w:r>
      <w:r>
        <w:t>III</w:t>
      </w:r>
      <w:r>
        <w:rPr>
          <w:spacing w:val="-3"/>
        </w:rPr>
        <w:t xml:space="preserve"> </w:t>
      </w:r>
      <w:r>
        <w:t>emergency</w:t>
      </w:r>
      <w:r>
        <w:rPr>
          <w:spacing w:val="-3"/>
        </w:rPr>
        <w:t xml:space="preserve"> </w:t>
      </w:r>
      <w:r>
        <w:t>should</w:t>
      </w:r>
      <w:r>
        <w:rPr>
          <w:spacing w:val="-4"/>
        </w:rPr>
        <w:t xml:space="preserve"> </w:t>
      </w:r>
      <w:r>
        <w:t>not</w:t>
      </w:r>
      <w:r>
        <w:rPr>
          <w:spacing w:val="-1"/>
        </w:rPr>
        <w:t xml:space="preserve"> </w:t>
      </w:r>
      <w:r>
        <w:t>attempt</w:t>
      </w:r>
      <w:r>
        <w:rPr>
          <w:spacing w:val="-1"/>
        </w:rPr>
        <w:t xml:space="preserve"> </w:t>
      </w:r>
      <w:r>
        <w:t>to</w:t>
      </w:r>
      <w:r>
        <w:rPr>
          <w:spacing w:val="-4"/>
        </w:rPr>
        <w:t xml:space="preserve"> </w:t>
      </w:r>
      <w:r>
        <w:t>drive to the college even if the college remains open.</w:t>
      </w:r>
    </w:p>
    <w:p w14:paraId="08F7B331" w14:textId="77777777" w:rsidR="00EB28E2" w:rsidRDefault="00EA2AA9">
      <w:pPr>
        <w:pStyle w:val="BodyText"/>
        <w:spacing w:before="292"/>
        <w:ind w:left="1079" w:right="1522"/>
      </w:pPr>
      <w:r>
        <w:t xml:space="preserve">Assignments due on </w:t>
      </w:r>
      <w:proofErr w:type="gramStart"/>
      <w:r>
        <w:t>a day</w:t>
      </w:r>
      <w:proofErr w:type="gramEnd"/>
      <w:r>
        <w:t xml:space="preserve"> the college is closed will be </w:t>
      </w:r>
      <w:proofErr w:type="gramStart"/>
      <w:r>
        <w:t>due</w:t>
      </w:r>
      <w:proofErr w:type="gramEnd"/>
      <w:r>
        <w:t xml:space="preserve"> the next scheduled class period.</w:t>
      </w:r>
      <w:r>
        <w:rPr>
          <w:spacing w:val="40"/>
        </w:rPr>
        <w:t xml:space="preserve"> </w:t>
      </w:r>
      <w:r>
        <w:t xml:space="preserve">If an examination is scheduled for a </w:t>
      </w:r>
      <w:proofErr w:type="gramStart"/>
      <w:r>
        <w:t>day</w:t>
      </w:r>
      <w:proofErr w:type="gramEnd"/>
      <w:r>
        <w:t xml:space="preserve"> the campus is closed, the examination will be given on the</w:t>
      </w:r>
      <w:r>
        <w:rPr>
          <w:spacing w:val="-3"/>
        </w:rPr>
        <w:t xml:space="preserve"> </w:t>
      </w:r>
      <w:r>
        <w:t>next</w:t>
      </w:r>
      <w:r>
        <w:rPr>
          <w:spacing w:val="-3"/>
        </w:rPr>
        <w:t xml:space="preserve"> </w:t>
      </w:r>
      <w:r>
        <w:t>class</w:t>
      </w:r>
      <w:r>
        <w:rPr>
          <w:spacing w:val="-2"/>
        </w:rPr>
        <w:t xml:space="preserve"> </w:t>
      </w:r>
      <w:r>
        <w:t>day.</w:t>
      </w:r>
      <w:r>
        <w:rPr>
          <w:spacing w:val="40"/>
        </w:rPr>
        <w:t xml:space="preserve"> </w:t>
      </w:r>
      <w:r>
        <w:t>If a</w:t>
      </w:r>
      <w:r>
        <w:rPr>
          <w:spacing w:val="-4"/>
        </w:rPr>
        <w:t xml:space="preserve"> </w:t>
      </w:r>
      <w:r>
        <w:t>laboratory</w:t>
      </w:r>
      <w:r>
        <w:rPr>
          <w:spacing w:val="-2"/>
        </w:rPr>
        <w:t xml:space="preserve"> </w:t>
      </w:r>
      <w:r>
        <w:t>is</w:t>
      </w:r>
      <w:r>
        <w:rPr>
          <w:spacing w:val="-2"/>
        </w:rPr>
        <w:t xml:space="preserve"> </w:t>
      </w:r>
      <w:r>
        <w:t>scheduled</w:t>
      </w:r>
      <w:r>
        <w:rPr>
          <w:spacing w:val="-3"/>
        </w:rPr>
        <w:t xml:space="preserve"> </w:t>
      </w:r>
      <w:r>
        <w:t>on</w:t>
      </w:r>
      <w:r>
        <w:rPr>
          <w:spacing w:val="-3"/>
        </w:rPr>
        <w:t xml:space="preserve"> </w:t>
      </w:r>
      <w:r>
        <w:t>the</w:t>
      </w:r>
      <w:r>
        <w:rPr>
          <w:spacing w:val="-1"/>
        </w:rPr>
        <w:t xml:space="preserve"> </w:t>
      </w:r>
      <w:r>
        <w:t>day</w:t>
      </w:r>
      <w:r>
        <w:rPr>
          <w:spacing w:val="-2"/>
        </w:rPr>
        <w:t xml:space="preserve"> </w:t>
      </w:r>
      <w:r>
        <w:t>the</w:t>
      </w:r>
      <w:r>
        <w:rPr>
          <w:spacing w:val="-1"/>
        </w:rPr>
        <w:t xml:space="preserve"> </w:t>
      </w:r>
      <w:r>
        <w:t>campus</w:t>
      </w:r>
      <w:r>
        <w:rPr>
          <w:spacing w:val="-2"/>
        </w:rPr>
        <w:t xml:space="preserve"> </w:t>
      </w:r>
      <w:r>
        <w:t>is</w:t>
      </w:r>
      <w:r>
        <w:rPr>
          <w:spacing w:val="-4"/>
        </w:rPr>
        <w:t xml:space="preserve"> </w:t>
      </w:r>
      <w:r>
        <w:t>closed,</w:t>
      </w:r>
      <w:r>
        <w:rPr>
          <w:spacing w:val="-1"/>
        </w:rPr>
        <w:t xml:space="preserve"> </w:t>
      </w:r>
      <w:r>
        <w:t>it</w:t>
      </w:r>
      <w:r>
        <w:rPr>
          <w:spacing w:val="-3"/>
        </w:rPr>
        <w:t xml:space="preserve"> </w:t>
      </w:r>
      <w:r>
        <w:t>will</w:t>
      </w:r>
      <w:r>
        <w:rPr>
          <w:spacing w:val="-4"/>
        </w:rPr>
        <w:t xml:space="preserve"> </w:t>
      </w:r>
      <w:r>
        <w:t>be</w:t>
      </w:r>
      <w:r>
        <w:rPr>
          <w:spacing w:val="-1"/>
        </w:rPr>
        <w:t xml:space="preserve"> </w:t>
      </w:r>
      <w:r>
        <w:t>made up at the next scheduled laboratory class.</w:t>
      </w:r>
      <w:r>
        <w:rPr>
          <w:spacing w:val="40"/>
        </w:rPr>
        <w:t xml:space="preserve"> </w:t>
      </w:r>
      <w:r>
        <w:t>If necessary, laboratory make-up may be held on a Saturday.</w:t>
      </w:r>
      <w:r>
        <w:rPr>
          <w:spacing w:val="40"/>
        </w:rPr>
        <w:t xml:space="preserve"> </w:t>
      </w:r>
      <w:r>
        <w:t>If a clinical is missed because of weather conditions: (</w:t>
      </w:r>
      <w:r>
        <w:rPr>
          <w:b/>
          <w:i/>
        </w:rPr>
        <w:t>insert department policy</w:t>
      </w:r>
      <w:r>
        <w:t>).</w:t>
      </w:r>
    </w:p>
    <w:p w14:paraId="08F7B332" w14:textId="77777777" w:rsidR="00EB28E2" w:rsidRDefault="00EB28E2">
      <w:pPr>
        <w:pStyle w:val="BodyText"/>
        <w:sectPr w:rsidR="00EB28E2">
          <w:pgSz w:w="12240" w:h="15840"/>
          <w:pgMar w:top="1120" w:right="0" w:bottom="1260" w:left="360" w:header="0" w:footer="1063" w:gutter="0"/>
          <w:cols w:space="720"/>
        </w:sectPr>
      </w:pPr>
    </w:p>
    <w:p w14:paraId="08F7B333" w14:textId="77777777" w:rsidR="00EB28E2" w:rsidRDefault="00EA2AA9">
      <w:pPr>
        <w:pStyle w:val="BodyText"/>
        <w:spacing w:before="31"/>
        <w:ind w:left="1080" w:right="1522"/>
      </w:pPr>
      <w:r>
        <w:lastRenderedPageBreak/>
        <w:t>Students who miss a class because of weather-related problems with the class is held as scheduled are responsible for reading and other assignments as indicated in the syllabus.</w:t>
      </w:r>
      <w:r>
        <w:rPr>
          <w:spacing w:val="40"/>
        </w:rPr>
        <w:t xml:space="preserve"> </w:t>
      </w:r>
      <w:r>
        <w:t>If a laboratory</w:t>
      </w:r>
      <w:r>
        <w:rPr>
          <w:spacing w:val="-3"/>
        </w:rPr>
        <w:t xml:space="preserve"> </w:t>
      </w:r>
      <w:r>
        <w:t>or</w:t>
      </w:r>
      <w:r>
        <w:rPr>
          <w:spacing w:val="-2"/>
        </w:rPr>
        <w:t xml:space="preserve"> </w:t>
      </w:r>
      <w:r>
        <w:t>examination</w:t>
      </w:r>
      <w:r>
        <w:rPr>
          <w:spacing w:val="-1"/>
        </w:rPr>
        <w:t xml:space="preserve"> </w:t>
      </w:r>
      <w:r>
        <w:t>is</w:t>
      </w:r>
      <w:r>
        <w:rPr>
          <w:spacing w:val="-3"/>
        </w:rPr>
        <w:t xml:space="preserve"> </w:t>
      </w:r>
      <w:r>
        <w:t>missed,</w:t>
      </w:r>
      <w:r>
        <w:rPr>
          <w:spacing w:val="-2"/>
        </w:rPr>
        <w:t xml:space="preserve"> </w:t>
      </w:r>
      <w:r>
        <w:t>contact</w:t>
      </w:r>
      <w:r>
        <w:rPr>
          <w:spacing w:val="-4"/>
        </w:rPr>
        <w:t xml:space="preserve"> </w:t>
      </w:r>
      <w:r>
        <w:t>me</w:t>
      </w:r>
      <w:r>
        <w:rPr>
          <w:spacing w:val="-4"/>
        </w:rPr>
        <w:t xml:space="preserve"> </w:t>
      </w:r>
      <w:r>
        <w:t>as</w:t>
      </w:r>
      <w:r>
        <w:rPr>
          <w:spacing w:val="-3"/>
        </w:rPr>
        <w:t xml:space="preserve"> </w:t>
      </w:r>
      <w:r>
        <w:t>soon</w:t>
      </w:r>
      <w:r>
        <w:rPr>
          <w:spacing w:val="-4"/>
        </w:rPr>
        <w:t xml:space="preserve"> </w:t>
      </w:r>
      <w:r>
        <w:t>as</w:t>
      </w:r>
      <w:r>
        <w:rPr>
          <w:spacing w:val="-3"/>
        </w:rPr>
        <w:t xml:space="preserve"> </w:t>
      </w:r>
      <w:r>
        <w:t>possible</w:t>
      </w:r>
      <w:r>
        <w:rPr>
          <w:spacing w:val="-4"/>
        </w:rPr>
        <w:t xml:space="preserve"> </w:t>
      </w:r>
      <w:r>
        <w:t>to</w:t>
      </w:r>
      <w:r>
        <w:rPr>
          <w:spacing w:val="-4"/>
        </w:rPr>
        <w:t xml:space="preserve"> </w:t>
      </w:r>
      <w:r>
        <w:t>determine</w:t>
      </w:r>
      <w:r>
        <w:rPr>
          <w:spacing w:val="-4"/>
        </w:rPr>
        <w:t xml:space="preserve"> </w:t>
      </w:r>
      <w:r>
        <w:t>how</w:t>
      </w:r>
      <w:r>
        <w:rPr>
          <w:spacing w:val="-4"/>
        </w:rPr>
        <w:t xml:space="preserve"> </w:t>
      </w:r>
      <w:r>
        <w:t>to</w:t>
      </w:r>
      <w:r>
        <w:rPr>
          <w:spacing w:val="-4"/>
        </w:rPr>
        <w:t xml:space="preserve"> </w:t>
      </w:r>
      <w:r>
        <w:t>make up the missed exam or lab.</w:t>
      </w:r>
      <w:r>
        <w:rPr>
          <w:spacing w:val="40"/>
        </w:rPr>
        <w:t xml:space="preserve"> </w:t>
      </w:r>
      <w:r>
        <w:t>Remember!</w:t>
      </w:r>
      <w:r>
        <w:rPr>
          <w:spacing w:val="40"/>
        </w:rPr>
        <w:t xml:space="preserve"> </w:t>
      </w:r>
      <w:r>
        <w:t>It is the student’s responsibility to keep up with reading and other assignments when a scheduled class does not meet, whatever the reason.</w:t>
      </w:r>
    </w:p>
    <w:p w14:paraId="08F7B334" w14:textId="77777777" w:rsidR="00EB28E2" w:rsidRDefault="00EA2AA9">
      <w:pPr>
        <w:pStyle w:val="BodyText"/>
        <w:tabs>
          <w:tab w:val="left" w:pos="4048"/>
          <w:tab w:val="left" w:pos="5222"/>
          <w:tab w:val="left" w:pos="5749"/>
          <w:tab w:val="left" w:pos="9328"/>
        </w:tabs>
        <w:spacing w:before="292"/>
        <w:ind w:left="1079" w:right="1466"/>
      </w:pPr>
      <w:r>
        <w:t>In the event the college is forced to close during Final Examination Week, exams scheduled for the first missed date will be rescheduled for (date), in the same location at the same time scheduled.</w:t>
      </w:r>
      <w:r>
        <w:rPr>
          <w:spacing w:val="40"/>
        </w:rPr>
        <w:t xml:space="preserve"> </w:t>
      </w:r>
      <w:r>
        <w:t xml:space="preserve">Exams scheduled for a second missed date will be rescheduled for </w:t>
      </w:r>
      <w:r>
        <w:rPr>
          <w:u w:val="single"/>
        </w:rPr>
        <w:tab/>
      </w:r>
      <w:r>
        <w:t>.</w:t>
      </w:r>
      <w:r>
        <w:rPr>
          <w:spacing w:val="30"/>
        </w:rPr>
        <w:t xml:space="preserve"> </w:t>
      </w:r>
      <w:r>
        <w:t>Thus,</w:t>
      </w:r>
      <w:r>
        <w:rPr>
          <w:spacing w:val="-14"/>
        </w:rPr>
        <w:t xml:space="preserve"> </w:t>
      </w:r>
      <w:r>
        <w:t xml:space="preserve">our final exam is scheduled for (date) at </w:t>
      </w:r>
      <w:r>
        <w:rPr>
          <w:u w:val="single"/>
        </w:rPr>
        <w:tab/>
      </w:r>
      <w:r>
        <w:t xml:space="preserve"> o’clock.</w:t>
      </w:r>
      <w:r>
        <w:rPr>
          <w:spacing w:val="40"/>
        </w:rPr>
        <w:t xml:space="preserve"> </w:t>
      </w:r>
      <w:r>
        <w:t xml:space="preserve">If the college is closed that day, the exam will be held on (date) at </w:t>
      </w:r>
      <w:r>
        <w:rPr>
          <w:u w:val="single"/>
        </w:rPr>
        <w:tab/>
      </w:r>
      <w:r>
        <w:t xml:space="preserve"> o’clock.</w:t>
      </w:r>
      <w:r>
        <w:rPr>
          <w:spacing w:val="40"/>
        </w:rPr>
        <w:t xml:space="preserve"> </w:t>
      </w:r>
      <w:r>
        <w:t xml:space="preserve">If our exam is the second day the college has been closed, the exam will be held on (date) at </w:t>
      </w:r>
      <w:r>
        <w:rPr>
          <w:u w:val="single"/>
        </w:rPr>
        <w:tab/>
      </w:r>
      <w:r>
        <w:rPr>
          <w:u w:val="single"/>
        </w:rPr>
        <w:tab/>
      </w:r>
      <w:r>
        <w:t xml:space="preserve"> o’clock.</w:t>
      </w:r>
    </w:p>
    <w:p w14:paraId="08F7B335" w14:textId="77777777" w:rsidR="00EB28E2" w:rsidRDefault="00EB28E2">
      <w:pPr>
        <w:pStyle w:val="BodyText"/>
        <w:spacing w:before="1"/>
      </w:pPr>
    </w:p>
    <w:p w14:paraId="08F7B336" w14:textId="77777777" w:rsidR="00EB28E2" w:rsidRDefault="00EA2AA9">
      <w:pPr>
        <w:pStyle w:val="Heading3"/>
        <w:ind w:left="1079"/>
      </w:pPr>
      <w:r>
        <w:t>FINANCIAL</w:t>
      </w:r>
      <w:r>
        <w:rPr>
          <w:spacing w:val="-4"/>
        </w:rPr>
        <w:t xml:space="preserve"> </w:t>
      </w:r>
      <w:r>
        <w:t>AID</w:t>
      </w:r>
      <w:r>
        <w:rPr>
          <w:spacing w:val="-3"/>
        </w:rPr>
        <w:t xml:space="preserve"> </w:t>
      </w:r>
      <w:r>
        <w:t>ATTENDANCE</w:t>
      </w:r>
      <w:r>
        <w:rPr>
          <w:spacing w:val="-2"/>
        </w:rPr>
        <w:t xml:space="preserve"> REPORTING</w:t>
      </w:r>
    </w:p>
    <w:p w14:paraId="08F7B337" w14:textId="77777777" w:rsidR="00EB28E2" w:rsidRDefault="00EA2AA9">
      <w:pPr>
        <w:pStyle w:val="BodyText"/>
        <w:ind w:left="1079" w:right="1460"/>
      </w:pPr>
      <w:r>
        <w:t>Columbus State is required by federal law to verify the enrollment of students who participate in Federal Title IV student aid programs and/or who receive educational benefits through the Department of Veterans Affairs. It is the responsibility of the College to identify students who do not commence attendance or who stop attendance in any course for which they are registered and paid. Non-attendance is reported quarterly by each instructor, and results in a student being administratively withdrawn from the</w:t>
      </w:r>
      <w:r>
        <w:t xml:space="preserve"> class section. Please contact the Financial Aid</w:t>
      </w:r>
      <w:r>
        <w:rPr>
          <w:spacing w:val="-1"/>
        </w:rPr>
        <w:t xml:space="preserve"> </w:t>
      </w:r>
      <w:r>
        <w:t>Office</w:t>
      </w:r>
      <w:r>
        <w:rPr>
          <w:spacing w:val="-4"/>
        </w:rPr>
        <w:t xml:space="preserve"> </w:t>
      </w:r>
      <w:r>
        <w:t>for</w:t>
      </w:r>
      <w:r>
        <w:rPr>
          <w:spacing w:val="-2"/>
        </w:rPr>
        <w:t xml:space="preserve"> </w:t>
      </w:r>
      <w:r>
        <w:t>information</w:t>
      </w:r>
      <w:r>
        <w:rPr>
          <w:spacing w:val="-1"/>
        </w:rPr>
        <w:t xml:space="preserve"> </w:t>
      </w:r>
      <w:r>
        <w:t>regarding</w:t>
      </w:r>
      <w:r>
        <w:rPr>
          <w:spacing w:val="-5"/>
        </w:rPr>
        <w:t xml:space="preserve"> </w:t>
      </w:r>
      <w:r>
        <w:t>the</w:t>
      </w:r>
      <w:r>
        <w:rPr>
          <w:spacing w:val="-2"/>
        </w:rPr>
        <w:t xml:space="preserve"> </w:t>
      </w:r>
      <w:r>
        <w:t>impact</w:t>
      </w:r>
      <w:r>
        <w:rPr>
          <w:spacing w:val="-4"/>
        </w:rPr>
        <w:t xml:space="preserve"> </w:t>
      </w:r>
      <w:r>
        <w:t>of</w:t>
      </w:r>
      <w:r>
        <w:rPr>
          <w:spacing w:val="-1"/>
        </w:rPr>
        <w:t xml:space="preserve"> </w:t>
      </w:r>
      <w:r>
        <w:t>course</w:t>
      </w:r>
      <w:r>
        <w:rPr>
          <w:spacing w:val="-2"/>
        </w:rPr>
        <w:t xml:space="preserve"> </w:t>
      </w:r>
      <w:r>
        <w:t>withdrawals</w:t>
      </w:r>
      <w:r>
        <w:rPr>
          <w:spacing w:val="-3"/>
        </w:rPr>
        <w:t xml:space="preserve"> </w:t>
      </w:r>
      <w:r>
        <w:t>on</w:t>
      </w:r>
      <w:r>
        <w:rPr>
          <w:spacing w:val="-4"/>
        </w:rPr>
        <w:t xml:space="preserve"> </w:t>
      </w:r>
      <w:r>
        <w:t>financial</w:t>
      </w:r>
      <w:r>
        <w:rPr>
          <w:spacing w:val="-2"/>
        </w:rPr>
        <w:t xml:space="preserve"> </w:t>
      </w:r>
      <w:r>
        <w:t>aid</w:t>
      </w:r>
      <w:r>
        <w:rPr>
          <w:spacing w:val="-4"/>
        </w:rPr>
        <w:t xml:space="preserve"> </w:t>
      </w:r>
      <w:r>
        <w:t>eligibility.</w:t>
      </w:r>
    </w:p>
    <w:p w14:paraId="08F7B338" w14:textId="77777777" w:rsidR="00EB28E2" w:rsidRDefault="00EB28E2">
      <w:pPr>
        <w:pStyle w:val="BodyText"/>
        <w:spacing w:before="1"/>
      </w:pPr>
    </w:p>
    <w:p w14:paraId="08F7B339" w14:textId="77777777" w:rsidR="00EB28E2" w:rsidRDefault="00EA2AA9">
      <w:pPr>
        <w:pStyle w:val="BodyText"/>
        <w:ind w:left="1079" w:right="1258"/>
      </w:pPr>
      <w:r>
        <w:t>For the purposes of financial aid reporting, a student meets the participation and attendance criteria</w:t>
      </w:r>
      <w:r>
        <w:rPr>
          <w:spacing w:val="-2"/>
        </w:rPr>
        <w:t xml:space="preserve"> </w:t>
      </w:r>
      <w:r>
        <w:t>if</w:t>
      </w:r>
      <w:r>
        <w:rPr>
          <w:spacing w:val="-1"/>
        </w:rPr>
        <w:t xml:space="preserve"> </w:t>
      </w:r>
      <w:r>
        <w:t>s/he</w:t>
      </w:r>
      <w:r>
        <w:rPr>
          <w:spacing w:val="-4"/>
        </w:rPr>
        <w:t xml:space="preserve"> </w:t>
      </w:r>
      <w:r>
        <w:t>has</w:t>
      </w:r>
      <w:r>
        <w:rPr>
          <w:spacing w:val="-3"/>
        </w:rPr>
        <w:t xml:space="preserve"> </w:t>
      </w:r>
      <w:r>
        <w:t>actively</w:t>
      </w:r>
      <w:r>
        <w:rPr>
          <w:spacing w:val="-3"/>
        </w:rPr>
        <w:t xml:space="preserve"> </w:t>
      </w:r>
      <w:r>
        <w:t>engaged</w:t>
      </w:r>
      <w:r>
        <w:rPr>
          <w:spacing w:val="-4"/>
        </w:rPr>
        <w:t xml:space="preserve"> </w:t>
      </w:r>
      <w:r>
        <w:t>in</w:t>
      </w:r>
      <w:r>
        <w:rPr>
          <w:spacing w:val="-4"/>
        </w:rPr>
        <w:t xml:space="preserve"> </w:t>
      </w:r>
      <w:r>
        <w:t>the</w:t>
      </w:r>
      <w:r>
        <w:rPr>
          <w:spacing w:val="-2"/>
        </w:rPr>
        <w:t xml:space="preserve"> </w:t>
      </w:r>
      <w:r>
        <w:t>class</w:t>
      </w:r>
      <w:r>
        <w:rPr>
          <w:spacing w:val="-3"/>
        </w:rPr>
        <w:t xml:space="preserve"> </w:t>
      </w:r>
      <w:r>
        <w:t>and</w:t>
      </w:r>
      <w:r>
        <w:rPr>
          <w:spacing w:val="-1"/>
        </w:rPr>
        <w:t xml:space="preserve"> </w:t>
      </w:r>
      <w:r>
        <w:t>demonstrated</w:t>
      </w:r>
      <w:r>
        <w:rPr>
          <w:spacing w:val="-4"/>
        </w:rPr>
        <w:t xml:space="preserve"> </w:t>
      </w:r>
      <w:r>
        <w:t>a</w:t>
      </w:r>
      <w:r>
        <w:rPr>
          <w:spacing w:val="-2"/>
        </w:rPr>
        <w:t xml:space="preserve"> </w:t>
      </w:r>
      <w:r>
        <w:t>meaningful</w:t>
      </w:r>
      <w:r>
        <w:rPr>
          <w:spacing w:val="-5"/>
        </w:rPr>
        <w:t xml:space="preserve"> </w:t>
      </w:r>
      <w:r>
        <w:t>attempt</w:t>
      </w:r>
      <w:r>
        <w:rPr>
          <w:spacing w:val="-4"/>
        </w:rPr>
        <w:t xml:space="preserve"> </w:t>
      </w:r>
      <w:r>
        <w:t xml:space="preserve">toward completion of the course. Examples of active engagement may include, but are not limited </w:t>
      </w:r>
      <w:proofErr w:type="gramStart"/>
      <w:r>
        <w:t>to:</w:t>
      </w:r>
      <w:proofErr w:type="gramEnd"/>
      <w:r>
        <w:t xml:space="preserve"> completing a graded course assignment (e.g., homework, quiz, essay, project, or lab); actively participating in studio or practicum sessions; making content-related contributions to an online discussion forum (including responses both to prompts and to student/instructor posts).</w:t>
      </w:r>
    </w:p>
    <w:p w14:paraId="08F7B33A" w14:textId="77777777" w:rsidR="00EB28E2" w:rsidRDefault="00EB28E2">
      <w:pPr>
        <w:pStyle w:val="BodyText"/>
        <w:sectPr w:rsidR="00EB28E2">
          <w:pgSz w:w="12240" w:h="15840"/>
          <w:pgMar w:top="1120" w:right="0" w:bottom="1260" w:left="360" w:header="0" w:footer="1063" w:gutter="0"/>
          <w:cols w:space="720"/>
        </w:sectPr>
      </w:pPr>
    </w:p>
    <w:p w14:paraId="08F7B33B" w14:textId="77777777" w:rsidR="00EB28E2" w:rsidRDefault="00EA2AA9">
      <w:pPr>
        <w:tabs>
          <w:tab w:val="left" w:pos="10619"/>
        </w:tabs>
        <w:spacing w:before="78"/>
        <w:ind w:left="1080" w:right="1258"/>
        <w:rPr>
          <w:rFonts w:ascii="Arial"/>
          <w:b/>
        </w:rPr>
      </w:pPr>
      <w:r>
        <w:rPr>
          <w:rFonts w:ascii="Arial"/>
        </w:rPr>
        <w:lastRenderedPageBreak/>
        <w:t>-----------------------------</w:t>
      </w:r>
      <w:r>
        <w:rPr>
          <w:rFonts w:ascii="Arial"/>
          <w:spacing w:val="80"/>
        </w:rPr>
        <w:t xml:space="preserve"> </w:t>
      </w:r>
      <w:r>
        <w:rPr>
          <w:rFonts w:ascii="Arial"/>
          <w:b/>
        </w:rPr>
        <w:t>(Fill out the following Information</w:t>
      </w:r>
      <w:r>
        <w:rPr>
          <w:rFonts w:ascii="Arial"/>
          <w:b/>
          <w:spacing w:val="40"/>
        </w:rPr>
        <w:t xml:space="preserve"> </w:t>
      </w:r>
      <w:r>
        <w:rPr>
          <w:rFonts w:ascii="Arial"/>
          <w:b/>
        </w:rPr>
        <w:t>Detach Page</w:t>
      </w:r>
      <w:r>
        <w:rPr>
          <w:rFonts w:ascii="Arial"/>
          <w:b/>
          <w:spacing w:val="40"/>
        </w:rPr>
        <w:t xml:space="preserve"> </w:t>
      </w:r>
      <w:r>
        <w:rPr>
          <w:rFonts w:ascii="Arial"/>
          <w:b/>
        </w:rPr>
        <w:t xml:space="preserve">and return to </w:t>
      </w:r>
      <w:r>
        <w:rPr>
          <w:rFonts w:ascii="Arial"/>
          <w:b/>
          <w:spacing w:val="-2"/>
          <w:u w:val="single"/>
        </w:rPr>
        <w:t>instructor)------------</w:t>
      </w:r>
      <w:r>
        <w:rPr>
          <w:rFonts w:ascii="Arial"/>
          <w:b/>
          <w:u w:val="single"/>
        </w:rPr>
        <w:tab/>
      </w:r>
    </w:p>
    <w:p w14:paraId="08F7B33C" w14:textId="77777777" w:rsidR="00EB28E2" w:rsidRDefault="00EB28E2">
      <w:pPr>
        <w:pStyle w:val="BodyText"/>
        <w:spacing w:before="18"/>
        <w:rPr>
          <w:rFonts w:ascii="Arial"/>
          <w:b/>
          <w:sz w:val="22"/>
        </w:rPr>
      </w:pPr>
    </w:p>
    <w:p w14:paraId="08F7B33D" w14:textId="77777777" w:rsidR="00EB28E2" w:rsidRDefault="00EA2AA9">
      <w:pPr>
        <w:pStyle w:val="Heading1"/>
        <w:spacing w:before="1"/>
        <w:ind w:left="2104" w:right="2461"/>
      </w:pPr>
      <w:r>
        <w:t>Columbus</w:t>
      </w:r>
      <w:r>
        <w:rPr>
          <w:spacing w:val="-13"/>
        </w:rPr>
        <w:t xml:space="preserve"> </w:t>
      </w:r>
      <w:r>
        <w:t>State</w:t>
      </w:r>
      <w:r>
        <w:rPr>
          <w:spacing w:val="-11"/>
        </w:rPr>
        <w:t xml:space="preserve"> </w:t>
      </w:r>
      <w:r>
        <w:t>Community</w:t>
      </w:r>
      <w:r>
        <w:rPr>
          <w:spacing w:val="-12"/>
        </w:rPr>
        <w:t xml:space="preserve"> </w:t>
      </w:r>
      <w:r>
        <w:t>College Construction</w:t>
      </w:r>
      <w:r>
        <w:rPr>
          <w:spacing w:val="-13"/>
        </w:rPr>
        <w:t xml:space="preserve"> </w:t>
      </w:r>
      <w:r>
        <w:t>Management</w:t>
      </w:r>
      <w:r>
        <w:rPr>
          <w:spacing w:val="-12"/>
        </w:rPr>
        <w:t xml:space="preserve"> </w:t>
      </w:r>
      <w:r>
        <w:t>Program Laboratory Experience</w:t>
      </w:r>
    </w:p>
    <w:p w14:paraId="08F7B33E" w14:textId="77777777" w:rsidR="00EB28E2" w:rsidRDefault="00EA2AA9">
      <w:pPr>
        <w:spacing w:line="413" w:lineRule="exact"/>
        <w:ind w:right="356"/>
        <w:jc w:val="center"/>
        <w:rPr>
          <w:rFonts w:ascii="Times New Roman"/>
          <w:b/>
          <w:sz w:val="36"/>
        </w:rPr>
      </w:pPr>
      <w:r>
        <w:rPr>
          <w:rFonts w:ascii="Times New Roman"/>
          <w:b/>
          <w:sz w:val="36"/>
        </w:rPr>
        <w:t>Informed</w:t>
      </w:r>
      <w:r>
        <w:rPr>
          <w:rFonts w:ascii="Times New Roman"/>
          <w:b/>
          <w:spacing w:val="-2"/>
          <w:sz w:val="36"/>
        </w:rPr>
        <w:t xml:space="preserve"> </w:t>
      </w:r>
      <w:r>
        <w:rPr>
          <w:rFonts w:ascii="Times New Roman"/>
          <w:b/>
          <w:sz w:val="36"/>
        </w:rPr>
        <w:t>Consent</w:t>
      </w:r>
      <w:r>
        <w:rPr>
          <w:rFonts w:ascii="Times New Roman"/>
          <w:b/>
          <w:spacing w:val="-1"/>
          <w:sz w:val="36"/>
        </w:rPr>
        <w:t xml:space="preserve"> </w:t>
      </w:r>
      <w:r>
        <w:rPr>
          <w:rFonts w:ascii="Times New Roman"/>
          <w:b/>
          <w:sz w:val="36"/>
        </w:rPr>
        <w:t xml:space="preserve">&amp; </w:t>
      </w:r>
      <w:r>
        <w:rPr>
          <w:rFonts w:ascii="Times New Roman"/>
          <w:b/>
          <w:spacing w:val="-2"/>
          <w:sz w:val="36"/>
        </w:rPr>
        <w:t>Waiver</w:t>
      </w:r>
    </w:p>
    <w:p w14:paraId="08F7B33F" w14:textId="77777777" w:rsidR="00EB28E2" w:rsidRDefault="00EB28E2">
      <w:pPr>
        <w:pStyle w:val="BodyText"/>
        <w:spacing w:before="92"/>
        <w:rPr>
          <w:rFonts w:ascii="Times New Roman"/>
          <w:b/>
          <w:sz w:val="36"/>
        </w:rPr>
      </w:pPr>
    </w:p>
    <w:p w14:paraId="08F7B340" w14:textId="77777777" w:rsidR="00EB28E2" w:rsidRDefault="00EA2AA9">
      <w:pPr>
        <w:ind w:left="1079" w:right="1433"/>
        <w:jc w:val="both"/>
        <w:rPr>
          <w:rFonts w:ascii="Times New Roman"/>
        </w:rPr>
      </w:pPr>
      <w:r>
        <w:rPr>
          <w:rFonts w:ascii="Times New Roman"/>
        </w:rPr>
        <w:t xml:space="preserve">In consideration of being granted the opportunity to participate in this on campus / off-campus activity, I do hereby release and forever discharge all Columbus State faculty, associates, administrators, fellow classmates and alumni (and their agents) who arranged, advised, supervised, scheduled, and other pertinent functions related to this activity for myself or my heirs, executors, administrators, (and assigns) and hereby release and hold harmless the above aforementioned from all claims, legal actions, </w:t>
      </w:r>
      <w:r>
        <w:rPr>
          <w:rFonts w:ascii="Times New Roman"/>
        </w:rPr>
        <w:t xml:space="preserve">and causes of action for personal injury or any other damage now existing or which may arise out of (up to and including death) in any way related to their negligence or other conduct associated with this activity in </w:t>
      </w:r>
      <w:r>
        <w:rPr>
          <w:rFonts w:ascii="Times New Roman"/>
          <w:b/>
        </w:rPr>
        <w:t>CMGT 1153</w:t>
      </w:r>
      <w:r>
        <w:rPr>
          <w:rFonts w:ascii="Times New Roman"/>
        </w:rPr>
        <w:t>.</w:t>
      </w:r>
    </w:p>
    <w:p w14:paraId="08F7B341" w14:textId="77777777" w:rsidR="00EB28E2" w:rsidRDefault="00EA2AA9">
      <w:pPr>
        <w:spacing w:before="251"/>
        <w:ind w:left="1079" w:right="1435"/>
        <w:jc w:val="both"/>
        <w:rPr>
          <w:rFonts w:ascii="Times New Roman"/>
        </w:rPr>
      </w:pPr>
      <w:r>
        <w:rPr>
          <w:rFonts w:ascii="Times New Roman"/>
        </w:rPr>
        <w:t xml:space="preserve">I have read and I do fully understand </w:t>
      </w:r>
      <w:proofErr w:type="gramStart"/>
      <w:r>
        <w:rPr>
          <w:rFonts w:ascii="Times New Roman"/>
        </w:rPr>
        <w:t>all of</w:t>
      </w:r>
      <w:proofErr w:type="gramEnd"/>
      <w:r>
        <w:rPr>
          <w:rFonts w:ascii="Times New Roman"/>
        </w:rPr>
        <w:t xml:space="preserve"> the above provisions.</w:t>
      </w:r>
      <w:r>
        <w:rPr>
          <w:rFonts w:ascii="Times New Roman"/>
          <w:spacing w:val="40"/>
        </w:rPr>
        <w:t xml:space="preserve"> </w:t>
      </w:r>
      <w:r>
        <w:rPr>
          <w:rFonts w:ascii="Times New Roman"/>
        </w:rPr>
        <w:t>I certify here that I am a student at Columbus State Community College and I am at least 18 years of age. I will abide by all policies and procedures outlining student behavior and misconduct during this laboratory/function.</w:t>
      </w:r>
      <w:r>
        <w:rPr>
          <w:rFonts w:ascii="Times New Roman"/>
          <w:spacing w:val="40"/>
        </w:rPr>
        <w:t xml:space="preserve"> </w:t>
      </w:r>
      <w:r>
        <w:rPr>
          <w:rFonts w:ascii="Times New Roman"/>
        </w:rPr>
        <w:t xml:space="preserve">If I choose </w:t>
      </w:r>
      <w:proofErr w:type="gramStart"/>
      <w:r>
        <w:rPr>
          <w:rFonts w:ascii="Times New Roman"/>
        </w:rPr>
        <w:t>to not</w:t>
      </w:r>
      <w:proofErr w:type="gramEnd"/>
      <w:r>
        <w:rPr>
          <w:rFonts w:ascii="Times New Roman"/>
        </w:rPr>
        <w:t xml:space="preserve"> follow the policies and procedures of student behavior outlined in the Columbus State student handbook,</w:t>
      </w:r>
      <w:r>
        <w:rPr>
          <w:rFonts w:ascii="Times New Roman"/>
          <w:spacing w:val="80"/>
        </w:rPr>
        <w:t xml:space="preserve"> </w:t>
      </w:r>
      <w:r>
        <w:rPr>
          <w:rFonts w:ascii="Times New Roman"/>
        </w:rPr>
        <w:t>I acknowledge that student misconduct charges can, and will, be brought against me.</w:t>
      </w:r>
    </w:p>
    <w:p w14:paraId="08F7B342" w14:textId="77777777" w:rsidR="00EB28E2" w:rsidRDefault="00EB28E2">
      <w:pPr>
        <w:pStyle w:val="BodyText"/>
        <w:rPr>
          <w:rFonts w:ascii="Times New Roman"/>
          <w:sz w:val="22"/>
        </w:rPr>
      </w:pPr>
    </w:p>
    <w:p w14:paraId="08F7B343" w14:textId="77777777" w:rsidR="00EB28E2" w:rsidRDefault="00EA2AA9">
      <w:pPr>
        <w:spacing w:before="1"/>
        <w:ind w:left="1079"/>
        <w:jc w:val="both"/>
        <w:rPr>
          <w:rFonts w:ascii="Times New Roman"/>
        </w:rPr>
      </w:pPr>
      <w:r>
        <w:rPr>
          <w:rFonts w:ascii="Times New Roman"/>
        </w:rPr>
        <w:t>I</w:t>
      </w:r>
      <w:r>
        <w:rPr>
          <w:rFonts w:ascii="Times New Roman"/>
          <w:spacing w:val="-7"/>
        </w:rPr>
        <w:t xml:space="preserve"> </w:t>
      </w:r>
      <w:r>
        <w:rPr>
          <w:rFonts w:ascii="Times New Roman"/>
        </w:rPr>
        <w:t>consent</w:t>
      </w:r>
      <w:r>
        <w:rPr>
          <w:rFonts w:ascii="Times New Roman"/>
          <w:spacing w:val="-2"/>
        </w:rPr>
        <w:t xml:space="preserve"> </w:t>
      </w:r>
      <w:r>
        <w:rPr>
          <w:rFonts w:ascii="Times New Roman"/>
        </w:rPr>
        <w:t>to</w:t>
      </w:r>
      <w:r>
        <w:rPr>
          <w:rFonts w:ascii="Times New Roman"/>
          <w:spacing w:val="-6"/>
        </w:rPr>
        <w:t xml:space="preserve"> </w:t>
      </w:r>
      <w:r>
        <w:rPr>
          <w:rFonts w:ascii="Times New Roman"/>
        </w:rPr>
        <w:t>my</w:t>
      </w:r>
      <w:r>
        <w:rPr>
          <w:rFonts w:ascii="Times New Roman"/>
          <w:spacing w:val="-3"/>
        </w:rPr>
        <w:t xml:space="preserve"> </w:t>
      </w:r>
      <w:r>
        <w:rPr>
          <w:rFonts w:ascii="Times New Roman"/>
        </w:rPr>
        <w:t>picture</w:t>
      </w:r>
      <w:r>
        <w:rPr>
          <w:rFonts w:ascii="Times New Roman"/>
          <w:spacing w:val="-3"/>
        </w:rPr>
        <w:t xml:space="preserve"> </w:t>
      </w:r>
      <w:r>
        <w:rPr>
          <w:rFonts w:ascii="Times New Roman"/>
        </w:rPr>
        <w:t>being</w:t>
      </w:r>
      <w:r>
        <w:rPr>
          <w:rFonts w:ascii="Times New Roman"/>
          <w:spacing w:val="-3"/>
        </w:rPr>
        <w:t xml:space="preserve"> </w:t>
      </w:r>
      <w:r>
        <w:rPr>
          <w:rFonts w:ascii="Times New Roman"/>
        </w:rPr>
        <w:t>taken</w:t>
      </w:r>
      <w:r>
        <w:rPr>
          <w:rFonts w:ascii="Times New Roman"/>
          <w:spacing w:val="-3"/>
        </w:rPr>
        <w:t xml:space="preserve"> </w:t>
      </w:r>
      <w:r>
        <w:rPr>
          <w:rFonts w:ascii="Times New Roman"/>
        </w:rPr>
        <w:t>during</w:t>
      </w:r>
      <w:r>
        <w:rPr>
          <w:rFonts w:ascii="Times New Roman"/>
          <w:spacing w:val="-3"/>
        </w:rPr>
        <w:t xml:space="preserve"> </w:t>
      </w:r>
      <w:r>
        <w:rPr>
          <w:rFonts w:ascii="Times New Roman"/>
        </w:rPr>
        <w:t>class</w:t>
      </w:r>
      <w:r>
        <w:rPr>
          <w:rFonts w:ascii="Times New Roman"/>
          <w:spacing w:val="-3"/>
        </w:rPr>
        <w:t xml:space="preserve"> </w:t>
      </w:r>
      <w:r>
        <w:rPr>
          <w:rFonts w:ascii="Times New Roman"/>
        </w:rPr>
        <w:t>and/or</w:t>
      </w:r>
      <w:r>
        <w:rPr>
          <w:rFonts w:ascii="Times New Roman"/>
          <w:spacing w:val="-2"/>
        </w:rPr>
        <w:t xml:space="preserve"> </w:t>
      </w:r>
      <w:r>
        <w:rPr>
          <w:rFonts w:ascii="Times New Roman"/>
        </w:rPr>
        <w:t>used</w:t>
      </w:r>
      <w:r>
        <w:rPr>
          <w:rFonts w:ascii="Times New Roman"/>
          <w:spacing w:val="-3"/>
        </w:rPr>
        <w:t xml:space="preserve"> </w:t>
      </w:r>
      <w:r>
        <w:rPr>
          <w:rFonts w:ascii="Times New Roman"/>
        </w:rPr>
        <w:t>for</w:t>
      </w:r>
      <w:r>
        <w:rPr>
          <w:rFonts w:ascii="Times New Roman"/>
          <w:spacing w:val="-2"/>
        </w:rPr>
        <w:t xml:space="preserve"> </w:t>
      </w:r>
      <w:r>
        <w:rPr>
          <w:rFonts w:ascii="Times New Roman"/>
        </w:rPr>
        <w:t>promotional</w:t>
      </w:r>
      <w:r>
        <w:rPr>
          <w:rFonts w:ascii="Times New Roman"/>
          <w:spacing w:val="-2"/>
        </w:rPr>
        <w:t xml:space="preserve"> </w:t>
      </w:r>
      <w:r>
        <w:rPr>
          <w:rFonts w:ascii="Times New Roman"/>
        </w:rPr>
        <w:t>purposes</w:t>
      </w:r>
      <w:r>
        <w:rPr>
          <w:rFonts w:ascii="Times New Roman"/>
          <w:spacing w:val="-5"/>
        </w:rPr>
        <w:t xml:space="preserve"> </w:t>
      </w:r>
      <w:r>
        <w:rPr>
          <w:rFonts w:ascii="Times New Roman"/>
        </w:rPr>
        <w:t>for</w:t>
      </w:r>
      <w:r>
        <w:rPr>
          <w:rFonts w:ascii="Times New Roman"/>
          <w:spacing w:val="-5"/>
        </w:rPr>
        <w:t xml:space="preserve"> </w:t>
      </w:r>
      <w:r>
        <w:rPr>
          <w:rFonts w:ascii="Times New Roman"/>
        </w:rPr>
        <w:t>the</w:t>
      </w:r>
      <w:r>
        <w:rPr>
          <w:rFonts w:ascii="Times New Roman"/>
          <w:spacing w:val="-4"/>
        </w:rPr>
        <w:t xml:space="preserve"> </w:t>
      </w:r>
      <w:r>
        <w:rPr>
          <w:rFonts w:ascii="Times New Roman"/>
          <w:spacing w:val="-2"/>
        </w:rPr>
        <w:t>program.</w:t>
      </w:r>
    </w:p>
    <w:p w14:paraId="08F7B344" w14:textId="77777777" w:rsidR="00EB28E2" w:rsidRDefault="00EB28E2">
      <w:pPr>
        <w:pStyle w:val="BodyText"/>
        <w:rPr>
          <w:rFonts w:ascii="Times New Roman"/>
          <w:sz w:val="22"/>
        </w:rPr>
      </w:pPr>
    </w:p>
    <w:p w14:paraId="08F7B345" w14:textId="77777777" w:rsidR="00EB28E2" w:rsidRDefault="00EA2AA9">
      <w:pPr>
        <w:tabs>
          <w:tab w:val="left" w:pos="9354"/>
        </w:tabs>
        <w:ind w:left="1079"/>
        <w:jc w:val="both"/>
        <w:rPr>
          <w:rFonts w:ascii="Times New Roman"/>
          <w:b/>
        </w:rPr>
      </w:pPr>
      <w:r>
        <w:rPr>
          <w:rFonts w:ascii="Times New Roman"/>
          <w:b/>
        </w:rPr>
        <w:t>Term of Enrollment</w:t>
      </w:r>
      <w:r>
        <w:rPr>
          <w:rFonts w:ascii="Times New Roman"/>
          <w:b/>
          <w:spacing w:val="56"/>
        </w:rPr>
        <w:t xml:space="preserve"> </w:t>
      </w:r>
      <w:r>
        <w:rPr>
          <w:rFonts w:ascii="Times New Roman"/>
          <w:b/>
          <w:u w:val="single"/>
        </w:rPr>
        <w:tab/>
      </w:r>
    </w:p>
    <w:p w14:paraId="08F7B346" w14:textId="77777777" w:rsidR="00EB28E2" w:rsidRDefault="00EA2AA9">
      <w:pPr>
        <w:tabs>
          <w:tab w:val="left" w:pos="9599"/>
        </w:tabs>
        <w:spacing w:before="251"/>
        <w:ind w:left="1079"/>
        <w:rPr>
          <w:rFonts w:ascii="Times New Roman"/>
          <w:b/>
        </w:rPr>
      </w:pPr>
      <w:r>
        <w:rPr>
          <w:rFonts w:ascii="Times New Roman"/>
          <w:b/>
        </w:rPr>
        <w:t>Student Name (Print)</w:t>
      </w:r>
      <w:r>
        <w:rPr>
          <w:rFonts w:ascii="Times New Roman"/>
          <w:b/>
          <w:spacing w:val="56"/>
        </w:rPr>
        <w:t xml:space="preserve"> </w:t>
      </w:r>
      <w:r>
        <w:rPr>
          <w:rFonts w:ascii="Times New Roman"/>
          <w:b/>
          <w:u w:val="single"/>
        </w:rPr>
        <w:tab/>
      </w:r>
    </w:p>
    <w:p w14:paraId="08F7B347" w14:textId="77777777" w:rsidR="00EB28E2" w:rsidRDefault="00EB28E2">
      <w:pPr>
        <w:pStyle w:val="BodyText"/>
        <w:rPr>
          <w:rFonts w:ascii="Times New Roman"/>
          <w:b/>
          <w:sz w:val="22"/>
        </w:rPr>
      </w:pPr>
    </w:p>
    <w:p w14:paraId="08F7B348" w14:textId="77777777" w:rsidR="00EB28E2" w:rsidRDefault="00EA2AA9">
      <w:pPr>
        <w:tabs>
          <w:tab w:val="left" w:pos="9606"/>
        </w:tabs>
        <w:ind w:left="1079"/>
        <w:rPr>
          <w:rFonts w:ascii="Times New Roman"/>
          <w:b/>
        </w:rPr>
      </w:pPr>
      <w:r>
        <w:rPr>
          <w:rFonts w:ascii="Times New Roman"/>
          <w:b/>
        </w:rPr>
        <w:t>Student Signature</w:t>
      </w:r>
      <w:r>
        <w:rPr>
          <w:rFonts w:ascii="Times New Roman"/>
          <w:b/>
          <w:spacing w:val="53"/>
        </w:rPr>
        <w:t xml:space="preserve"> </w:t>
      </w:r>
      <w:r>
        <w:rPr>
          <w:rFonts w:ascii="Times New Roman"/>
          <w:b/>
          <w:u w:val="single"/>
        </w:rPr>
        <w:tab/>
      </w:r>
    </w:p>
    <w:p w14:paraId="08F7B349" w14:textId="77777777" w:rsidR="00EB28E2" w:rsidRDefault="00EB28E2">
      <w:pPr>
        <w:pStyle w:val="BodyText"/>
        <w:rPr>
          <w:rFonts w:ascii="Times New Roman"/>
          <w:b/>
          <w:sz w:val="22"/>
        </w:rPr>
      </w:pPr>
    </w:p>
    <w:p w14:paraId="08F7B34A" w14:textId="77777777" w:rsidR="00EB28E2" w:rsidRDefault="00EA2AA9">
      <w:pPr>
        <w:tabs>
          <w:tab w:val="left" w:pos="4161"/>
          <w:tab w:val="left" w:pos="9638"/>
        </w:tabs>
        <w:spacing w:before="1"/>
        <w:ind w:left="1079"/>
        <w:rPr>
          <w:rFonts w:ascii="Times New Roman"/>
          <w:b/>
        </w:rPr>
      </w:pPr>
      <w:r>
        <w:rPr>
          <w:rFonts w:ascii="Times New Roman"/>
          <w:b/>
        </w:rPr>
        <w:t>Date</w:t>
      </w:r>
      <w:r>
        <w:rPr>
          <w:rFonts w:ascii="Times New Roman"/>
          <w:b/>
          <w:spacing w:val="40"/>
        </w:rPr>
        <w:t xml:space="preserve"> </w:t>
      </w:r>
      <w:r>
        <w:rPr>
          <w:rFonts w:ascii="Times New Roman"/>
          <w:b/>
          <w:u w:val="single"/>
        </w:rPr>
        <w:tab/>
      </w:r>
      <w:r>
        <w:rPr>
          <w:rFonts w:ascii="Times New Roman"/>
          <w:b/>
          <w:spacing w:val="40"/>
        </w:rPr>
        <w:t xml:space="preserve"> </w:t>
      </w:r>
      <w:r>
        <w:rPr>
          <w:rFonts w:ascii="Times New Roman"/>
          <w:b/>
        </w:rPr>
        <w:t>Cougar ID Number</w:t>
      </w:r>
      <w:r>
        <w:rPr>
          <w:rFonts w:ascii="Times New Roman"/>
          <w:b/>
          <w:spacing w:val="40"/>
        </w:rPr>
        <w:t xml:space="preserve"> </w:t>
      </w:r>
      <w:r>
        <w:rPr>
          <w:rFonts w:ascii="Times New Roman"/>
          <w:b/>
          <w:u w:val="single"/>
        </w:rPr>
        <w:tab/>
      </w:r>
    </w:p>
    <w:p w14:paraId="08F7B34B" w14:textId="77777777" w:rsidR="00EB28E2" w:rsidRDefault="00EB28E2">
      <w:pPr>
        <w:pStyle w:val="BodyText"/>
        <w:rPr>
          <w:rFonts w:ascii="Times New Roman"/>
          <w:b/>
          <w:sz w:val="22"/>
        </w:rPr>
      </w:pPr>
    </w:p>
    <w:p w14:paraId="08F7B34C" w14:textId="77777777" w:rsidR="00EB28E2" w:rsidRDefault="00EA2AA9">
      <w:pPr>
        <w:tabs>
          <w:tab w:val="left" w:pos="4394"/>
          <w:tab w:val="left" w:pos="9642"/>
        </w:tabs>
        <w:ind w:left="1079"/>
        <w:rPr>
          <w:rFonts w:ascii="Times New Roman" w:hAnsi="Times New Roman"/>
          <w:b/>
        </w:rPr>
      </w:pPr>
      <w:r>
        <w:rPr>
          <w:rFonts w:ascii="Times New Roman" w:hAnsi="Times New Roman"/>
          <w:b/>
        </w:rPr>
        <w:t>Course</w:t>
      </w:r>
      <w:r>
        <w:rPr>
          <w:rFonts w:ascii="Times New Roman" w:hAnsi="Times New Roman"/>
          <w:b/>
          <w:spacing w:val="40"/>
        </w:rPr>
        <w:t xml:space="preserve"> </w:t>
      </w:r>
      <w:r>
        <w:rPr>
          <w:rFonts w:ascii="Times New Roman" w:hAnsi="Times New Roman"/>
          <w:b/>
          <w:u w:val="single"/>
        </w:rPr>
        <w:tab/>
      </w:r>
      <w:r>
        <w:rPr>
          <w:rFonts w:ascii="Times New Roman" w:hAnsi="Times New Roman"/>
          <w:b/>
          <w:spacing w:val="40"/>
        </w:rPr>
        <w:t xml:space="preserve"> </w:t>
      </w:r>
      <w:r>
        <w:rPr>
          <w:rFonts w:ascii="Times New Roman" w:hAnsi="Times New Roman"/>
          <w:b/>
        </w:rPr>
        <w:t>Instructor’s Name</w:t>
      </w:r>
      <w:r>
        <w:rPr>
          <w:rFonts w:ascii="Times New Roman" w:hAnsi="Times New Roman"/>
          <w:b/>
          <w:spacing w:val="40"/>
        </w:rPr>
        <w:t xml:space="preserve"> </w:t>
      </w:r>
      <w:r>
        <w:rPr>
          <w:rFonts w:ascii="Times New Roman" w:hAnsi="Times New Roman"/>
          <w:b/>
          <w:u w:val="single"/>
        </w:rPr>
        <w:tab/>
      </w:r>
    </w:p>
    <w:p w14:paraId="08F7B34D" w14:textId="77777777" w:rsidR="00EB28E2" w:rsidRDefault="00EB28E2">
      <w:pPr>
        <w:pStyle w:val="BodyText"/>
        <w:spacing w:before="2"/>
        <w:rPr>
          <w:rFonts w:ascii="Times New Roman"/>
          <w:b/>
          <w:sz w:val="22"/>
        </w:rPr>
      </w:pPr>
    </w:p>
    <w:p w14:paraId="08F7B34E" w14:textId="77777777" w:rsidR="00EB28E2" w:rsidRDefault="00EA2AA9">
      <w:pPr>
        <w:ind w:left="1079" w:right="1466"/>
        <w:rPr>
          <w:rFonts w:ascii="Arial" w:hAnsi="Arial"/>
        </w:rPr>
      </w:pPr>
      <w:r>
        <w:rPr>
          <w:rFonts w:ascii="Arial" w:hAnsi="Arial"/>
        </w:rPr>
        <w:t xml:space="preserve">I have read and understand the College Policy Requirements as stated in the </w:t>
      </w:r>
      <w:r>
        <w:rPr>
          <w:rFonts w:ascii="Arial" w:hAnsi="Arial"/>
          <w:b/>
        </w:rPr>
        <w:t xml:space="preserve">CMGT 1153 </w:t>
      </w:r>
      <w:r>
        <w:rPr>
          <w:rFonts w:ascii="Arial" w:hAnsi="Arial"/>
        </w:rPr>
        <w:t xml:space="preserve">– </w:t>
      </w:r>
      <w:r>
        <w:rPr>
          <w:rFonts w:ascii="Arial" w:hAnsi="Arial"/>
          <w:b/>
        </w:rPr>
        <w:t>Residential Construction</w:t>
      </w:r>
      <w:r>
        <w:rPr>
          <w:rFonts w:ascii="Arial" w:hAnsi="Arial"/>
          <w:b/>
          <w:spacing w:val="-2"/>
        </w:rPr>
        <w:t xml:space="preserve"> </w:t>
      </w:r>
      <w:r>
        <w:rPr>
          <w:rFonts w:ascii="Arial" w:hAnsi="Arial"/>
        </w:rPr>
        <w:t>Syllabus,</w:t>
      </w:r>
      <w:r>
        <w:rPr>
          <w:rFonts w:ascii="Arial" w:hAnsi="Arial"/>
          <w:spacing w:val="-3"/>
        </w:rPr>
        <w:t xml:space="preserve"> </w:t>
      </w:r>
      <w:r>
        <w:rPr>
          <w:rFonts w:ascii="Arial" w:hAnsi="Arial"/>
          <w:b/>
        </w:rPr>
        <w:t>Autumn</w:t>
      </w:r>
      <w:r>
        <w:rPr>
          <w:rFonts w:ascii="Arial" w:hAnsi="Arial"/>
          <w:b/>
          <w:spacing w:val="-4"/>
        </w:rPr>
        <w:t xml:space="preserve"> </w:t>
      </w:r>
      <w:r>
        <w:rPr>
          <w:rFonts w:ascii="Arial" w:hAnsi="Arial"/>
          <w:b/>
        </w:rPr>
        <w:t>Term</w:t>
      </w:r>
      <w:r>
        <w:rPr>
          <w:rFonts w:ascii="Arial" w:hAnsi="Arial"/>
          <w:b/>
          <w:spacing w:val="-1"/>
        </w:rPr>
        <w:t xml:space="preserve"> </w:t>
      </w:r>
      <w:r>
        <w:rPr>
          <w:rFonts w:ascii="Arial" w:hAnsi="Arial"/>
          <w:b/>
        </w:rPr>
        <w:t>2015</w:t>
      </w:r>
      <w:r>
        <w:rPr>
          <w:rFonts w:ascii="Arial" w:hAnsi="Arial"/>
          <w:b/>
          <w:spacing w:val="40"/>
        </w:rPr>
        <w:t xml:space="preserve"> </w:t>
      </w:r>
      <w:r>
        <w:rPr>
          <w:rFonts w:ascii="Arial" w:hAnsi="Arial"/>
        </w:rPr>
        <w:t>I</w:t>
      </w:r>
      <w:r>
        <w:rPr>
          <w:rFonts w:ascii="Arial" w:hAnsi="Arial"/>
          <w:spacing w:val="-3"/>
        </w:rPr>
        <w:t xml:space="preserve"> </w:t>
      </w:r>
      <w:r>
        <w:rPr>
          <w:rFonts w:ascii="Arial" w:hAnsi="Arial"/>
        </w:rPr>
        <w:t>understand</w:t>
      </w:r>
      <w:r>
        <w:rPr>
          <w:rFonts w:ascii="Arial" w:hAnsi="Arial"/>
          <w:spacing w:val="-4"/>
        </w:rPr>
        <w:t xml:space="preserve"> </w:t>
      </w:r>
      <w:r>
        <w:rPr>
          <w:rFonts w:ascii="Arial" w:hAnsi="Arial"/>
        </w:rPr>
        <w:t>that</w:t>
      </w:r>
      <w:r>
        <w:rPr>
          <w:rFonts w:ascii="Arial" w:hAnsi="Arial"/>
          <w:spacing w:val="-3"/>
        </w:rPr>
        <w:t xml:space="preserve"> </w:t>
      </w:r>
      <w:r>
        <w:rPr>
          <w:rFonts w:ascii="Arial" w:hAnsi="Arial"/>
          <w:b/>
        </w:rPr>
        <w:t>late</w:t>
      </w:r>
      <w:r>
        <w:rPr>
          <w:rFonts w:ascii="Arial" w:hAnsi="Arial"/>
          <w:b/>
          <w:spacing w:val="-4"/>
        </w:rPr>
        <w:t xml:space="preserve"> </w:t>
      </w:r>
      <w:r>
        <w:rPr>
          <w:rFonts w:ascii="Arial" w:hAnsi="Arial"/>
          <w:b/>
        </w:rPr>
        <w:t>submission</w:t>
      </w:r>
      <w:r>
        <w:rPr>
          <w:rFonts w:ascii="Arial" w:hAnsi="Arial"/>
          <w:b/>
          <w:spacing w:val="-4"/>
        </w:rPr>
        <w:t xml:space="preserve"> </w:t>
      </w:r>
      <w:r>
        <w:rPr>
          <w:rFonts w:ascii="Arial" w:hAnsi="Arial"/>
        </w:rPr>
        <w:t xml:space="preserve">of work without prior permission (or without the proper Medical excuse) </w:t>
      </w:r>
      <w:r>
        <w:rPr>
          <w:rFonts w:ascii="Arial" w:hAnsi="Arial"/>
          <w:b/>
        </w:rPr>
        <w:t xml:space="preserve">will </w:t>
      </w:r>
      <w:r>
        <w:rPr>
          <w:rFonts w:ascii="Arial" w:hAnsi="Arial"/>
        </w:rPr>
        <w:t xml:space="preserve">result in a </w:t>
      </w:r>
      <w:r>
        <w:rPr>
          <w:rFonts w:ascii="Arial" w:hAnsi="Arial"/>
          <w:b/>
        </w:rPr>
        <w:t xml:space="preserve">grade of zero </w:t>
      </w:r>
      <w:r>
        <w:rPr>
          <w:rFonts w:ascii="Arial" w:hAnsi="Arial"/>
        </w:rPr>
        <w:t xml:space="preserve">on the related assignments and that </w:t>
      </w:r>
      <w:r>
        <w:rPr>
          <w:rFonts w:ascii="Arial" w:hAnsi="Arial"/>
          <w:b/>
        </w:rPr>
        <w:t xml:space="preserve">lack of participation </w:t>
      </w:r>
      <w:r>
        <w:rPr>
          <w:rFonts w:ascii="Arial" w:hAnsi="Arial"/>
        </w:rPr>
        <w:t xml:space="preserve">will result in </w:t>
      </w:r>
      <w:r>
        <w:rPr>
          <w:rFonts w:ascii="Arial" w:hAnsi="Arial"/>
          <w:b/>
        </w:rPr>
        <w:t>lowering my final grade</w:t>
      </w:r>
      <w:r>
        <w:rPr>
          <w:rFonts w:ascii="Arial" w:hAnsi="Arial"/>
        </w:rPr>
        <w:t>. Reports and/or presentations submitted as assignments in CMGT 1153 become the property of the Construction Sciences &amp; Engineering Technology Department and may be retained for use in ACCE certification or for other educational purposes.</w:t>
      </w:r>
    </w:p>
    <w:p w14:paraId="08F7B34F" w14:textId="77777777" w:rsidR="00EB28E2" w:rsidRDefault="00EB28E2">
      <w:pPr>
        <w:pStyle w:val="BodyText"/>
        <w:rPr>
          <w:rFonts w:ascii="Arial"/>
          <w:sz w:val="20"/>
        </w:rPr>
      </w:pPr>
    </w:p>
    <w:p w14:paraId="08F7B350" w14:textId="77777777" w:rsidR="00EB28E2" w:rsidRDefault="00EB28E2">
      <w:pPr>
        <w:pStyle w:val="BodyText"/>
        <w:rPr>
          <w:rFonts w:ascii="Arial"/>
          <w:sz w:val="20"/>
        </w:rPr>
      </w:pPr>
    </w:p>
    <w:p w14:paraId="08F7B351" w14:textId="77777777" w:rsidR="00EB28E2" w:rsidRDefault="00EA2AA9">
      <w:pPr>
        <w:pStyle w:val="BodyText"/>
        <w:spacing w:before="33"/>
        <w:rPr>
          <w:rFonts w:ascii="Arial"/>
          <w:sz w:val="20"/>
        </w:rPr>
      </w:pPr>
      <w:r>
        <w:rPr>
          <w:rFonts w:ascii="Arial"/>
          <w:noProof/>
          <w:sz w:val="20"/>
        </w:rPr>
        <mc:AlternateContent>
          <mc:Choice Requires="wps">
            <w:drawing>
              <wp:anchor distT="0" distB="0" distL="0" distR="0" simplePos="0" relativeHeight="487588352" behindDoc="1" locked="0" layoutInCell="1" allowOverlap="1" wp14:anchorId="08F7B44A" wp14:editId="08F7B44B">
                <wp:simplePos x="0" y="0"/>
                <wp:positionH relativeFrom="page">
                  <wp:posOffset>950994</wp:posOffset>
                </wp:positionH>
                <wp:positionV relativeFrom="paragraph">
                  <wp:posOffset>182392</wp:posOffset>
                </wp:positionV>
                <wp:extent cx="5903595"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3595" cy="1270"/>
                        </a:xfrm>
                        <a:custGeom>
                          <a:avLst/>
                          <a:gdLst/>
                          <a:ahLst/>
                          <a:cxnLst/>
                          <a:rect l="l" t="t" r="r" b="b"/>
                          <a:pathLst>
                            <a:path w="5903595">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0E2D11A" id="Graphic 3" o:spid="_x0000_s1026" style="position:absolute;margin-left:74.9pt;margin-top:14.35pt;width:464.8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59035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" path="m,l5903317,e" filled="f" strokeweight=".24536mm">
                <v:path arrowok="t"/>
                <w10:wrap type="topAndBottom" anchorx="page"/>
              </v:shape>
            </w:pict>
          </mc:Fallback>
        </mc:AlternateContent>
      </w:r>
    </w:p>
    <w:p w14:paraId="08F7B352" w14:textId="77777777" w:rsidR="00EB28E2" w:rsidRDefault="00EA2AA9">
      <w:pPr>
        <w:tabs>
          <w:tab w:val="left" w:pos="8224"/>
        </w:tabs>
        <w:spacing w:before="4"/>
        <w:ind w:left="1632"/>
        <w:rPr>
          <w:rFonts w:ascii="Arial"/>
        </w:rPr>
      </w:pPr>
      <w:r>
        <w:rPr>
          <w:rFonts w:ascii="Arial"/>
        </w:rPr>
        <w:t>Student</w:t>
      </w:r>
      <w:r>
        <w:rPr>
          <w:rFonts w:ascii="Arial"/>
          <w:spacing w:val="-4"/>
        </w:rPr>
        <w:t xml:space="preserve"> </w:t>
      </w:r>
      <w:r>
        <w:rPr>
          <w:rFonts w:ascii="Arial"/>
          <w:spacing w:val="-2"/>
        </w:rPr>
        <w:t>Signature</w:t>
      </w:r>
      <w:r>
        <w:rPr>
          <w:rFonts w:ascii="Arial"/>
        </w:rPr>
        <w:tab/>
      </w:r>
      <w:r>
        <w:rPr>
          <w:rFonts w:ascii="Arial"/>
          <w:spacing w:val="-4"/>
        </w:rPr>
        <w:t>Date</w:t>
      </w:r>
    </w:p>
    <w:p w14:paraId="08F7B353" w14:textId="77777777" w:rsidR="00EB28E2" w:rsidRDefault="00EB28E2">
      <w:pPr>
        <w:rPr>
          <w:rFonts w:ascii="Arial"/>
        </w:rPr>
        <w:sectPr w:rsidR="00EB28E2">
          <w:pgSz w:w="12240" w:h="15840"/>
          <w:pgMar w:top="1580" w:right="0" w:bottom="1260" w:left="360" w:header="0" w:footer="1063" w:gutter="0"/>
          <w:cols w:space="720"/>
        </w:sectPr>
      </w:pPr>
    </w:p>
    <w:p w14:paraId="08F7B354" w14:textId="77777777" w:rsidR="00EB28E2" w:rsidRDefault="00EA2AA9">
      <w:pPr>
        <w:pStyle w:val="Heading3"/>
        <w:spacing w:before="38"/>
      </w:pPr>
      <w:r>
        <w:t>UNITS OF</w:t>
      </w:r>
      <w:r>
        <w:rPr>
          <w:spacing w:val="-2"/>
        </w:rPr>
        <w:t xml:space="preserve"> INSTRUCTION</w:t>
      </w:r>
    </w:p>
    <w:p w14:paraId="08F7B355" w14:textId="77777777" w:rsidR="00EB28E2" w:rsidRDefault="00EA2AA9">
      <w:pPr>
        <w:ind w:left="1080" w:right="2132"/>
        <w:rPr>
          <w:sz w:val="24"/>
        </w:rPr>
      </w:pPr>
      <w:r>
        <w:rPr>
          <w:sz w:val="24"/>
        </w:rPr>
        <w:t>(</w:t>
      </w:r>
      <w:r>
        <w:rPr>
          <w:b/>
          <w:i/>
          <w:sz w:val="24"/>
        </w:rPr>
        <w:t>Please</w:t>
      </w:r>
      <w:r>
        <w:rPr>
          <w:b/>
          <w:i/>
          <w:spacing w:val="-3"/>
          <w:sz w:val="24"/>
        </w:rPr>
        <w:t xml:space="preserve"> </w:t>
      </w:r>
      <w:r>
        <w:rPr>
          <w:b/>
          <w:i/>
          <w:sz w:val="24"/>
        </w:rPr>
        <w:t>provide</w:t>
      </w:r>
      <w:r>
        <w:rPr>
          <w:b/>
          <w:i/>
          <w:spacing w:val="-3"/>
          <w:sz w:val="24"/>
        </w:rPr>
        <w:t xml:space="preserve"> </w:t>
      </w:r>
      <w:r>
        <w:rPr>
          <w:b/>
          <w:i/>
          <w:sz w:val="24"/>
        </w:rPr>
        <w:t>a</w:t>
      </w:r>
      <w:r>
        <w:rPr>
          <w:b/>
          <w:i/>
          <w:spacing w:val="-4"/>
          <w:sz w:val="24"/>
        </w:rPr>
        <w:t xml:space="preserve"> </w:t>
      </w:r>
      <w:r>
        <w:rPr>
          <w:b/>
          <w:i/>
          <w:sz w:val="24"/>
        </w:rPr>
        <w:t>weekly</w:t>
      </w:r>
      <w:r>
        <w:rPr>
          <w:b/>
          <w:i/>
          <w:spacing w:val="-3"/>
          <w:sz w:val="24"/>
        </w:rPr>
        <w:t xml:space="preserve"> </w:t>
      </w:r>
      <w:r>
        <w:rPr>
          <w:b/>
          <w:i/>
          <w:sz w:val="24"/>
        </w:rPr>
        <w:t>course</w:t>
      </w:r>
      <w:r>
        <w:rPr>
          <w:b/>
          <w:i/>
          <w:spacing w:val="-3"/>
          <w:sz w:val="24"/>
        </w:rPr>
        <w:t xml:space="preserve"> </w:t>
      </w:r>
      <w:r>
        <w:rPr>
          <w:b/>
          <w:i/>
          <w:sz w:val="24"/>
        </w:rPr>
        <w:t>schedule</w:t>
      </w:r>
      <w:r>
        <w:rPr>
          <w:b/>
          <w:i/>
          <w:spacing w:val="-5"/>
          <w:sz w:val="24"/>
        </w:rPr>
        <w:t xml:space="preserve"> </w:t>
      </w:r>
      <w:r>
        <w:rPr>
          <w:b/>
          <w:i/>
          <w:sz w:val="24"/>
        </w:rPr>
        <w:t>indicating</w:t>
      </w:r>
      <w:r>
        <w:rPr>
          <w:b/>
          <w:i/>
          <w:spacing w:val="-4"/>
          <w:sz w:val="24"/>
        </w:rPr>
        <w:t xml:space="preserve"> </w:t>
      </w:r>
      <w:r>
        <w:rPr>
          <w:b/>
          <w:i/>
          <w:sz w:val="24"/>
        </w:rPr>
        <w:t>the</w:t>
      </w:r>
      <w:r>
        <w:rPr>
          <w:b/>
          <w:i/>
          <w:spacing w:val="-5"/>
          <w:sz w:val="24"/>
        </w:rPr>
        <w:t xml:space="preserve"> </w:t>
      </w:r>
      <w:r>
        <w:rPr>
          <w:b/>
          <w:i/>
          <w:sz w:val="24"/>
        </w:rPr>
        <w:t>units</w:t>
      </w:r>
      <w:r>
        <w:rPr>
          <w:b/>
          <w:i/>
          <w:spacing w:val="-4"/>
          <w:sz w:val="24"/>
        </w:rPr>
        <w:t xml:space="preserve"> </w:t>
      </w:r>
      <w:r>
        <w:rPr>
          <w:b/>
          <w:i/>
          <w:sz w:val="24"/>
        </w:rPr>
        <w:t>of</w:t>
      </w:r>
      <w:r>
        <w:rPr>
          <w:b/>
          <w:i/>
          <w:spacing w:val="-4"/>
          <w:sz w:val="24"/>
        </w:rPr>
        <w:t xml:space="preserve"> </w:t>
      </w:r>
      <w:r>
        <w:rPr>
          <w:b/>
          <w:i/>
          <w:sz w:val="24"/>
        </w:rPr>
        <w:t>instruction,</w:t>
      </w:r>
      <w:r>
        <w:rPr>
          <w:b/>
          <w:i/>
          <w:spacing w:val="-4"/>
          <w:sz w:val="24"/>
        </w:rPr>
        <w:t xml:space="preserve"> </w:t>
      </w:r>
      <w:r>
        <w:rPr>
          <w:b/>
          <w:i/>
          <w:sz w:val="24"/>
        </w:rPr>
        <w:t>learning objectives/goals, assigned readings, assignments, and assessment methods.</w:t>
      </w:r>
      <w:r>
        <w:rPr>
          <w:sz w:val="24"/>
        </w:rPr>
        <w:t>)</w:t>
      </w:r>
    </w:p>
    <w:p w14:paraId="08F7B356" w14:textId="77777777" w:rsidR="00EB28E2" w:rsidRDefault="00EB28E2">
      <w:pPr>
        <w:pStyle w:val="BodyText"/>
        <w:spacing w:before="48"/>
        <w:rPr>
          <w:sz w:val="20"/>
        </w:rPr>
      </w:pPr>
    </w:p>
    <w:tbl>
      <w:tblPr>
        <w:tblW w:w="0" w:type="auto"/>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69"/>
        <w:gridCol w:w="2448"/>
        <w:gridCol w:w="2496"/>
        <w:gridCol w:w="1757"/>
        <w:gridCol w:w="1925"/>
        <w:gridCol w:w="1457"/>
      </w:tblGrid>
      <w:tr w:rsidR="00EB28E2" w14:paraId="08F7B361" w14:textId="77777777">
        <w:trPr>
          <w:trHeight w:val="683"/>
        </w:trPr>
        <w:tc>
          <w:tcPr>
            <w:tcW w:w="1169" w:type="dxa"/>
          </w:tcPr>
          <w:p w14:paraId="08F7B357" w14:textId="77777777" w:rsidR="00EB28E2" w:rsidRDefault="00EA2AA9">
            <w:pPr>
              <w:pStyle w:val="TableParagraph"/>
              <w:spacing w:line="341" w:lineRule="exact"/>
              <w:rPr>
                <w:rFonts w:ascii="Calibri"/>
                <w:b/>
                <w:sz w:val="28"/>
              </w:rPr>
            </w:pPr>
            <w:r>
              <w:rPr>
                <w:rFonts w:ascii="Calibri"/>
                <w:b/>
                <w:spacing w:val="-4"/>
                <w:sz w:val="28"/>
              </w:rPr>
              <w:t>WEEK</w:t>
            </w:r>
          </w:p>
        </w:tc>
        <w:tc>
          <w:tcPr>
            <w:tcW w:w="2448" w:type="dxa"/>
          </w:tcPr>
          <w:p w14:paraId="08F7B358" w14:textId="77777777" w:rsidR="00EB28E2" w:rsidRDefault="00EA2AA9">
            <w:pPr>
              <w:pStyle w:val="TableParagraph"/>
              <w:spacing w:line="341" w:lineRule="exact"/>
              <w:rPr>
                <w:rFonts w:ascii="Calibri"/>
                <w:b/>
                <w:sz w:val="28"/>
              </w:rPr>
            </w:pPr>
            <w:r>
              <w:rPr>
                <w:rFonts w:ascii="Calibri"/>
                <w:b/>
                <w:sz w:val="28"/>
              </w:rPr>
              <w:t>UNIT</w:t>
            </w:r>
            <w:r>
              <w:rPr>
                <w:rFonts w:ascii="Calibri"/>
                <w:b/>
                <w:spacing w:val="-4"/>
                <w:sz w:val="28"/>
              </w:rPr>
              <w:t xml:space="preserve"> </w:t>
            </w:r>
            <w:r>
              <w:rPr>
                <w:rFonts w:ascii="Calibri"/>
                <w:b/>
                <w:spacing w:val="-5"/>
                <w:sz w:val="28"/>
              </w:rPr>
              <w:t>OF</w:t>
            </w:r>
          </w:p>
          <w:p w14:paraId="08F7B359" w14:textId="77777777" w:rsidR="00EB28E2" w:rsidRDefault="00EA2AA9">
            <w:pPr>
              <w:pStyle w:val="TableParagraph"/>
              <w:spacing w:before="1" w:line="321" w:lineRule="exact"/>
              <w:rPr>
                <w:rFonts w:ascii="Calibri"/>
                <w:b/>
                <w:sz w:val="28"/>
              </w:rPr>
            </w:pPr>
            <w:r>
              <w:rPr>
                <w:rFonts w:ascii="Calibri"/>
                <w:b/>
                <w:spacing w:val="-2"/>
                <w:sz w:val="28"/>
              </w:rPr>
              <w:t>INSTRUCTION</w:t>
            </w:r>
          </w:p>
        </w:tc>
        <w:tc>
          <w:tcPr>
            <w:tcW w:w="2496" w:type="dxa"/>
          </w:tcPr>
          <w:p w14:paraId="08F7B35A" w14:textId="77777777" w:rsidR="00EB28E2" w:rsidRDefault="00EA2AA9">
            <w:pPr>
              <w:pStyle w:val="TableParagraph"/>
              <w:spacing w:line="341" w:lineRule="exact"/>
              <w:rPr>
                <w:rFonts w:ascii="Calibri"/>
                <w:b/>
                <w:sz w:val="28"/>
              </w:rPr>
            </w:pPr>
            <w:r>
              <w:rPr>
                <w:rFonts w:ascii="Calibri"/>
                <w:b/>
                <w:spacing w:val="-2"/>
                <w:sz w:val="28"/>
              </w:rPr>
              <w:t>LEARNING</w:t>
            </w:r>
          </w:p>
          <w:p w14:paraId="08F7B35B" w14:textId="77777777" w:rsidR="00EB28E2" w:rsidRDefault="00EA2AA9">
            <w:pPr>
              <w:pStyle w:val="TableParagraph"/>
              <w:spacing w:before="1" w:line="321" w:lineRule="exact"/>
              <w:rPr>
                <w:rFonts w:ascii="Calibri"/>
                <w:b/>
                <w:sz w:val="28"/>
              </w:rPr>
            </w:pPr>
            <w:r>
              <w:rPr>
                <w:rFonts w:ascii="Calibri"/>
                <w:b/>
                <w:spacing w:val="-2"/>
                <w:sz w:val="28"/>
              </w:rPr>
              <w:t>OBJECTIVES/GOALS</w:t>
            </w:r>
          </w:p>
        </w:tc>
        <w:tc>
          <w:tcPr>
            <w:tcW w:w="1757" w:type="dxa"/>
          </w:tcPr>
          <w:p w14:paraId="08F7B35C" w14:textId="77777777" w:rsidR="00EB28E2" w:rsidRDefault="00EA2AA9">
            <w:pPr>
              <w:pStyle w:val="TableParagraph"/>
              <w:spacing w:line="341" w:lineRule="exact"/>
              <w:rPr>
                <w:rFonts w:ascii="Calibri"/>
                <w:b/>
                <w:sz w:val="28"/>
              </w:rPr>
            </w:pPr>
            <w:r>
              <w:rPr>
                <w:rFonts w:ascii="Calibri"/>
                <w:b/>
                <w:spacing w:val="-2"/>
                <w:sz w:val="28"/>
              </w:rPr>
              <w:t>ASSESSMENT</w:t>
            </w:r>
          </w:p>
          <w:p w14:paraId="08F7B35D" w14:textId="77777777" w:rsidR="00EB28E2" w:rsidRDefault="00EA2AA9">
            <w:pPr>
              <w:pStyle w:val="TableParagraph"/>
              <w:spacing w:before="1" w:line="321" w:lineRule="exact"/>
              <w:rPr>
                <w:rFonts w:ascii="Calibri"/>
                <w:b/>
                <w:sz w:val="28"/>
              </w:rPr>
            </w:pPr>
            <w:r>
              <w:rPr>
                <w:rFonts w:ascii="Calibri"/>
                <w:b/>
                <w:spacing w:val="-2"/>
                <w:sz w:val="28"/>
              </w:rPr>
              <w:t>METHODS</w:t>
            </w:r>
          </w:p>
        </w:tc>
        <w:tc>
          <w:tcPr>
            <w:tcW w:w="1925" w:type="dxa"/>
          </w:tcPr>
          <w:p w14:paraId="08F7B35E" w14:textId="77777777" w:rsidR="00EB28E2" w:rsidRDefault="00EA2AA9">
            <w:pPr>
              <w:pStyle w:val="TableParagraph"/>
              <w:spacing w:line="341" w:lineRule="exact"/>
              <w:rPr>
                <w:rFonts w:ascii="Calibri"/>
                <w:b/>
                <w:sz w:val="28"/>
              </w:rPr>
            </w:pPr>
            <w:r>
              <w:rPr>
                <w:rFonts w:ascii="Calibri"/>
                <w:b/>
                <w:spacing w:val="-2"/>
                <w:sz w:val="28"/>
              </w:rPr>
              <w:t>ASSIGNMENTS</w:t>
            </w:r>
          </w:p>
        </w:tc>
        <w:tc>
          <w:tcPr>
            <w:tcW w:w="1457" w:type="dxa"/>
          </w:tcPr>
          <w:p w14:paraId="08F7B35F" w14:textId="77777777" w:rsidR="00EB28E2" w:rsidRDefault="00EA2AA9">
            <w:pPr>
              <w:pStyle w:val="TableParagraph"/>
              <w:spacing w:line="341" w:lineRule="exact"/>
              <w:ind w:left="232"/>
              <w:rPr>
                <w:rFonts w:ascii="Calibri"/>
                <w:b/>
                <w:sz w:val="28"/>
              </w:rPr>
            </w:pPr>
            <w:r>
              <w:rPr>
                <w:rFonts w:ascii="Calibri"/>
                <w:b/>
                <w:spacing w:val="-2"/>
                <w:sz w:val="28"/>
              </w:rPr>
              <w:t>ASSIGN</w:t>
            </w:r>
          </w:p>
          <w:p w14:paraId="08F7B360" w14:textId="77777777" w:rsidR="00EB28E2" w:rsidRDefault="00EA2AA9">
            <w:pPr>
              <w:pStyle w:val="TableParagraph"/>
              <w:spacing w:before="1" w:line="321" w:lineRule="exact"/>
              <w:rPr>
                <w:rFonts w:ascii="Calibri"/>
                <w:b/>
                <w:sz w:val="28"/>
              </w:rPr>
            </w:pPr>
            <w:r>
              <w:rPr>
                <w:rFonts w:ascii="Calibri"/>
                <w:b/>
                <w:sz w:val="28"/>
              </w:rPr>
              <w:t>DUE</w:t>
            </w:r>
            <w:r>
              <w:rPr>
                <w:rFonts w:ascii="Calibri"/>
                <w:b/>
                <w:spacing w:val="-5"/>
                <w:sz w:val="28"/>
              </w:rPr>
              <w:t xml:space="preserve"> </w:t>
            </w:r>
            <w:r>
              <w:rPr>
                <w:rFonts w:ascii="Calibri"/>
                <w:b/>
                <w:spacing w:val="-4"/>
                <w:sz w:val="28"/>
              </w:rPr>
              <w:t>DATE</w:t>
            </w:r>
          </w:p>
        </w:tc>
      </w:tr>
      <w:tr w:rsidR="00EB28E2" w14:paraId="08F7B368" w14:textId="77777777">
        <w:trPr>
          <w:trHeight w:val="1379"/>
        </w:trPr>
        <w:tc>
          <w:tcPr>
            <w:tcW w:w="1169" w:type="dxa"/>
          </w:tcPr>
          <w:p w14:paraId="08F7B362" w14:textId="77777777" w:rsidR="00EB28E2" w:rsidRDefault="00EA2AA9">
            <w:pPr>
              <w:pStyle w:val="TableParagraph"/>
              <w:spacing w:line="292" w:lineRule="exact"/>
              <w:rPr>
                <w:rFonts w:ascii="Calibri"/>
                <w:b/>
                <w:sz w:val="24"/>
              </w:rPr>
            </w:pPr>
            <w:r>
              <w:rPr>
                <w:rFonts w:ascii="Calibri"/>
                <w:b/>
                <w:sz w:val="24"/>
              </w:rPr>
              <w:t>Week</w:t>
            </w:r>
            <w:r>
              <w:rPr>
                <w:rFonts w:ascii="Calibri"/>
                <w:b/>
                <w:spacing w:val="-2"/>
                <w:sz w:val="24"/>
              </w:rPr>
              <w:t xml:space="preserve"> </w:t>
            </w:r>
            <w:r>
              <w:rPr>
                <w:rFonts w:ascii="Calibri"/>
                <w:b/>
                <w:spacing w:val="-10"/>
                <w:sz w:val="24"/>
              </w:rPr>
              <w:t>1</w:t>
            </w:r>
          </w:p>
        </w:tc>
        <w:tc>
          <w:tcPr>
            <w:tcW w:w="2448" w:type="dxa"/>
          </w:tcPr>
          <w:p w14:paraId="08F7B363" w14:textId="77777777" w:rsidR="00EB28E2" w:rsidRDefault="00EA2AA9">
            <w:pPr>
              <w:pStyle w:val="TableParagraph"/>
              <w:ind w:right="210"/>
            </w:pPr>
            <w:r>
              <w:t>Course</w:t>
            </w:r>
            <w:r>
              <w:rPr>
                <w:spacing w:val="-16"/>
              </w:rPr>
              <w:t xml:space="preserve"> </w:t>
            </w:r>
            <w:r>
              <w:t>Introduction Prepare to Build, Plan,</w:t>
            </w:r>
            <w:r>
              <w:rPr>
                <w:spacing w:val="-16"/>
              </w:rPr>
              <w:t xml:space="preserve"> </w:t>
            </w:r>
            <w:r>
              <w:t>Specs/</w:t>
            </w:r>
            <w:r>
              <w:rPr>
                <w:spacing w:val="-15"/>
              </w:rPr>
              <w:t xml:space="preserve"> </w:t>
            </w:r>
            <w:r>
              <w:t>Codes Tool Safety Video Tool Demo</w:t>
            </w:r>
          </w:p>
        </w:tc>
        <w:tc>
          <w:tcPr>
            <w:tcW w:w="2496" w:type="dxa"/>
          </w:tcPr>
          <w:p w14:paraId="08F7B364" w14:textId="77777777" w:rsidR="00EB28E2" w:rsidRDefault="00EA2AA9">
            <w:pPr>
              <w:pStyle w:val="TableParagraph"/>
              <w:spacing w:line="270" w:lineRule="atLeast"/>
              <w:ind w:right="225"/>
              <w:rPr>
                <w:sz w:val="24"/>
              </w:rPr>
            </w:pPr>
            <w:r>
              <w:rPr>
                <w:sz w:val="24"/>
              </w:rPr>
              <w:t>Exhibit an awareness of general safety hazards and requirements</w:t>
            </w:r>
            <w:r>
              <w:rPr>
                <w:spacing w:val="-17"/>
                <w:sz w:val="24"/>
              </w:rPr>
              <w:t xml:space="preserve"> </w:t>
            </w:r>
            <w:r>
              <w:rPr>
                <w:sz w:val="24"/>
              </w:rPr>
              <w:t>in</w:t>
            </w:r>
            <w:r>
              <w:rPr>
                <w:spacing w:val="-17"/>
                <w:sz w:val="24"/>
              </w:rPr>
              <w:t xml:space="preserve"> </w:t>
            </w:r>
            <w:r>
              <w:rPr>
                <w:sz w:val="24"/>
              </w:rPr>
              <w:t>Lab</w:t>
            </w:r>
          </w:p>
        </w:tc>
        <w:tc>
          <w:tcPr>
            <w:tcW w:w="1757" w:type="dxa"/>
          </w:tcPr>
          <w:p w14:paraId="08F7B365" w14:textId="77777777" w:rsidR="00EB28E2" w:rsidRDefault="00EA2AA9">
            <w:pPr>
              <w:pStyle w:val="TableParagraph"/>
              <w:ind w:right="147"/>
              <w:rPr>
                <w:b/>
              </w:rPr>
            </w:pPr>
            <w:r>
              <w:rPr>
                <w:b/>
              </w:rPr>
              <w:t>QUIZ</w:t>
            </w:r>
            <w:r>
              <w:rPr>
                <w:b/>
                <w:spacing w:val="-16"/>
              </w:rPr>
              <w:t xml:space="preserve"> </w:t>
            </w:r>
            <w:r>
              <w:rPr>
                <w:b/>
              </w:rPr>
              <w:t>1</w:t>
            </w:r>
            <w:r>
              <w:rPr>
                <w:b/>
                <w:spacing w:val="-15"/>
              </w:rPr>
              <w:t xml:space="preserve"> </w:t>
            </w:r>
            <w:r>
              <w:rPr>
                <w:b/>
              </w:rPr>
              <w:t xml:space="preserve">(Safety </w:t>
            </w:r>
            <w:r>
              <w:rPr>
                <w:b/>
                <w:spacing w:val="-2"/>
              </w:rPr>
              <w:t>Quiz) Observation</w:t>
            </w:r>
            <w:r>
              <w:rPr>
                <w:b/>
                <w:spacing w:val="40"/>
              </w:rPr>
              <w:t xml:space="preserve"> </w:t>
            </w:r>
            <w:r>
              <w:rPr>
                <w:b/>
              </w:rPr>
              <w:t>in Lab</w:t>
            </w:r>
          </w:p>
        </w:tc>
        <w:tc>
          <w:tcPr>
            <w:tcW w:w="1925" w:type="dxa"/>
          </w:tcPr>
          <w:p w14:paraId="08F7B366" w14:textId="77777777" w:rsidR="00EB28E2" w:rsidRDefault="00EB28E2">
            <w:pPr>
              <w:pStyle w:val="TableParagraph"/>
              <w:ind w:left="0"/>
              <w:rPr>
                <w:rFonts w:ascii="Times New Roman"/>
              </w:rPr>
            </w:pPr>
          </w:p>
        </w:tc>
        <w:tc>
          <w:tcPr>
            <w:tcW w:w="1457" w:type="dxa"/>
          </w:tcPr>
          <w:p w14:paraId="08F7B367" w14:textId="77777777" w:rsidR="00EB28E2" w:rsidRDefault="00EB28E2">
            <w:pPr>
              <w:pStyle w:val="TableParagraph"/>
              <w:ind w:left="0"/>
              <w:rPr>
                <w:rFonts w:ascii="Times New Roman"/>
              </w:rPr>
            </w:pPr>
          </w:p>
        </w:tc>
      </w:tr>
      <w:tr w:rsidR="00EB28E2" w14:paraId="08F7B371" w14:textId="77777777">
        <w:trPr>
          <w:trHeight w:val="918"/>
        </w:trPr>
        <w:tc>
          <w:tcPr>
            <w:tcW w:w="1169" w:type="dxa"/>
            <w:tcBorders>
              <w:bottom w:val="nil"/>
            </w:tcBorders>
          </w:tcPr>
          <w:p w14:paraId="08F7B369" w14:textId="77777777" w:rsidR="00EB28E2" w:rsidRDefault="00EA2AA9">
            <w:pPr>
              <w:pStyle w:val="TableParagraph"/>
              <w:spacing w:line="292" w:lineRule="exact"/>
              <w:rPr>
                <w:rFonts w:ascii="Calibri"/>
                <w:b/>
                <w:sz w:val="24"/>
              </w:rPr>
            </w:pPr>
            <w:r>
              <w:rPr>
                <w:rFonts w:ascii="Calibri"/>
                <w:b/>
                <w:sz w:val="24"/>
              </w:rPr>
              <w:t>Week</w:t>
            </w:r>
            <w:r>
              <w:rPr>
                <w:rFonts w:ascii="Calibri"/>
                <w:b/>
                <w:spacing w:val="-2"/>
                <w:sz w:val="24"/>
              </w:rPr>
              <w:t xml:space="preserve"> </w:t>
            </w:r>
            <w:r>
              <w:rPr>
                <w:rFonts w:ascii="Calibri"/>
                <w:b/>
                <w:spacing w:val="-10"/>
                <w:sz w:val="24"/>
              </w:rPr>
              <w:t>2</w:t>
            </w:r>
          </w:p>
        </w:tc>
        <w:tc>
          <w:tcPr>
            <w:tcW w:w="2448" w:type="dxa"/>
            <w:tcBorders>
              <w:bottom w:val="nil"/>
            </w:tcBorders>
          </w:tcPr>
          <w:p w14:paraId="08F7B36A" w14:textId="77777777" w:rsidR="00EB28E2" w:rsidRDefault="00EA2AA9">
            <w:pPr>
              <w:pStyle w:val="TableParagraph"/>
              <w:ind w:right="210" w:firstLine="540"/>
              <w:rPr>
                <w:b/>
              </w:rPr>
            </w:pPr>
            <w:r>
              <w:rPr>
                <w:b/>
                <w:spacing w:val="-2"/>
              </w:rPr>
              <w:t xml:space="preserve">Laboratory </w:t>
            </w:r>
            <w:r>
              <w:rPr>
                <w:b/>
              </w:rPr>
              <w:t>Work</w:t>
            </w:r>
            <w:r>
              <w:rPr>
                <w:b/>
                <w:spacing w:val="-11"/>
              </w:rPr>
              <w:t xml:space="preserve"> </w:t>
            </w:r>
            <w:r>
              <w:rPr>
                <w:b/>
              </w:rPr>
              <w:t>on</w:t>
            </w:r>
            <w:r>
              <w:rPr>
                <w:b/>
                <w:spacing w:val="-13"/>
              </w:rPr>
              <w:t xml:space="preserve"> </w:t>
            </w:r>
            <w:r>
              <w:rPr>
                <w:b/>
              </w:rPr>
              <w:t>Skill</w:t>
            </w:r>
            <w:r>
              <w:rPr>
                <w:b/>
                <w:spacing w:val="-11"/>
              </w:rPr>
              <w:t xml:space="preserve"> </w:t>
            </w:r>
            <w:r>
              <w:rPr>
                <w:b/>
              </w:rPr>
              <w:t>Board</w:t>
            </w:r>
          </w:p>
        </w:tc>
        <w:tc>
          <w:tcPr>
            <w:tcW w:w="2496" w:type="dxa"/>
            <w:tcBorders>
              <w:bottom w:val="nil"/>
            </w:tcBorders>
          </w:tcPr>
          <w:p w14:paraId="08F7B36B" w14:textId="77777777" w:rsidR="00EB28E2" w:rsidRDefault="00EA2AA9">
            <w:pPr>
              <w:pStyle w:val="TableParagraph"/>
              <w:ind w:right="225"/>
              <w:rPr>
                <w:sz w:val="24"/>
              </w:rPr>
            </w:pPr>
            <w:r>
              <w:rPr>
                <w:sz w:val="24"/>
              </w:rPr>
              <w:t>Demonstrate safe and</w:t>
            </w:r>
            <w:r>
              <w:rPr>
                <w:spacing w:val="-14"/>
                <w:sz w:val="24"/>
              </w:rPr>
              <w:t xml:space="preserve"> </w:t>
            </w:r>
            <w:r>
              <w:rPr>
                <w:sz w:val="24"/>
              </w:rPr>
              <w:t>accurate</w:t>
            </w:r>
            <w:r>
              <w:rPr>
                <w:spacing w:val="-12"/>
                <w:sz w:val="24"/>
              </w:rPr>
              <w:t xml:space="preserve"> </w:t>
            </w:r>
            <w:r>
              <w:rPr>
                <w:sz w:val="24"/>
              </w:rPr>
              <w:t>use</w:t>
            </w:r>
            <w:r>
              <w:rPr>
                <w:spacing w:val="-12"/>
                <w:sz w:val="24"/>
              </w:rPr>
              <w:t xml:space="preserve"> </w:t>
            </w:r>
            <w:r>
              <w:rPr>
                <w:sz w:val="24"/>
              </w:rPr>
              <w:t>of hand tools</w:t>
            </w:r>
          </w:p>
        </w:tc>
        <w:tc>
          <w:tcPr>
            <w:tcW w:w="1757" w:type="dxa"/>
            <w:tcBorders>
              <w:bottom w:val="nil"/>
            </w:tcBorders>
          </w:tcPr>
          <w:p w14:paraId="08F7B36C" w14:textId="77777777" w:rsidR="00EB28E2" w:rsidRDefault="00EA2AA9">
            <w:pPr>
              <w:pStyle w:val="TableParagraph"/>
              <w:ind w:right="202"/>
              <w:rPr>
                <w:b/>
              </w:rPr>
            </w:pPr>
            <w:r>
              <w:rPr>
                <w:b/>
                <w:spacing w:val="-2"/>
              </w:rPr>
              <w:t xml:space="preserve">Observation </w:t>
            </w:r>
            <w:r>
              <w:rPr>
                <w:b/>
              </w:rPr>
              <w:t>in Lab</w:t>
            </w:r>
          </w:p>
        </w:tc>
        <w:tc>
          <w:tcPr>
            <w:tcW w:w="1925" w:type="dxa"/>
            <w:tcBorders>
              <w:bottom w:val="nil"/>
            </w:tcBorders>
          </w:tcPr>
          <w:p w14:paraId="08F7B36D" w14:textId="77777777" w:rsidR="00EB28E2" w:rsidRDefault="00EA2AA9">
            <w:pPr>
              <w:pStyle w:val="TableParagraph"/>
              <w:spacing w:line="253" w:lineRule="exact"/>
            </w:pPr>
            <w:r>
              <w:t>Read</w:t>
            </w:r>
            <w:r>
              <w:rPr>
                <w:spacing w:val="-3"/>
              </w:rPr>
              <w:t xml:space="preserve"> </w:t>
            </w:r>
            <w:r>
              <w:t>pp.</w:t>
            </w:r>
            <w:r>
              <w:rPr>
                <w:spacing w:val="-1"/>
              </w:rPr>
              <w:t xml:space="preserve"> </w:t>
            </w:r>
            <w:r>
              <w:rPr>
                <w:spacing w:val="-4"/>
              </w:rPr>
              <w:t>102-</w:t>
            </w:r>
          </w:p>
          <w:p w14:paraId="08F7B36E" w14:textId="77777777" w:rsidR="00EB28E2" w:rsidRDefault="00EA2AA9">
            <w:pPr>
              <w:pStyle w:val="TableParagraph"/>
              <w:spacing w:before="1" w:line="252" w:lineRule="exact"/>
            </w:pPr>
            <w:r>
              <w:rPr>
                <w:spacing w:val="-5"/>
              </w:rPr>
              <w:t>167</w:t>
            </w:r>
          </w:p>
          <w:p w14:paraId="08F7B36F" w14:textId="77777777" w:rsidR="00EB28E2" w:rsidRDefault="00EA2AA9">
            <w:pPr>
              <w:pStyle w:val="TableParagraph"/>
              <w:spacing w:line="206" w:lineRule="exact"/>
              <w:rPr>
                <w:sz w:val="18"/>
              </w:rPr>
            </w:pPr>
            <w:r>
              <w:rPr>
                <w:sz w:val="18"/>
              </w:rPr>
              <w:t>Hand</w:t>
            </w:r>
            <w:r>
              <w:rPr>
                <w:spacing w:val="-11"/>
                <w:sz w:val="18"/>
              </w:rPr>
              <w:t xml:space="preserve"> </w:t>
            </w:r>
            <w:r>
              <w:rPr>
                <w:sz w:val="18"/>
              </w:rPr>
              <w:t>&amp;</w:t>
            </w:r>
            <w:r>
              <w:rPr>
                <w:spacing w:val="-12"/>
                <w:sz w:val="18"/>
              </w:rPr>
              <w:t xml:space="preserve"> </w:t>
            </w:r>
            <w:r>
              <w:rPr>
                <w:sz w:val="18"/>
              </w:rPr>
              <w:t>Power</w:t>
            </w:r>
            <w:r>
              <w:rPr>
                <w:spacing w:val="-13"/>
                <w:sz w:val="18"/>
              </w:rPr>
              <w:t xml:space="preserve"> </w:t>
            </w:r>
            <w:r>
              <w:rPr>
                <w:sz w:val="18"/>
              </w:rPr>
              <w:t>Tools, Building Layout</w:t>
            </w:r>
          </w:p>
        </w:tc>
        <w:tc>
          <w:tcPr>
            <w:tcW w:w="1457" w:type="dxa"/>
            <w:vMerge w:val="restart"/>
          </w:tcPr>
          <w:p w14:paraId="08F7B370" w14:textId="77777777" w:rsidR="00EB28E2" w:rsidRDefault="00EB28E2">
            <w:pPr>
              <w:pStyle w:val="TableParagraph"/>
              <w:ind w:left="0"/>
              <w:rPr>
                <w:rFonts w:ascii="Times New Roman"/>
              </w:rPr>
            </w:pPr>
          </w:p>
        </w:tc>
      </w:tr>
      <w:tr w:rsidR="00EB28E2" w14:paraId="08F7B378" w14:textId="77777777">
        <w:trPr>
          <w:trHeight w:val="244"/>
        </w:trPr>
        <w:tc>
          <w:tcPr>
            <w:tcW w:w="1169" w:type="dxa"/>
            <w:tcBorders>
              <w:top w:val="nil"/>
            </w:tcBorders>
          </w:tcPr>
          <w:p w14:paraId="08F7B372" w14:textId="77777777" w:rsidR="00EB28E2" w:rsidRDefault="00EB28E2">
            <w:pPr>
              <w:pStyle w:val="TableParagraph"/>
              <w:ind w:left="0"/>
              <w:rPr>
                <w:rFonts w:ascii="Times New Roman"/>
                <w:sz w:val="16"/>
              </w:rPr>
            </w:pPr>
          </w:p>
        </w:tc>
        <w:tc>
          <w:tcPr>
            <w:tcW w:w="2448" w:type="dxa"/>
            <w:tcBorders>
              <w:top w:val="nil"/>
            </w:tcBorders>
          </w:tcPr>
          <w:p w14:paraId="08F7B373" w14:textId="77777777" w:rsidR="00EB28E2" w:rsidRDefault="00EB28E2">
            <w:pPr>
              <w:pStyle w:val="TableParagraph"/>
              <w:ind w:left="0"/>
              <w:rPr>
                <w:rFonts w:ascii="Times New Roman"/>
                <w:sz w:val="16"/>
              </w:rPr>
            </w:pPr>
          </w:p>
        </w:tc>
        <w:tc>
          <w:tcPr>
            <w:tcW w:w="2496" w:type="dxa"/>
            <w:tcBorders>
              <w:top w:val="nil"/>
            </w:tcBorders>
          </w:tcPr>
          <w:p w14:paraId="08F7B374" w14:textId="77777777" w:rsidR="00EB28E2" w:rsidRDefault="00EB28E2">
            <w:pPr>
              <w:pStyle w:val="TableParagraph"/>
              <w:ind w:left="0"/>
              <w:rPr>
                <w:rFonts w:ascii="Times New Roman"/>
                <w:sz w:val="16"/>
              </w:rPr>
            </w:pPr>
          </w:p>
        </w:tc>
        <w:tc>
          <w:tcPr>
            <w:tcW w:w="1757" w:type="dxa"/>
            <w:tcBorders>
              <w:top w:val="nil"/>
            </w:tcBorders>
          </w:tcPr>
          <w:p w14:paraId="08F7B375" w14:textId="77777777" w:rsidR="00EB28E2" w:rsidRDefault="00EB28E2">
            <w:pPr>
              <w:pStyle w:val="TableParagraph"/>
              <w:ind w:left="0"/>
              <w:rPr>
                <w:rFonts w:ascii="Times New Roman"/>
                <w:sz w:val="16"/>
              </w:rPr>
            </w:pPr>
          </w:p>
        </w:tc>
        <w:tc>
          <w:tcPr>
            <w:tcW w:w="1925" w:type="dxa"/>
            <w:tcBorders>
              <w:top w:val="nil"/>
            </w:tcBorders>
          </w:tcPr>
          <w:p w14:paraId="08F7B376" w14:textId="77777777" w:rsidR="00EB28E2" w:rsidRDefault="00EA2AA9">
            <w:pPr>
              <w:pStyle w:val="TableParagraph"/>
              <w:spacing w:line="225" w:lineRule="exact"/>
            </w:pPr>
            <w:r>
              <w:t>Toolbox</w:t>
            </w:r>
            <w:r>
              <w:rPr>
                <w:spacing w:val="-8"/>
              </w:rPr>
              <w:t xml:space="preserve"> </w:t>
            </w:r>
            <w:r>
              <w:rPr>
                <w:spacing w:val="-2"/>
              </w:rPr>
              <w:t>Talks</w:t>
            </w:r>
          </w:p>
        </w:tc>
        <w:tc>
          <w:tcPr>
            <w:tcW w:w="1457" w:type="dxa"/>
            <w:vMerge/>
            <w:tcBorders>
              <w:top w:val="nil"/>
            </w:tcBorders>
          </w:tcPr>
          <w:p w14:paraId="08F7B377" w14:textId="77777777" w:rsidR="00EB28E2" w:rsidRDefault="00EB28E2">
            <w:pPr>
              <w:rPr>
                <w:sz w:val="2"/>
                <w:szCs w:val="2"/>
              </w:rPr>
            </w:pPr>
          </w:p>
        </w:tc>
      </w:tr>
      <w:tr w:rsidR="00EB28E2" w14:paraId="08F7B385" w14:textId="77777777">
        <w:trPr>
          <w:trHeight w:val="1034"/>
        </w:trPr>
        <w:tc>
          <w:tcPr>
            <w:tcW w:w="1169" w:type="dxa"/>
          </w:tcPr>
          <w:p w14:paraId="08F7B379" w14:textId="77777777" w:rsidR="00EB28E2" w:rsidRDefault="00EA2AA9">
            <w:pPr>
              <w:pStyle w:val="TableParagraph"/>
              <w:spacing w:line="292" w:lineRule="exact"/>
              <w:rPr>
                <w:rFonts w:ascii="Calibri"/>
                <w:b/>
                <w:sz w:val="24"/>
              </w:rPr>
            </w:pPr>
            <w:r>
              <w:rPr>
                <w:rFonts w:ascii="Calibri"/>
                <w:b/>
                <w:sz w:val="24"/>
              </w:rPr>
              <w:t>Week</w:t>
            </w:r>
            <w:r>
              <w:rPr>
                <w:rFonts w:ascii="Calibri"/>
                <w:b/>
                <w:spacing w:val="-2"/>
                <w:sz w:val="24"/>
              </w:rPr>
              <w:t xml:space="preserve"> </w:t>
            </w:r>
            <w:r>
              <w:rPr>
                <w:rFonts w:ascii="Calibri"/>
                <w:b/>
                <w:spacing w:val="-10"/>
                <w:sz w:val="24"/>
              </w:rPr>
              <w:t>3</w:t>
            </w:r>
          </w:p>
        </w:tc>
        <w:tc>
          <w:tcPr>
            <w:tcW w:w="2448" w:type="dxa"/>
          </w:tcPr>
          <w:p w14:paraId="08F7B37A" w14:textId="77777777" w:rsidR="00EB28E2" w:rsidRDefault="00EA2AA9">
            <w:pPr>
              <w:pStyle w:val="TableParagraph"/>
            </w:pPr>
            <w:r>
              <w:t>Foundation,</w:t>
            </w:r>
            <w:r>
              <w:rPr>
                <w:spacing w:val="-7"/>
              </w:rPr>
              <w:t xml:space="preserve"> </w:t>
            </w:r>
            <w:r>
              <w:rPr>
                <w:spacing w:val="-2"/>
              </w:rPr>
              <w:t>Footing</w:t>
            </w:r>
          </w:p>
          <w:p w14:paraId="08F7B37B" w14:textId="77777777" w:rsidR="00EB28E2" w:rsidRDefault="00EA2AA9">
            <w:pPr>
              <w:pStyle w:val="TableParagraph"/>
              <w:spacing w:before="1"/>
              <w:ind w:left="647"/>
              <w:rPr>
                <w:b/>
              </w:rPr>
            </w:pPr>
            <w:r>
              <w:rPr>
                <w:b/>
                <w:spacing w:val="-2"/>
              </w:rPr>
              <w:t>Laboratory</w:t>
            </w:r>
          </w:p>
          <w:p w14:paraId="08F7B37C" w14:textId="77777777" w:rsidR="00EB28E2" w:rsidRDefault="00EB28E2">
            <w:pPr>
              <w:pStyle w:val="TableParagraph"/>
              <w:spacing w:before="6"/>
              <w:ind w:left="0"/>
              <w:rPr>
                <w:rFonts w:ascii="Calibri"/>
              </w:rPr>
            </w:pPr>
          </w:p>
          <w:p w14:paraId="08F7B37D" w14:textId="77777777" w:rsidR="00EB28E2" w:rsidRDefault="00EA2AA9">
            <w:pPr>
              <w:pStyle w:val="TableParagraph"/>
              <w:spacing w:line="232" w:lineRule="exact"/>
              <w:rPr>
                <w:b/>
              </w:rPr>
            </w:pPr>
            <w:r>
              <w:rPr>
                <w:b/>
              </w:rPr>
              <w:t>Floor</w:t>
            </w:r>
            <w:r>
              <w:rPr>
                <w:b/>
                <w:spacing w:val="59"/>
              </w:rPr>
              <w:t xml:space="preserve"> </w:t>
            </w:r>
            <w:r>
              <w:rPr>
                <w:b/>
                <w:spacing w:val="-2"/>
              </w:rPr>
              <w:t>Framing</w:t>
            </w:r>
          </w:p>
        </w:tc>
        <w:tc>
          <w:tcPr>
            <w:tcW w:w="2496" w:type="dxa"/>
          </w:tcPr>
          <w:p w14:paraId="08F7B37E" w14:textId="77777777" w:rsidR="00EB28E2" w:rsidRDefault="00EA2AA9">
            <w:pPr>
              <w:pStyle w:val="TableParagraph"/>
              <w:ind w:right="294"/>
              <w:jc w:val="both"/>
              <w:rPr>
                <w:sz w:val="24"/>
              </w:rPr>
            </w:pPr>
            <w:r>
              <w:rPr>
                <w:sz w:val="24"/>
              </w:rPr>
              <w:t>Be</w:t>
            </w:r>
            <w:r>
              <w:rPr>
                <w:spacing w:val="-12"/>
                <w:sz w:val="24"/>
              </w:rPr>
              <w:t xml:space="preserve"> </w:t>
            </w:r>
            <w:r>
              <w:rPr>
                <w:sz w:val="24"/>
              </w:rPr>
              <w:t>able</w:t>
            </w:r>
            <w:r>
              <w:rPr>
                <w:spacing w:val="-12"/>
                <w:sz w:val="24"/>
              </w:rPr>
              <w:t xml:space="preserve"> </w:t>
            </w:r>
            <w:r>
              <w:rPr>
                <w:sz w:val="24"/>
              </w:rPr>
              <w:t>to</w:t>
            </w:r>
            <w:r>
              <w:rPr>
                <w:spacing w:val="-14"/>
                <w:sz w:val="24"/>
              </w:rPr>
              <w:t xml:space="preserve"> </w:t>
            </w:r>
            <w:r>
              <w:rPr>
                <w:sz w:val="24"/>
              </w:rPr>
              <w:t>measure and assemble floor joists and decking</w:t>
            </w:r>
          </w:p>
        </w:tc>
        <w:tc>
          <w:tcPr>
            <w:tcW w:w="1757" w:type="dxa"/>
          </w:tcPr>
          <w:p w14:paraId="08F7B37F" w14:textId="77777777" w:rsidR="00EB28E2" w:rsidRDefault="00EA2AA9">
            <w:pPr>
              <w:pStyle w:val="TableParagraph"/>
              <w:rPr>
                <w:b/>
              </w:rPr>
            </w:pPr>
            <w:r>
              <w:rPr>
                <w:b/>
              </w:rPr>
              <w:t>QUIZ</w:t>
            </w:r>
            <w:r>
              <w:rPr>
                <w:b/>
                <w:spacing w:val="-2"/>
              </w:rPr>
              <w:t xml:space="preserve"> </w:t>
            </w:r>
            <w:r>
              <w:rPr>
                <w:b/>
                <w:spacing w:val="-10"/>
              </w:rPr>
              <w:t>2</w:t>
            </w:r>
          </w:p>
          <w:p w14:paraId="08F7B380" w14:textId="77777777" w:rsidR="00EB28E2" w:rsidRDefault="00EA2AA9">
            <w:pPr>
              <w:pStyle w:val="TableParagraph"/>
              <w:spacing w:before="1"/>
              <w:ind w:right="202"/>
              <w:rPr>
                <w:b/>
              </w:rPr>
            </w:pPr>
            <w:r>
              <w:rPr>
                <w:b/>
                <w:spacing w:val="-2"/>
              </w:rPr>
              <w:t xml:space="preserve">Observation </w:t>
            </w:r>
            <w:r>
              <w:rPr>
                <w:b/>
              </w:rPr>
              <w:t>in Lab</w:t>
            </w:r>
          </w:p>
        </w:tc>
        <w:tc>
          <w:tcPr>
            <w:tcW w:w="1925" w:type="dxa"/>
          </w:tcPr>
          <w:p w14:paraId="08F7B381" w14:textId="77777777" w:rsidR="00EB28E2" w:rsidRDefault="00EA2AA9">
            <w:pPr>
              <w:pStyle w:val="TableParagraph"/>
            </w:pPr>
            <w:r>
              <w:t>Read</w:t>
            </w:r>
            <w:r>
              <w:rPr>
                <w:spacing w:val="-2"/>
              </w:rPr>
              <w:t xml:space="preserve"> </w:t>
            </w:r>
            <w:r>
              <w:t>pp.</w:t>
            </w:r>
            <w:r>
              <w:rPr>
                <w:spacing w:val="58"/>
              </w:rPr>
              <w:t xml:space="preserve"> </w:t>
            </w:r>
            <w:r>
              <w:rPr>
                <w:spacing w:val="-4"/>
              </w:rPr>
              <w:t>168-</w:t>
            </w:r>
          </w:p>
          <w:p w14:paraId="08F7B382" w14:textId="77777777" w:rsidR="00EB28E2" w:rsidRDefault="00EA2AA9">
            <w:pPr>
              <w:pStyle w:val="TableParagraph"/>
              <w:spacing w:before="1"/>
            </w:pPr>
            <w:r>
              <w:rPr>
                <w:spacing w:val="-5"/>
              </w:rPr>
              <w:t>282</w:t>
            </w:r>
          </w:p>
          <w:p w14:paraId="08F7B383" w14:textId="77777777" w:rsidR="00EB28E2" w:rsidRDefault="00EA2AA9">
            <w:pPr>
              <w:pStyle w:val="TableParagraph"/>
              <w:spacing w:before="251"/>
            </w:pPr>
            <w:r>
              <w:t>Toolbox</w:t>
            </w:r>
            <w:r>
              <w:rPr>
                <w:spacing w:val="-8"/>
              </w:rPr>
              <w:t xml:space="preserve"> </w:t>
            </w:r>
            <w:r>
              <w:rPr>
                <w:spacing w:val="-2"/>
              </w:rPr>
              <w:t>Talks</w:t>
            </w:r>
          </w:p>
        </w:tc>
        <w:tc>
          <w:tcPr>
            <w:tcW w:w="1457" w:type="dxa"/>
          </w:tcPr>
          <w:p w14:paraId="08F7B384" w14:textId="77777777" w:rsidR="00EB28E2" w:rsidRDefault="00EB28E2">
            <w:pPr>
              <w:pStyle w:val="TableParagraph"/>
              <w:ind w:left="0"/>
              <w:rPr>
                <w:rFonts w:ascii="Times New Roman"/>
              </w:rPr>
            </w:pPr>
          </w:p>
        </w:tc>
      </w:tr>
      <w:tr w:rsidR="00EB28E2" w14:paraId="08F7B390" w14:textId="77777777">
        <w:trPr>
          <w:trHeight w:val="1125"/>
        </w:trPr>
        <w:tc>
          <w:tcPr>
            <w:tcW w:w="1169" w:type="dxa"/>
            <w:tcBorders>
              <w:bottom w:val="nil"/>
            </w:tcBorders>
          </w:tcPr>
          <w:p w14:paraId="08F7B386" w14:textId="77777777" w:rsidR="00EB28E2" w:rsidRDefault="00EA2AA9">
            <w:pPr>
              <w:pStyle w:val="TableParagraph"/>
              <w:spacing w:before="1"/>
              <w:rPr>
                <w:rFonts w:ascii="Calibri"/>
                <w:b/>
                <w:sz w:val="24"/>
              </w:rPr>
            </w:pPr>
            <w:r>
              <w:rPr>
                <w:rFonts w:ascii="Calibri"/>
                <w:b/>
                <w:sz w:val="24"/>
              </w:rPr>
              <w:t>Week</w:t>
            </w:r>
            <w:r>
              <w:rPr>
                <w:rFonts w:ascii="Calibri"/>
                <w:b/>
                <w:spacing w:val="-2"/>
                <w:sz w:val="24"/>
              </w:rPr>
              <w:t xml:space="preserve"> </w:t>
            </w:r>
            <w:r>
              <w:rPr>
                <w:rFonts w:ascii="Calibri"/>
                <w:b/>
                <w:spacing w:val="-10"/>
                <w:sz w:val="24"/>
              </w:rPr>
              <w:t>4</w:t>
            </w:r>
          </w:p>
        </w:tc>
        <w:tc>
          <w:tcPr>
            <w:tcW w:w="2448" w:type="dxa"/>
            <w:vMerge w:val="restart"/>
          </w:tcPr>
          <w:p w14:paraId="08F7B387" w14:textId="77777777" w:rsidR="00EB28E2" w:rsidRDefault="00EA2AA9">
            <w:pPr>
              <w:pStyle w:val="TableParagraph"/>
              <w:spacing w:before="2"/>
              <w:ind w:right="395" w:firstLine="540"/>
              <w:rPr>
                <w:b/>
              </w:rPr>
            </w:pPr>
            <w:r>
              <w:rPr>
                <w:b/>
                <w:spacing w:val="-2"/>
              </w:rPr>
              <w:t xml:space="preserve">Laboratory </w:t>
            </w:r>
            <w:r>
              <w:rPr>
                <w:rFonts w:ascii="Times New Roman"/>
                <w:sz w:val="24"/>
              </w:rPr>
              <w:t xml:space="preserve">(possible field trip) </w:t>
            </w:r>
            <w:r>
              <w:rPr>
                <w:b/>
              </w:rPr>
              <w:t>Wall Framing/ Headers @ Windows</w:t>
            </w:r>
            <w:r>
              <w:rPr>
                <w:b/>
                <w:spacing w:val="-9"/>
              </w:rPr>
              <w:t xml:space="preserve"> </w:t>
            </w:r>
            <w:r>
              <w:rPr>
                <w:b/>
              </w:rPr>
              <w:t>&amp;</w:t>
            </w:r>
            <w:r>
              <w:rPr>
                <w:b/>
                <w:spacing w:val="-12"/>
              </w:rPr>
              <w:t xml:space="preserve"> </w:t>
            </w:r>
            <w:r>
              <w:rPr>
                <w:b/>
              </w:rPr>
              <w:t>Doors</w:t>
            </w:r>
          </w:p>
        </w:tc>
        <w:tc>
          <w:tcPr>
            <w:tcW w:w="2496" w:type="dxa"/>
            <w:tcBorders>
              <w:bottom w:val="nil"/>
            </w:tcBorders>
          </w:tcPr>
          <w:p w14:paraId="08F7B388" w14:textId="77777777" w:rsidR="00EB28E2" w:rsidRDefault="00EA2AA9">
            <w:pPr>
              <w:pStyle w:val="TableParagraph"/>
              <w:spacing w:before="2" w:line="270" w:lineRule="atLeast"/>
              <w:ind w:right="225"/>
              <w:rPr>
                <w:sz w:val="24"/>
              </w:rPr>
            </w:pPr>
            <w:r>
              <w:rPr>
                <w:sz w:val="24"/>
              </w:rPr>
              <w:t>Be able to lay-out wall</w:t>
            </w:r>
            <w:r>
              <w:rPr>
                <w:spacing w:val="-11"/>
                <w:sz w:val="24"/>
              </w:rPr>
              <w:t xml:space="preserve"> </w:t>
            </w:r>
            <w:r>
              <w:rPr>
                <w:sz w:val="24"/>
              </w:rPr>
              <w:t>for</w:t>
            </w:r>
            <w:r>
              <w:rPr>
                <w:spacing w:val="-12"/>
                <w:sz w:val="24"/>
              </w:rPr>
              <w:t xml:space="preserve"> </w:t>
            </w:r>
            <w:r>
              <w:rPr>
                <w:sz w:val="24"/>
              </w:rPr>
              <w:t>framing</w:t>
            </w:r>
            <w:r>
              <w:rPr>
                <w:spacing w:val="-12"/>
                <w:sz w:val="24"/>
              </w:rPr>
              <w:t xml:space="preserve"> </w:t>
            </w:r>
            <w:r>
              <w:rPr>
                <w:sz w:val="24"/>
              </w:rPr>
              <w:t xml:space="preserve">and assemble wall with </w:t>
            </w:r>
            <w:r>
              <w:rPr>
                <w:spacing w:val="-2"/>
                <w:sz w:val="24"/>
              </w:rPr>
              <w:t>headers</w:t>
            </w:r>
          </w:p>
        </w:tc>
        <w:tc>
          <w:tcPr>
            <w:tcW w:w="1757" w:type="dxa"/>
            <w:tcBorders>
              <w:bottom w:val="nil"/>
            </w:tcBorders>
          </w:tcPr>
          <w:p w14:paraId="08F7B389" w14:textId="77777777" w:rsidR="00EB28E2" w:rsidRDefault="00EA2AA9">
            <w:pPr>
              <w:pStyle w:val="TableParagraph"/>
              <w:spacing w:before="2" w:line="252" w:lineRule="exact"/>
              <w:rPr>
                <w:b/>
              </w:rPr>
            </w:pPr>
            <w:r>
              <w:rPr>
                <w:b/>
              </w:rPr>
              <w:t>QUIZ</w:t>
            </w:r>
            <w:r>
              <w:rPr>
                <w:b/>
                <w:spacing w:val="-2"/>
              </w:rPr>
              <w:t xml:space="preserve"> </w:t>
            </w:r>
            <w:r>
              <w:rPr>
                <w:b/>
                <w:spacing w:val="-10"/>
              </w:rPr>
              <w:t>2</w:t>
            </w:r>
          </w:p>
          <w:p w14:paraId="08F7B38A" w14:textId="77777777" w:rsidR="00EB28E2" w:rsidRDefault="00EA2AA9">
            <w:pPr>
              <w:pStyle w:val="TableParagraph"/>
              <w:ind w:right="202"/>
              <w:rPr>
                <w:b/>
              </w:rPr>
            </w:pPr>
            <w:r>
              <w:rPr>
                <w:b/>
                <w:spacing w:val="-2"/>
              </w:rPr>
              <w:t xml:space="preserve">Observation </w:t>
            </w:r>
            <w:r>
              <w:rPr>
                <w:b/>
              </w:rPr>
              <w:t>in Lab</w:t>
            </w:r>
          </w:p>
        </w:tc>
        <w:tc>
          <w:tcPr>
            <w:tcW w:w="1925" w:type="dxa"/>
            <w:tcBorders>
              <w:bottom w:val="nil"/>
            </w:tcBorders>
          </w:tcPr>
          <w:p w14:paraId="08F7B38B" w14:textId="77777777" w:rsidR="00EB28E2" w:rsidRDefault="00EA2AA9">
            <w:pPr>
              <w:pStyle w:val="TableParagraph"/>
              <w:spacing w:before="2" w:line="252" w:lineRule="exact"/>
            </w:pPr>
            <w:r>
              <w:t>Read</w:t>
            </w:r>
            <w:r>
              <w:rPr>
                <w:spacing w:val="-3"/>
              </w:rPr>
              <w:t xml:space="preserve"> </w:t>
            </w:r>
            <w:r>
              <w:t>pp.</w:t>
            </w:r>
            <w:r>
              <w:rPr>
                <w:spacing w:val="-1"/>
              </w:rPr>
              <w:t xml:space="preserve"> </w:t>
            </w:r>
            <w:r>
              <w:rPr>
                <w:spacing w:val="-4"/>
              </w:rPr>
              <w:t>283-</w:t>
            </w:r>
          </w:p>
          <w:p w14:paraId="08F7B38C" w14:textId="77777777" w:rsidR="00EB28E2" w:rsidRDefault="00EA2AA9">
            <w:pPr>
              <w:pStyle w:val="TableParagraph"/>
              <w:spacing w:line="252" w:lineRule="exact"/>
            </w:pPr>
            <w:r>
              <w:rPr>
                <w:spacing w:val="-5"/>
              </w:rPr>
              <w:t>394</w:t>
            </w:r>
          </w:p>
          <w:p w14:paraId="08F7B38D" w14:textId="77777777" w:rsidR="00EB28E2" w:rsidRDefault="00EA2AA9">
            <w:pPr>
              <w:pStyle w:val="TableParagraph"/>
              <w:spacing w:line="206" w:lineRule="exact"/>
              <w:rPr>
                <w:sz w:val="18"/>
              </w:rPr>
            </w:pPr>
            <w:r>
              <w:rPr>
                <w:sz w:val="18"/>
              </w:rPr>
              <w:t>Roof/</w:t>
            </w:r>
            <w:r>
              <w:rPr>
                <w:spacing w:val="-4"/>
                <w:sz w:val="18"/>
              </w:rPr>
              <w:t xml:space="preserve"> </w:t>
            </w:r>
            <w:r>
              <w:rPr>
                <w:sz w:val="18"/>
              </w:rPr>
              <w:t>Steel</w:t>
            </w:r>
            <w:r>
              <w:rPr>
                <w:spacing w:val="-1"/>
                <w:sz w:val="18"/>
              </w:rPr>
              <w:t xml:space="preserve"> </w:t>
            </w:r>
            <w:r>
              <w:rPr>
                <w:spacing w:val="-2"/>
                <w:sz w:val="18"/>
              </w:rPr>
              <w:t>Framing</w:t>
            </w:r>
          </w:p>
          <w:p w14:paraId="08F7B38E" w14:textId="77777777" w:rsidR="00EB28E2" w:rsidRDefault="00EA2AA9">
            <w:pPr>
              <w:pStyle w:val="TableParagraph"/>
              <w:spacing w:line="206" w:lineRule="exact"/>
              <w:ind w:right="155"/>
              <w:rPr>
                <w:sz w:val="18"/>
              </w:rPr>
            </w:pPr>
            <w:r>
              <w:rPr>
                <w:spacing w:val="-2"/>
                <w:sz w:val="18"/>
              </w:rPr>
              <w:t>Roofing Mat./Methods</w:t>
            </w:r>
          </w:p>
        </w:tc>
        <w:tc>
          <w:tcPr>
            <w:tcW w:w="1457" w:type="dxa"/>
            <w:vMerge w:val="restart"/>
          </w:tcPr>
          <w:p w14:paraId="08F7B38F" w14:textId="77777777" w:rsidR="00EB28E2" w:rsidRDefault="00EB28E2">
            <w:pPr>
              <w:pStyle w:val="TableParagraph"/>
              <w:ind w:left="0"/>
              <w:rPr>
                <w:rFonts w:ascii="Times New Roman"/>
              </w:rPr>
            </w:pPr>
          </w:p>
        </w:tc>
      </w:tr>
      <w:tr w:rsidR="00EB28E2" w14:paraId="08F7B397" w14:textId="77777777">
        <w:trPr>
          <w:trHeight w:val="246"/>
        </w:trPr>
        <w:tc>
          <w:tcPr>
            <w:tcW w:w="1169" w:type="dxa"/>
            <w:tcBorders>
              <w:top w:val="nil"/>
            </w:tcBorders>
          </w:tcPr>
          <w:p w14:paraId="08F7B391" w14:textId="77777777" w:rsidR="00EB28E2" w:rsidRDefault="00EB28E2">
            <w:pPr>
              <w:pStyle w:val="TableParagraph"/>
              <w:ind w:left="0"/>
              <w:rPr>
                <w:rFonts w:ascii="Times New Roman"/>
                <w:sz w:val="16"/>
              </w:rPr>
            </w:pPr>
          </w:p>
        </w:tc>
        <w:tc>
          <w:tcPr>
            <w:tcW w:w="2448" w:type="dxa"/>
            <w:vMerge/>
            <w:tcBorders>
              <w:top w:val="nil"/>
            </w:tcBorders>
          </w:tcPr>
          <w:p w14:paraId="08F7B392" w14:textId="77777777" w:rsidR="00EB28E2" w:rsidRDefault="00EB28E2">
            <w:pPr>
              <w:rPr>
                <w:sz w:val="2"/>
                <w:szCs w:val="2"/>
              </w:rPr>
            </w:pPr>
          </w:p>
        </w:tc>
        <w:tc>
          <w:tcPr>
            <w:tcW w:w="2496" w:type="dxa"/>
            <w:tcBorders>
              <w:top w:val="nil"/>
            </w:tcBorders>
          </w:tcPr>
          <w:p w14:paraId="08F7B393" w14:textId="77777777" w:rsidR="00EB28E2" w:rsidRDefault="00EB28E2">
            <w:pPr>
              <w:pStyle w:val="TableParagraph"/>
              <w:ind w:left="0"/>
              <w:rPr>
                <w:rFonts w:ascii="Times New Roman"/>
                <w:sz w:val="16"/>
              </w:rPr>
            </w:pPr>
          </w:p>
        </w:tc>
        <w:tc>
          <w:tcPr>
            <w:tcW w:w="1757" w:type="dxa"/>
            <w:tcBorders>
              <w:top w:val="nil"/>
            </w:tcBorders>
          </w:tcPr>
          <w:p w14:paraId="08F7B394" w14:textId="77777777" w:rsidR="00EB28E2" w:rsidRDefault="00EB28E2">
            <w:pPr>
              <w:pStyle w:val="TableParagraph"/>
              <w:ind w:left="0"/>
              <w:rPr>
                <w:rFonts w:ascii="Times New Roman"/>
                <w:sz w:val="16"/>
              </w:rPr>
            </w:pPr>
          </w:p>
        </w:tc>
        <w:tc>
          <w:tcPr>
            <w:tcW w:w="1925" w:type="dxa"/>
            <w:tcBorders>
              <w:top w:val="nil"/>
            </w:tcBorders>
          </w:tcPr>
          <w:p w14:paraId="08F7B395" w14:textId="77777777" w:rsidR="00EB28E2" w:rsidRDefault="00EA2AA9">
            <w:pPr>
              <w:pStyle w:val="TableParagraph"/>
              <w:spacing w:line="226" w:lineRule="exact"/>
            </w:pPr>
            <w:r>
              <w:t>Toolbox</w:t>
            </w:r>
            <w:r>
              <w:rPr>
                <w:spacing w:val="-8"/>
              </w:rPr>
              <w:t xml:space="preserve"> </w:t>
            </w:r>
            <w:r>
              <w:rPr>
                <w:spacing w:val="-2"/>
              </w:rPr>
              <w:t>Talks</w:t>
            </w:r>
          </w:p>
        </w:tc>
        <w:tc>
          <w:tcPr>
            <w:tcW w:w="1457" w:type="dxa"/>
            <w:vMerge/>
            <w:tcBorders>
              <w:top w:val="nil"/>
            </w:tcBorders>
          </w:tcPr>
          <w:p w14:paraId="08F7B396" w14:textId="77777777" w:rsidR="00EB28E2" w:rsidRDefault="00EB28E2">
            <w:pPr>
              <w:rPr>
                <w:sz w:val="2"/>
                <w:szCs w:val="2"/>
              </w:rPr>
            </w:pPr>
          </w:p>
        </w:tc>
      </w:tr>
      <w:tr w:rsidR="00EB28E2" w14:paraId="08F7B3A0" w14:textId="77777777">
        <w:trPr>
          <w:trHeight w:val="815"/>
        </w:trPr>
        <w:tc>
          <w:tcPr>
            <w:tcW w:w="1169" w:type="dxa"/>
            <w:tcBorders>
              <w:bottom w:val="nil"/>
            </w:tcBorders>
          </w:tcPr>
          <w:p w14:paraId="08F7B398" w14:textId="77777777" w:rsidR="00EB28E2" w:rsidRDefault="00EA2AA9">
            <w:pPr>
              <w:pStyle w:val="TableParagraph"/>
              <w:spacing w:line="292" w:lineRule="exact"/>
              <w:rPr>
                <w:rFonts w:ascii="Calibri"/>
                <w:b/>
                <w:sz w:val="24"/>
              </w:rPr>
            </w:pPr>
            <w:r>
              <w:rPr>
                <w:rFonts w:ascii="Calibri"/>
                <w:b/>
                <w:sz w:val="24"/>
              </w:rPr>
              <w:t>Week</w:t>
            </w:r>
            <w:r>
              <w:rPr>
                <w:rFonts w:ascii="Calibri"/>
                <w:b/>
                <w:spacing w:val="-2"/>
                <w:sz w:val="24"/>
              </w:rPr>
              <w:t xml:space="preserve"> </w:t>
            </w:r>
            <w:r>
              <w:rPr>
                <w:rFonts w:ascii="Calibri"/>
                <w:b/>
                <w:spacing w:val="-10"/>
                <w:sz w:val="24"/>
              </w:rPr>
              <w:t>5</w:t>
            </w:r>
          </w:p>
        </w:tc>
        <w:tc>
          <w:tcPr>
            <w:tcW w:w="2448" w:type="dxa"/>
            <w:tcBorders>
              <w:bottom w:val="nil"/>
            </w:tcBorders>
          </w:tcPr>
          <w:p w14:paraId="08F7B399" w14:textId="77777777" w:rsidR="00EB28E2" w:rsidRDefault="00EA2AA9">
            <w:pPr>
              <w:pStyle w:val="TableParagraph"/>
              <w:spacing w:line="253" w:lineRule="exact"/>
              <w:rPr>
                <w:b/>
              </w:rPr>
            </w:pPr>
            <w:r>
              <w:rPr>
                <w:b/>
                <w:spacing w:val="-2"/>
              </w:rPr>
              <w:t>Laboratory</w:t>
            </w:r>
          </w:p>
          <w:p w14:paraId="08F7B39A" w14:textId="77777777" w:rsidR="00EB28E2" w:rsidRDefault="00EA2AA9">
            <w:pPr>
              <w:pStyle w:val="TableParagraph"/>
              <w:spacing w:line="276" w:lineRule="exact"/>
              <w:rPr>
                <w:sz w:val="24"/>
              </w:rPr>
            </w:pPr>
            <w:r>
              <w:rPr>
                <w:sz w:val="24"/>
              </w:rPr>
              <w:t>Rafter Cuts, Roof Framing,</w:t>
            </w:r>
            <w:r>
              <w:rPr>
                <w:spacing w:val="-17"/>
                <w:sz w:val="24"/>
              </w:rPr>
              <w:t xml:space="preserve"> </w:t>
            </w:r>
            <w:r>
              <w:rPr>
                <w:sz w:val="24"/>
              </w:rPr>
              <w:t>Sheathing,</w:t>
            </w:r>
          </w:p>
        </w:tc>
        <w:tc>
          <w:tcPr>
            <w:tcW w:w="2496" w:type="dxa"/>
            <w:tcBorders>
              <w:bottom w:val="nil"/>
            </w:tcBorders>
          </w:tcPr>
          <w:p w14:paraId="08F7B39B" w14:textId="77777777" w:rsidR="00EB28E2" w:rsidRDefault="00EA2AA9">
            <w:pPr>
              <w:pStyle w:val="TableParagraph"/>
              <w:spacing w:line="270" w:lineRule="atLeast"/>
              <w:ind w:right="225"/>
              <w:rPr>
                <w:sz w:val="24"/>
              </w:rPr>
            </w:pPr>
            <w:r>
              <w:rPr>
                <w:sz w:val="24"/>
              </w:rPr>
              <w:t>Be</w:t>
            </w:r>
            <w:r>
              <w:rPr>
                <w:spacing w:val="-11"/>
                <w:sz w:val="24"/>
              </w:rPr>
              <w:t xml:space="preserve"> </w:t>
            </w:r>
            <w:r>
              <w:rPr>
                <w:sz w:val="24"/>
              </w:rPr>
              <w:t>able</w:t>
            </w:r>
            <w:r>
              <w:rPr>
                <w:spacing w:val="-11"/>
                <w:sz w:val="24"/>
              </w:rPr>
              <w:t xml:space="preserve"> </w:t>
            </w:r>
            <w:r>
              <w:rPr>
                <w:sz w:val="24"/>
              </w:rPr>
              <w:t>to</w:t>
            </w:r>
            <w:r>
              <w:rPr>
                <w:spacing w:val="-13"/>
                <w:sz w:val="24"/>
              </w:rPr>
              <w:t xml:space="preserve"> </w:t>
            </w:r>
            <w:r>
              <w:rPr>
                <w:sz w:val="24"/>
              </w:rPr>
              <w:t>measure, lay-out, cut and install roof rafters</w:t>
            </w:r>
          </w:p>
        </w:tc>
        <w:tc>
          <w:tcPr>
            <w:tcW w:w="1757" w:type="dxa"/>
            <w:tcBorders>
              <w:bottom w:val="nil"/>
            </w:tcBorders>
          </w:tcPr>
          <w:p w14:paraId="08F7B39C" w14:textId="77777777" w:rsidR="00EB28E2" w:rsidRDefault="00EA2AA9">
            <w:pPr>
              <w:pStyle w:val="TableParagraph"/>
              <w:spacing w:line="252" w:lineRule="exact"/>
              <w:rPr>
                <w:b/>
              </w:rPr>
            </w:pPr>
            <w:r>
              <w:rPr>
                <w:b/>
              </w:rPr>
              <w:t>QUIZ</w:t>
            </w:r>
            <w:r>
              <w:rPr>
                <w:b/>
                <w:spacing w:val="-2"/>
              </w:rPr>
              <w:t xml:space="preserve"> </w:t>
            </w:r>
            <w:r>
              <w:rPr>
                <w:b/>
                <w:spacing w:val="-10"/>
              </w:rPr>
              <w:t>3</w:t>
            </w:r>
          </w:p>
          <w:p w14:paraId="08F7B39D" w14:textId="77777777" w:rsidR="00EB28E2" w:rsidRDefault="00EA2AA9">
            <w:pPr>
              <w:pStyle w:val="TableParagraph"/>
              <w:ind w:right="202"/>
              <w:rPr>
                <w:b/>
              </w:rPr>
            </w:pPr>
            <w:r>
              <w:rPr>
                <w:b/>
                <w:spacing w:val="-2"/>
              </w:rPr>
              <w:t xml:space="preserve">Observation </w:t>
            </w:r>
            <w:r>
              <w:rPr>
                <w:b/>
              </w:rPr>
              <w:t>in Lab</w:t>
            </w:r>
          </w:p>
        </w:tc>
        <w:tc>
          <w:tcPr>
            <w:tcW w:w="1925" w:type="dxa"/>
            <w:tcBorders>
              <w:bottom w:val="nil"/>
            </w:tcBorders>
          </w:tcPr>
          <w:p w14:paraId="08F7B39E" w14:textId="77777777" w:rsidR="00EB28E2" w:rsidRDefault="00EA2AA9">
            <w:pPr>
              <w:pStyle w:val="TableParagraph"/>
            </w:pPr>
            <w:r>
              <w:t>Toolbox</w:t>
            </w:r>
            <w:r>
              <w:rPr>
                <w:spacing w:val="-8"/>
              </w:rPr>
              <w:t xml:space="preserve"> </w:t>
            </w:r>
            <w:r>
              <w:rPr>
                <w:spacing w:val="-2"/>
              </w:rPr>
              <w:t>Talks</w:t>
            </w:r>
          </w:p>
        </w:tc>
        <w:tc>
          <w:tcPr>
            <w:tcW w:w="1457" w:type="dxa"/>
            <w:vMerge w:val="restart"/>
          </w:tcPr>
          <w:p w14:paraId="08F7B39F" w14:textId="77777777" w:rsidR="00EB28E2" w:rsidRDefault="00EB28E2">
            <w:pPr>
              <w:pStyle w:val="TableParagraph"/>
              <w:ind w:left="0"/>
              <w:rPr>
                <w:rFonts w:ascii="Times New Roman"/>
              </w:rPr>
            </w:pPr>
          </w:p>
        </w:tc>
      </w:tr>
      <w:tr w:rsidR="00EB28E2" w14:paraId="08F7B3A7" w14:textId="77777777">
        <w:trPr>
          <w:trHeight w:val="265"/>
        </w:trPr>
        <w:tc>
          <w:tcPr>
            <w:tcW w:w="1169" w:type="dxa"/>
            <w:tcBorders>
              <w:top w:val="nil"/>
              <w:bottom w:val="nil"/>
            </w:tcBorders>
          </w:tcPr>
          <w:p w14:paraId="08F7B3A1" w14:textId="77777777" w:rsidR="00EB28E2" w:rsidRDefault="00EB28E2">
            <w:pPr>
              <w:pStyle w:val="TableParagraph"/>
              <w:ind w:left="0"/>
              <w:rPr>
                <w:rFonts w:ascii="Times New Roman"/>
                <w:sz w:val="18"/>
              </w:rPr>
            </w:pPr>
          </w:p>
        </w:tc>
        <w:tc>
          <w:tcPr>
            <w:tcW w:w="2448" w:type="dxa"/>
            <w:tcBorders>
              <w:top w:val="nil"/>
              <w:bottom w:val="nil"/>
            </w:tcBorders>
          </w:tcPr>
          <w:p w14:paraId="08F7B3A2" w14:textId="77777777" w:rsidR="00EB28E2" w:rsidRDefault="00EA2AA9">
            <w:pPr>
              <w:pStyle w:val="TableParagraph"/>
              <w:spacing w:line="242" w:lineRule="exact"/>
              <w:rPr>
                <w:sz w:val="24"/>
              </w:rPr>
            </w:pPr>
            <w:r>
              <w:rPr>
                <w:sz w:val="24"/>
              </w:rPr>
              <w:t>Soffit</w:t>
            </w:r>
            <w:r>
              <w:rPr>
                <w:spacing w:val="-5"/>
                <w:sz w:val="24"/>
              </w:rPr>
              <w:t xml:space="preserve"> </w:t>
            </w:r>
            <w:r>
              <w:rPr>
                <w:sz w:val="24"/>
              </w:rPr>
              <w:t>/Sub-</w:t>
            </w:r>
            <w:r>
              <w:rPr>
                <w:spacing w:val="-2"/>
                <w:sz w:val="24"/>
              </w:rPr>
              <w:t>fascia</w:t>
            </w:r>
          </w:p>
        </w:tc>
        <w:tc>
          <w:tcPr>
            <w:tcW w:w="2496" w:type="dxa"/>
            <w:tcBorders>
              <w:top w:val="nil"/>
              <w:bottom w:val="nil"/>
            </w:tcBorders>
          </w:tcPr>
          <w:p w14:paraId="08F7B3A3" w14:textId="77777777" w:rsidR="00EB28E2" w:rsidRDefault="00EA2AA9">
            <w:pPr>
              <w:pStyle w:val="TableParagraph"/>
              <w:spacing w:line="245" w:lineRule="exact"/>
              <w:rPr>
                <w:sz w:val="24"/>
              </w:rPr>
            </w:pPr>
            <w:r>
              <w:rPr>
                <w:sz w:val="24"/>
              </w:rPr>
              <w:t>and</w:t>
            </w:r>
            <w:r>
              <w:rPr>
                <w:spacing w:val="-3"/>
                <w:sz w:val="24"/>
              </w:rPr>
              <w:t xml:space="preserve"> </w:t>
            </w:r>
            <w:r>
              <w:rPr>
                <w:sz w:val="24"/>
              </w:rPr>
              <w:t>cover</w:t>
            </w:r>
            <w:r>
              <w:rPr>
                <w:spacing w:val="-2"/>
                <w:sz w:val="24"/>
              </w:rPr>
              <w:t xml:space="preserve"> </w:t>
            </w:r>
            <w:r>
              <w:rPr>
                <w:spacing w:val="-4"/>
                <w:sz w:val="24"/>
              </w:rPr>
              <w:t>with</w:t>
            </w:r>
          </w:p>
        </w:tc>
        <w:tc>
          <w:tcPr>
            <w:tcW w:w="1757" w:type="dxa"/>
            <w:tcBorders>
              <w:top w:val="nil"/>
              <w:bottom w:val="nil"/>
            </w:tcBorders>
          </w:tcPr>
          <w:p w14:paraId="08F7B3A4" w14:textId="77777777" w:rsidR="00EB28E2" w:rsidRDefault="00EB28E2">
            <w:pPr>
              <w:pStyle w:val="TableParagraph"/>
              <w:ind w:left="0"/>
              <w:rPr>
                <w:rFonts w:ascii="Times New Roman"/>
                <w:sz w:val="18"/>
              </w:rPr>
            </w:pPr>
          </w:p>
        </w:tc>
        <w:tc>
          <w:tcPr>
            <w:tcW w:w="1925" w:type="dxa"/>
            <w:tcBorders>
              <w:top w:val="nil"/>
              <w:bottom w:val="nil"/>
            </w:tcBorders>
          </w:tcPr>
          <w:p w14:paraId="08F7B3A5" w14:textId="77777777" w:rsidR="00EB28E2" w:rsidRDefault="00EB28E2">
            <w:pPr>
              <w:pStyle w:val="TableParagraph"/>
              <w:ind w:left="0"/>
              <w:rPr>
                <w:rFonts w:ascii="Times New Roman"/>
                <w:sz w:val="18"/>
              </w:rPr>
            </w:pPr>
          </w:p>
        </w:tc>
        <w:tc>
          <w:tcPr>
            <w:tcW w:w="1457" w:type="dxa"/>
            <w:vMerge/>
            <w:tcBorders>
              <w:top w:val="nil"/>
            </w:tcBorders>
          </w:tcPr>
          <w:p w14:paraId="08F7B3A6" w14:textId="77777777" w:rsidR="00EB28E2" w:rsidRDefault="00EB28E2">
            <w:pPr>
              <w:rPr>
                <w:sz w:val="2"/>
                <w:szCs w:val="2"/>
              </w:rPr>
            </w:pPr>
          </w:p>
        </w:tc>
      </w:tr>
      <w:tr w:rsidR="00EB28E2" w14:paraId="08F7B3AE" w14:textId="77777777">
        <w:trPr>
          <w:trHeight w:val="266"/>
        </w:trPr>
        <w:tc>
          <w:tcPr>
            <w:tcW w:w="1169" w:type="dxa"/>
            <w:tcBorders>
              <w:top w:val="nil"/>
            </w:tcBorders>
          </w:tcPr>
          <w:p w14:paraId="08F7B3A8" w14:textId="77777777" w:rsidR="00EB28E2" w:rsidRDefault="00EB28E2">
            <w:pPr>
              <w:pStyle w:val="TableParagraph"/>
              <w:ind w:left="0"/>
              <w:rPr>
                <w:rFonts w:ascii="Times New Roman"/>
                <w:sz w:val="18"/>
              </w:rPr>
            </w:pPr>
          </w:p>
        </w:tc>
        <w:tc>
          <w:tcPr>
            <w:tcW w:w="2448" w:type="dxa"/>
            <w:tcBorders>
              <w:top w:val="nil"/>
            </w:tcBorders>
          </w:tcPr>
          <w:p w14:paraId="08F7B3A9" w14:textId="77777777" w:rsidR="00EB28E2" w:rsidRDefault="00EB28E2">
            <w:pPr>
              <w:pStyle w:val="TableParagraph"/>
              <w:ind w:left="0"/>
              <w:rPr>
                <w:rFonts w:ascii="Times New Roman"/>
                <w:sz w:val="18"/>
              </w:rPr>
            </w:pPr>
          </w:p>
        </w:tc>
        <w:tc>
          <w:tcPr>
            <w:tcW w:w="2496" w:type="dxa"/>
            <w:tcBorders>
              <w:top w:val="nil"/>
            </w:tcBorders>
          </w:tcPr>
          <w:p w14:paraId="08F7B3AA" w14:textId="77777777" w:rsidR="00EB28E2" w:rsidRDefault="00EA2AA9">
            <w:pPr>
              <w:pStyle w:val="TableParagraph"/>
              <w:spacing w:line="246" w:lineRule="exact"/>
              <w:rPr>
                <w:sz w:val="24"/>
              </w:rPr>
            </w:pPr>
            <w:bookmarkStart w:id="1" w:name="Laboratory_"/>
            <w:bookmarkEnd w:id="1"/>
            <w:r>
              <w:rPr>
                <w:spacing w:val="-2"/>
                <w:sz w:val="24"/>
              </w:rPr>
              <w:t>sheathing</w:t>
            </w:r>
          </w:p>
        </w:tc>
        <w:tc>
          <w:tcPr>
            <w:tcW w:w="1757" w:type="dxa"/>
            <w:tcBorders>
              <w:top w:val="nil"/>
            </w:tcBorders>
          </w:tcPr>
          <w:p w14:paraId="08F7B3AB" w14:textId="77777777" w:rsidR="00EB28E2" w:rsidRDefault="00EB28E2">
            <w:pPr>
              <w:pStyle w:val="TableParagraph"/>
              <w:ind w:left="0"/>
              <w:rPr>
                <w:rFonts w:ascii="Times New Roman"/>
                <w:sz w:val="18"/>
              </w:rPr>
            </w:pPr>
          </w:p>
        </w:tc>
        <w:tc>
          <w:tcPr>
            <w:tcW w:w="1925" w:type="dxa"/>
            <w:tcBorders>
              <w:top w:val="nil"/>
            </w:tcBorders>
          </w:tcPr>
          <w:p w14:paraId="08F7B3AC" w14:textId="77777777" w:rsidR="00EB28E2" w:rsidRDefault="00EB28E2">
            <w:pPr>
              <w:pStyle w:val="TableParagraph"/>
              <w:ind w:left="0"/>
              <w:rPr>
                <w:rFonts w:ascii="Times New Roman"/>
                <w:sz w:val="18"/>
              </w:rPr>
            </w:pPr>
          </w:p>
        </w:tc>
        <w:tc>
          <w:tcPr>
            <w:tcW w:w="1457" w:type="dxa"/>
            <w:vMerge/>
            <w:tcBorders>
              <w:top w:val="nil"/>
            </w:tcBorders>
          </w:tcPr>
          <w:p w14:paraId="08F7B3AD" w14:textId="77777777" w:rsidR="00EB28E2" w:rsidRDefault="00EB28E2">
            <w:pPr>
              <w:rPr>
                <w:sz w:val="2"/>
                <w:szCs w:val="2"/>
              </w:rPr>
            </w:pPr>
          </w:p>
        </w:tc>
      </w:tr>
      <w:tr w:rsidR="00EB28E2" w14:paraId="08F7B3B9" w14:textId="77777777">
        <w:trPr>
          <w:trHeight w:val="1672"/>
        </w:trPr>
        <w:tc>
          <w:tcPr>
            <w:tcW w:w="1169" w:type="dxa"/>
          </w:tcPr>
          <w:p w14:paraId="08F7B3AF" w14:textId="77777777" w:rsidR="00EB28E2" w:rsidRDefault="00EA2AA9">
            <w:pPr>
              <w:pStyle w:val="TableParagraph"/>
              <w:spacing w:line="292" w:lineRule="exact"/>
              <w:rPr>
                <w:rFonts w:ascii="Calibri"/>
                <w:b/>
                <w:sz w:val="24"/>
              </w:rPr>
            </w:pPr>
            <w:r>
              <w:rPr>
                <w:rFonts w:ascii="Calibri"/>
                <w:b/>
                <w:sz w:val="24"/>
              </w:rPr>
              <w:t>Week</w:t>
            </w:r>
            <w:r>
              <w:rPr>
                <w:rFonts w:ascii="Calibri"/>
                <w:b/>
                <w:spacing w:val="-2"/>
                <w:sz w:val="24"/>
              </w:rPr>
              <w:t xml:space="preserve"> </w:t>
            </w:r>
            <w:r>
              <w:rPr>
                <w:rFonts w:ascii="Calibri"/>
                <w:b/>
                <w:spacing w:val="-10"/>
                <w:sz w:val="24"/>
              </w:rPr>
              <w:t>6</w:t>
            </w:r>
          </w:p>
        </w:tc>
        <w:tc>
          <w:tcPr>
            <w:tcW w:w="2448" w:type="dxa"/>
          </w:tcPr>
          <w:p w14:paraId="08F7B3B0" w14:textId="77777777" w:rsidR="00EB28E2" w:rsidRDefault="00EA2AA9">
            <w:pPr>
              <w:pStyle w:val="TableParagraph"/>
              <w:spacing w:line="252" w:lineRule="exact"/>
              <w:ind w:left="97" w:right="88"/>
              <w:jc w:val="center"/>
              <w:rPr>
                <w:b/>
              </w:rPr>
            </w:pPr>
            <w:bookmarkStart w:id="2" w:name="Dry-In_/_Roof_Felt_"/>
            <w:bookmarkEnd w:id="2"/>
            <w:r>
              <w:rPr>
                <w:b/>
                <w:spacing w:val="-2"/>
              </w:rPr>
              <w:t>Laboratory</w:t>
            </w:r>
          </w:p>
          <w:p w14:paraId="08F7B3B1" w14:textId="77777777" w:rsidR="00EB28E2" w:rsidRDefault="00EA2AA9">
            <w:pPr>
              <w:pStyle w:val="TableParagraph"/>
              <w:spacing w:line="268" w:lineRule="exact"/>
              <w:ind w:left="96" w:right="88"/>
              <w:jc w:val="center"/>
              <w:rPr>
                <w:rFonts w:ascii="Calibri"/>
                <w:b/>
              </w:rPr>
            </w:pPr>
            <w:r>
              <w:rPr>
                <w:rFonts w:ascii="Calibri"/>
                <w:b/>
              </w:rPr>
              <w:t>Dry-In</w:t>
            </w:r>
            <w:r>
              <w:rPr>
                <w:rFonts w:ascii="Calibri"/>
                <w:b/>
                <w:spacing w:val="-3"/>
              </w:rPr>
              <w:t xml:space="preserve"> </w:t>
            </w:r>
            <w:r>
              <w:rPr>
                <w:rFonts w:ascii="Calibri"/>
                <w:b/>
              </w:rPr>
              <w:t>/</w:t>
            </w:r>
            <w:r>
              <w:rPr>
                <w:rFonts w:ascii="Calibri"/>
                <w:b/>
                <w:spacing w:val="-3"/>
              </w:rPr>
              <w:t xml:space="preserve"> </w:t>
            </w:r>
            <w:r>
              <w:rPr>
                <w:rFonts w:ascii="Calibri"/>
                <w:b/>
              </w:rPr>
              <w:t>Roof</w:t>
            </w:r>
            <w:r>
              <w:rPr>
                <w:rFonts w:ascii="Calibri"/>
                <w:b/>
                <w:spacing w:val="-2"/>
              </w:rPr>
              <w:t xml:space="preserve"> </w:t>
            </w:r>
            <w:r>
              <w:rPr>
                <w:rFonts w:ascii="Calibri"/>
                <w:b/>
                <w:spacing w:val="-4"/>
              </w:rPr>
              <w:t>Felt</w:t>
            </w:r>
          </w:p>
          <w:p w14:paraId="08F7B3B2" w14:textId="77777777" w:rsidR="00EB28E2" w:rsidRDefault="00EA2AA9">
            <w:pPr>
              <w:pStyle w:val="TableParagraph"/>
              <w:spacing w:before="1"/>
              <w:ind w:left="9" w:right="97"/>
              <w:jc w:val="center"/>
            </w:pPr>
            <w:r>
              <w:t>Installing</w:t>
            </w:r>
            <w:r>
              <w:rPr>
                <w:spacing w:val="-7"/>
              </w:rPr>
              <w:t xml:space="preserve"> </w:t>
            </w:r>
            <w:r>
              <w:rPr>
                <w:spacing w:val="-2"/>
              </w:rPr>
              <w:t>Shingles</w:t>
            </w:r>
          </w:p>
        </w:tc>
        <w:tc>
          <w:tcPr>
            <w:tcW w:w="2496" w:type="dxa"/>
          </w:tcPr>
          <w:p w14:paraId="08F7B3B3" w14:textId="77777777" w:rsidR="00EB28E2" w:rsidRDefault="00EA2AA9">
            <w:pPr>
              <w:pStyle w:val="TableParagraph"/>
              <w:ind w:right="225"/>
              <w:rPr>
                <w:sz w:val="24"/>
              </w:rPr>
            </w:pPr>
            <w:r>
              <w:t>Be</w:t>
            </w:r>
            <w:r>
              <w:rPr>
                <w:spacing w:val="-9"/>
              </w:rPr>
              <w:t xml:space="preserve"> </w:t>
            </w:r>
            <w:r>
              <w:t>able</w:t>
            </w:r>
            <w:r>
              <w:rPr>
                <w:spacing w:val="-9"/>
              </w:rPr>
              <w:t xml:space="preserve"> </w:t>
            </w:r>
            <w:r>
              <w:t>to</w:t>
            </w:r>
            <w:r>
              <w:rPr>
                <w:spacing w:val="-11"/>
              </w:rPr>
              <w:t xml:space="preserve"> </w:t>
            </w:r>
            <w:r>
              <w:t>lay-out</w:t>
            </w:r>
            <w:r>
              <w:rPr>
                <w:spacing w:val="-7"/>
              </w:rPr>
              <w:t xml:space="preserve"> </w:t>
            </w:r>
            <w:r>
              <w:t xml:space="preserve">and cover the roof area with roof felt and </w:t>
            </w:r>
            <w:r>
              <w:rPr>
                <w:spacing w:val="-2"/>
                <w:sz w:val="24"/>
              </w:rPr>
              <w:t>shingles</w:t>
            </w:r>
          </w:p>
        </w:tc>
        <w:tc>
          <w:tcPr>
            <w:tcW w:w="1757" w:type="dxa"/>
          </w:tcPr>
          <w:p w14:paraId="08F7B3B4" w14:textId="77777777" w:rsidR="00EB28E2" w:rsidRDefault="00EA2AA9">
            <w:pPr>
              <w:pStyle w:val="TableParagraph"/>
              <w:ind w:right="202"/>
              <w:rPr>
                <w:b/>
              </w:rPr>
            </w:pPr>
            <w:r>
              <w:rPr>
                <w:b/>
                <w:spacing w:val="-2"/>
              </w:rPr>
              <w:t xml:space="preserve">Observation </w:t>
            </w:r>
            <w:r>
              <w:rPr>
                <w:b/>
              </w:rPr>
              <w:t>in Lab</w:t>
            </w:r>
          </w:p>
        </w:tc>
        <w:tc>
          <w:tcPr>
            <w:tcW w:w="1925" w:type="dxa"/>
          </w:tcPr>
          <w:p w14:paraId="08F7B3B5" w14:textId="77777777" w:rsidR="00EB28E2" w:rsidRDefault="00EA2AA9">
            <w:pPr>
              <w:pStyle w:val="TableParagraph"/>
              <w:spacing w:line="252" w:lineRule="exact"/>
            </w:pPr>
            <w:r>
              <w:t>Read</w:t>
            </w:r>
            <w:r>
              <w:rPr>
                <w:spacing w:val="-3"/>
              </w:rPr>
              <w:t xml:space="preserve"> </w:t>
            </w:r>
            <w:r>
              <w:t>pp.</w:t>
            </w:r>
            <w:r>
              <w:rPr>
                <w:spacing w:val="-1"/>
              </w:rPr>
              <w:t xml:space="preserve"> </w:t>
            </w:r>
            <w:r>
              <w:rPr>
                <w:spacing w:val="-4"/>
              </w:rPr>
              <w:t>283-</w:t>
            </w:r>
          </w:p>
          <w:p w14:paraId="08F7B3B6" w14:textId="77777777" w:rsidR="00EB28E2" w:rsidRDefault="00EA2AA9">
            <w:pPr>
              <w:pStyle w:val="TableParagraph"/>
              <w:spacing w:line="252" w:lineRule="exact"/>
            </w:pPr>
            <w:r>
              <w:rPr>
                <w:spacing w:val="-5"/>
              </w:rPr>
              <w:t>394</w:t>
            </w:r>
          </w:p>
          <w:p w14:paraId="08F7B3B7" w14:textId="77777777" w:rsidR="00EB28E2" w:rsidRDefault="00EA2AA9">
            <w:pPr>
              <w:pStyle w:val="TableParagraph"/>
              <w:ind w:right="155"/>
            </w:pPr>
            <w:r>
              <w:rPr>
                <w:sz w:val="18"/>
              </w:rPr>
              <w:t>Roof/</w:t>
            </w:r>
            <w:r>
              <w:rPr>
                <w:spacing w:val="-15"/>
                <w:sz w:val="18"/>
              </w:rPr>
              <w:t xml:space="preserve"> </w:t>
            </w:r>
            <w:r>
              <w:rPr>
                <w:sz w:val="18"/>
              </w:rPr>
              <w:t>Steel</w:t>
            </w:r>
            <w:r>
              <w:rPr>
                <w:spacing w:val="-12"/>
                <w:sz w:val="18"/>
              </w:rPr>
              <w:t xml:space="preserve"> </w:t>
            </w:r>
            <w:r>
              <w:rPr>
                <w:sz w:val="18"/>
              </w:rPr>
              <w:t xml:space="preserve">Framing </w:t>
            </w:r>
            <w:r>
              <w:rPr>
                <w:spacing w:val="-2"/>
                <w:sz w:val="18"/>
              </w:rPr>
              <w:t xml:space="preserve">Roofing Mat./Methods </w:t>
            </w:r>
            <w:r>
              <w:t>Toolbox Talks</w:t>
            </w:r>
          </w:p>
        </w:tc>
        <w:tc>
          <w:tcPr>
            <w:tcW w:w="1457" w:type="dxa"/>
          </w:tcPr>
          <w:p w14:paraId="08F7B3B8" w14:textId="77777777" w:rsidR="00EB28E2" w:rsidRDefault="00EB28E2">
            <w:pPr>
              <w:pStyle w:val="TableParagraph"/>
              <w:ind w:left="0"/>
              <w:rPr>
                <w:rFonts w:ascii="Times New Roman"/>
              </w:rPr>
            </w:pPr>
          </w:p>
        </w:tc>
      </w:tr>
      <w:tr w:rsidR="00EB28E2" w14:paraId="08F7B3C3" w14:textId="77777777">
        <w:trPr>
          <w:trHeight w:val="1655"/>
        </w:trPr>
        <w:tc>
          <w:tcPr>
            <w:tcW w:w="1169" w:type="dxa"/>
          </w:tcPr>
          <w:p w14:paraId="08F7B3BA" w14:textId="77777777" w:rsidR="00EB28E2" w:rsidRDefault="00EA2AA9">
            <w:pPr>
              <w:pStyle w:val="TableParagraph"/>
              <w:spacing w:line="292" w:lineRule="exact"/>
              <w:rPr>
                <w:rFonts w:ascii="Calibri"/>
                <w:b/>
                <w:sz w:val="24"/>
              </w:rPr>
            </w:pPr>
            <w:r>
              <w:rPr>
                <w:rFonts w:ascii="Calibri"/>
                <w:b/>
                <w:sz w:val="24"/>
              </w:rPr>
              <w:t>Week</w:t>
            </w:r>
            <w:r>
              <w:rPr>
                <w:rFonts w:ascii="Calibri"/>
                <w:b/>
                <w:spacing w:val="-2"/>
                <w:sz w:val="24"/>
              </w:rPr>
              <w:t xml:space="preserve"> </w:t>
            </w:r>
            <w:r>
              <w:rPr>
                <w:rFonts w:ascii="Calibri"/>
                <w:b/>
                <w:spacing w:val="-10"/>
                <w:sz w:val="24"/>
              </w:rPr>
              <w:t>7</w:t>
            </w:r>
          </w:p>
        </w:tc>
        <w:tc>
          <w:tcPr>
            <w:tcW w:w="2448" w:type="dxa"/>
          </w:tcPr>
          <w:p w14:paraId="08F7B3BB" w14:textId="77777777" w:rsidR="00EB28E2" w:rsidRDefault="00EA2AA9">
            <w:pPr>
              <w:pStyle w:val="TableParagraph"/>
              <w:ind w:left="421" w:right="395" w:firstLine="225"/>
              <w:rPr>
                <w:b/>
              </w:rPr>
            </w:pPr>
            <w:bookmarkStart w:id="3" w:name="Air_Infiltration,"/>
            <w:bookmarkEnd w:id="3"/>
            <w:r>
              <w:rPr>
                <w:b/>
                <w:spacing w:val="-2"/>
              </w:rPr>
              <w:t xml:space="preserve">Laboratory </w:t>
            </w:r>
            <w:bookmarkStart w:id="4" w:name="Thermal/Sound_"/>
            <w:bookmarkEnd w:id="4"/>
            <w:r>
              <w:rPr>
                <w:b/>
              </w:rPr>
              <w:t xml:space="preserve">Air Infiltration, </w:t>
            </w:r>
            <w:r>
              <w:rPr>
                <w:b/>
                <w:spacing w:val="-2"/>
              </w:rPr>
              <w:t>Thermal/Sound</w:t>
            </w:r>
          </w:p>
          <w:p w14:paraId="08F7B3BC" w14:textId="77777777" w:rsidR="00EB28E2" w:rsidRDefault="00EA2AA9">
            <w:pPr>
              <w:pStyle w:val="TableParagraph"/>
              <w:ind w:left="647"/>
              <w:rPr>
                <w:sz w:val="24"/>
              </w:rPr>
            </w:pPr>
            <w:r>
              <w:rPr>
                <w:spacing w:val="-2"/>
                <w:sz w:val="24"/>
              </w:rPr>
              <w:t>Insulation</w:t>
            </w:r>
          </w:p>
          <w:p w14:paraId="08F7B3BD" w14:textId="77777777" w:rsidR="00EB28E2" w:rsidRDefault="00EA2AA9">
            <w:pPr>
              <w:pStyle w:val="TableParagraph"/>
              <w:spacing w:before="274"/>
              <w:rPr>
                <w:rFonts w:ascii="Times New Roman"/>
                <w:sz w:val="24"/>
              </w:rPr>
            </w:pPr>
            <w:r>
              <w:rPr>
                <w:rFonts w:ascii="Times New Roman"/>
                <w:sz w:val="24"/>
              </w:rPr>
              <w:t>(</w:t>
            </w:r>
            <w:r>
              <w:rPr>
                <w:rFonts w:ascii="Times New Roman"/>
                <w:i/>
                <w:sz w:val="24"/>
              </w:rPr>
              <w:t>possible</w:t>
            </w:r>
            <w:r>
              <w:rPr>
                <w:rFonts w:ascii="Times New Roman"/>
                <w:i/>
                <w:spacing w:val="-2"/>
                <w:sz w:val="24"/>
              </w:rPr>
              <w:t xml:space="preserve"> </w:t>
            </w:r>
            <w:r>
              <w:rPr>
                <w:rFonts w:ascii="Times New Roman"/>
                <w:i/>
                <w:sz w:val="24"/>
              </w:rPr>
              <w:t>field</w:t>
            </w:r>
            <w:r>
              <w:rPr>
                <w:rFonts w:ascii="Times New Roman"/>
                <w:i/>
                <w:spacing w:val="-1"/>
                <w:sz w:val="24"/>
              </w:rPr>
              <w:t xml:space="preserve"> </w:t>
            </w:r>
            <w:r>
              <w:rPr>
                <w:rFonts w:ascii="Times New Roman"/>
                <w:i/>
                <w:spacing w:val="-2"/>
                <w:sz w:val="24"/>
              </w:rPr>
              <w:t>trip</w:t>
            </w:r>
            <w:r>
              <w:rPr>
                <w:rFonts w:ascii="Times New Roman"/>
                <w:spacing w:val="-2"/>
                <w:sz w:val="24"/>
              </w:rPr>
              <w:t>)</w:t>
            </w:r>
          </w:p>
        </w:tc>
        <w:tc>
          <w:tcPr>
            <w:tcW w:w="2496" w:type="dxa"/>
          </w:tcPr>
          <w:p w14:paraId="08F7B3BE" w14:textId="77777777" w:rsidR="00EB28E2" w:rsidRDefault="00EA2AA9">
            <w:pPr>
              <w:pStyle w:val="TableParagraph"/>
              <w:spacing w:line="270" w:lineRule="atLeast"/>
              <w:ind w:right="225"/>
              <w:rPr>
                <w:sz w:val="24"/>
              </w:rPr>
            </w:pPr>
            <w:r>
              <w:rPr>
                <w:sz w:val="24"/>
              </w:rPr>
              <w:t>Understand the importance of utilizing building wrap</w:t>
            </w:r>
            <w:r>
              <w:rPr>
                <w:spacing w:val="-17"/>
                <w:sz w:val="24"/>
              </w:rPr>
              <w:t xml:space="preserve"> </w:t>
            </w:r>
            <w:r>
              <w:rPr>
                <w:sz w:val="24"/>
              </w:rPr>
              <w:t>combined</w:t>
            </w:r>
            <w:r>
              <w:rPr>
                <w:spacing w:val="-17"/>
                <w:sz w:val="24"/>
              </w:rPr>
              <w:t xml:space="preserve"> </w:t>
            </w:r>
            <w:r>
              <w:rPr>
                <w:sz w:val="24"/>
              </w:rPr>
              <w:t xml:space="preserve">with caulking to stop air </w:t>
            </w:r>
            <w:r>
              <w:rPr>
                <w:spacing w:val="-2"/>
                <w:sz w:val="24"/>
              </w:rPr>
              <w:t>infiltration</w:t>
            </w:r>
          </w:p>
        </w:tc>
        <w:tc>
          <w:tcPr>
            <w:tcW w:w="1757" w:type="dxa"/>
          </w:tcPr>
          <w:p w14:paraId="08F7B3BF" w14:textId="77777777" w:rsidR="00EB28E2" w:rsidRDefault="00EA2AA9">
            <w:pPr>
              <w:pStyle w:val="TableParagraph"/>
              <w:spacing w:line="252" w:lineRule="exact"/>
              <w:rPr>
                <w:b/>
              </w:rPr>
            </w:pPr>
            <w:r>
              <w:rPr>
                <w:b/>
              </w:rPr>
              <w:t>QUIZ</w:t>
            </w:r>
            <w:r>
              <w:rPr>
                <w:b/>
                <w:spacing w:val="-2"/>
              </w:rPr>
              <w:t xml:space="preserve"> </w:t>
            </w:r>
            <w:r>
              <w:rPr>
                <w:b/>
                <w:spacing w:val="-10"/>
              </w:rPr>
              <w:t>4</w:t>
            </w:r>
          </w:p>
          <w:p w14:paraId="08F7B3C0" w14:textId="77777777" w:rsidR="00EB28E2" w:rsidRDefault="00EA2AA9">
            <w:pPr>
              <w:pStyle w:val="TableParagraph"/>
              <w:ind w:right="202"/>
              <w:rPr>
                <w:b/>
              </w:rPr>
            </w:pPr>
            <w:r>
              <w:rPr>
                <w:b/>
                <w:spacing w:val="-2"/>
              </w:rPr>
              <w:t xml:space="preserve">Observation </w:t>
            </w:r>
            <w:r>
              <w:rPr>
                <w:b/>
              </w:rPr>
              <w:t>in Lab</w:t>
            </w:r>
          </w:p>
        </w:tc>
        <w:tc>
          <w:tcPr>
            <w:tcW w:w="1925" w:type="dxa"/>
          </w:tcPr>
          <w:p w14:paraId="08F7B3C1" w14:textId="77777777" w:rsidR="00EB28E2" w:rsidRDefault="00EA2AA9">
            <w:pPr>
              <w:pStyle w:val="TableParagraph"/>
            </w:pPr>
            <w:r>
              <w:t>Toolbox</w:t>
            </w:r>
            <w:r>
              <w:rPr>
                <w:spacing w:val="-8"/>
              </w:rPr>
              <w:t xml:space="preserve"> </w:t>
            </w:r>
            <w:r>
              <w:rPr>
                <w:spacing w:val="-2"/>
              </w:rPr>
              <w:t>Talks</w:t>
            </w:r>
          </w:p>
        </w:tc>
        <w:tc>
          <w:tcPr>
            <w:tcW w:w="1457" w:type="dxa"/>
          </w:tcPr>
          <w:p w14:paraId="08F7B3C2" w14:textId="77777777" w:rsidR="00EB28E2" w:rsidRDefault="00EB28E2">
            <w:pPr>
              <w:pStyle w:val="TableParagraph"/>
              <w:ind w:left="0"/>
              <w:rPr>
                <w:rFonts w:ascii="Times New Roman"/>
              </w:rPr>
            </w:pPr>
          </w:p>
        </w:tc>
      </w:tr>
      <w:tr w:rsidR="00EB28E2" w14:paraId="08F7B3CD" w14:textId="77777777">
        <w:trPr>
          <w:trHeight w:val="1103"/>
        </w:trPr>
        <w:tc>
          <w:tcPr>
            <w:tcW w:w="1169" w:type="dxa"/>
          </w:tcPr>
          <w:p w14:paraId="08F7B3C4" w14:textId="77777777" w:rsidR="00EB28E2" w:rsidRDefault="00EA2AA9">
            <w:pPr>
              <w:pStyle w:val="TableParagraph"/>
              <w:spacing w:line="292" w:lineRule="exact"/>
              <w:rPr>
                <w:rFonts w:ascii="Calibri"/>
                <w:b/>
                <w:sz w:val="24"/>
              </w:rPr>
            </w:pPr>
            <w:r>
              <w:rPr>
                <w:rFonts w:ascii="Calibri"/>
                <w:b/>
                <w:sz w:val="24"/>
              </w:rPr>
              <w:t>Week</w:t>
            </w:r>
            <w:r>
              <w:rPr>
                <w:rFonts w:ascii="Calibri"/>
                <w:b/>
                <w:spacing w:val="-2"/>
                <w:sz w:val="24"/>
              </w:rPr>
              <w:t xml:space="preserve"> </w:t>
            </w:r>
            <w:r>
              <w:rPr>
                <w:rFonts w:ascii="Calibri"/>
                <w:b/>
                <w:spacing w:val="-10"/>
                <w:sz w:val="24"/>
              </w:rPr>
              <w:t>8</w:t>
            </w:r>
          </w:p>
        </w:tc>
        <w:tc>
          <w:tcPr>
            <w:tcW w:w="2448" w:type="dxa"/>
          </w:tcPr>
          <w:p w14:paraId="08F7B3C5" w14:textId="77777777" w:rsidR="00EB28E2" w:rsidRDefault="00EA2AA9">
            <w:pPr>
              <w:pStyle w:val="TableParagraph"/>
              <w:rPr>
                <w:rFonts w:ascii="Times New Roman"/>
                <w:sz w:val="24"/>
              </w:rPr>
            </w:pPr>
            <w:r>
              <w:rPr>
                <w:sz w:val="24"/>
              </w:rPr>
              <w:t>Windows</w:t>
            </w:r>
            <w:r>
              <w:rPr>
                <w:rFonts w:ascii="Times New Roman"/>
                <w:sz w:val="24"/>
              </w:rPr>
              <w:t>,</w:t>
            </w:r>
            <w:r>
              <w:rPr>
                <w:rFonts w:ascii="Times New Roman"/>
                <w:spacing w:val="-5"/>
                <w:sz w:val="24"/>
              </w:rPr>
              <w:t xml:space="preserve"> </w:t>
            </w:r>
            <w:r>
              <w:rPr>
                <w:rFonts w:ascii="Times New Roman"/>
                <w:sz w:val="24"/>
              </w:rPr>
              <w:t>Ext.</w:t>
            </w:r>
            <w:r>
              <w:rPr>
                <w:rFonts w:ascii="Times New Roman"/>
                <w:spacing w:val="-2"/>
                <w:sz w:val="24"/>
              </w:rPr>
              <w:t xml:space="preserve"> </w:t>
            </w:r>
            <w:r>
              <w:rPr>
                <w:rFonts w:ascii="Times New Roman"/>
                <w:spacing w:val="-4"/>
                <w:sz w:val="24"/>
              </w:rPr>
              <w:t>Doors</w:t>
            </w:r>
          </w:p>
          <w:p w14:paraId="08F7B3C6" w14:textId="77777777" w:rsidR="00EB28E2" w:rsidRDefault="00EA2AA9">
            <w:pPr>
              <w:pStyle w:val="TableParagraph"/>
              <w:spacing w:before="1"/>
              <w:ind w:right="395"/>
              <w:rPr>
                <w:sz w:val="24"/>
              </w:rPr>
            </w:pPr>
            <w:r>
              <w:rPr>
                <w:b/>
                <w:spacing w:val="-2"/>
              </w:rPr>
              <w:t xml:space="preserve">Laboratory </w:t>
            </w:r>
            <w:r>
              <w:rPr>
                <w:sz w:val="24"/>
              </w:rPr>
              <w:t>Exterior</w:t>
            </w:r>
            <w:r>
              <w:rPr>
                <w:spacing w:val="-17"/>
                <w:sz w:val="24"/>
              </w:rPr>
              <w:t xml:space="preserve"> </w:t>
            </w:r>
            <w:r>
              <w:rPr>
                <w:sz w:val="24"/>
              </w:rPr>
              <w:t xml:space="preserve">Wall </w:t>
            </w:r>
            <w:r>
              <w:rPr>
                <w:spacing w:val="-2"/>
                <w:sz w:val="24"/>
              </w:rPr>
              <w:t>Sheathing</w:t>
            </w:r>
          </w:p>
        </w:tc>
        <w:tc>
          <w:tcPr>
            <w:tcW w:w="2496" w:type="dxa"/>
          </w:tcPr>
          <w:p w14:paraId="08F7B3C7" w14:textId="77777777" w:rsidR="00EB28E2" w:rsidRDefault="00EA2AA9">
            <w:pPr>
              <w:pStyle w:val="TableParagraph"/>
              <w:spacing w:line="270" w:lineRule="atLeast"/>
              <w:rPr>
                <w:sz w:val="24"/>
              </w:rPr>
            </w:pPr>
            <w:r>
              <w:rPr>
                <w:sz w:val="24"/>
              </w:rPr>
              <w:t>Be able to correctly install</w:t>
            </w:r>
            <w:r>
              <w:rPr>
                <w:spacing w:val="-17"/>
                <w:sz w:val="24"/>
              </w:rPr>
              <w:t xml:space="preserve"> </w:t>
            </w:r>
            <w:r>
              <w:rPr>
                <w:sz w:val="24"/>
              </w:rPr>
              <w:t>windows</w:t>
            </w:r>
            <w:r>
              <w:rPr>
                <w:spacing w:val="-17"/>
                <w:sz w:val="24"/>
              </w:rPr>
              <w:t xml:space="preserve"> </w:t>
            </w:r>
            <w:r>
              <w:rPr>
                <w:sz w:val="24"/>
              </w:rPr>
              <w:t>with tabs and install exterior wall</w:t>
            </w:r>
          </w:p>
        </w:tc>
        <w:tc>
          <w:tcPr>
            <w:tcW w:w="1757" w:type="dxa"/>
          </w:tcPr>
          <w:p w14:paraId="08F7B3C8" w14:textId="77777777" w:rsidR="00EB28E2" w:rsidRDefault="00EA2AA9">
            <w:pPr>
              <w:pStyle w:val="TableParagraph"/>
              <w:ind w:right="202"/>
              <w:rPr>
                <w:b/>
              </w:rPr>
            </w:pPr>
            <w:r>
              <w:rPr>
                <w:b/>
                <w:spacing w:val="-2"/>
              </w:rPr>
              <w:t xml:space="preserve">Observation </w:t>
            </w:r>
            <w:r>
              <w:rPr>
                <w:b/>
              </w:rPr>
              <w:t>in Lab</w:t>
            </w:r>
          </w:p>
        </w:tc>
        <w:tc>
          <w:tcPr>
            <w:tcW w:w="1925" w:type="dxa"/>
          </w:tcPr>
          <w:p w14:paraId="08F7B3C9" w14:textId="77777777" w:rsidR="00EB28E2" w:rsidRDefault="00EA2AA9">
            <w:pPr>
              <w:pStyle w:val="TableParagraph"/>
              <w:spacing w:line="253" w:lineRule="exact"/>
            </w:pPr>
            <w:r>
              <w:t>Read</w:t>
            </w:r>
            <w:r>
              <w:rPr>
                <w:spacing w:val="-3"/>
              </w:rPr>
              <w:t xml:space="preserve"> </w:t>
            </w:r>
            <w:r>
              <w:t>pp.</w:t>
            </w:r>
            <w:r>
              <w:rPr>
                <w:spacing w:val="-1"/>
              </w:rPr>
              <w:t xml:space="preserve"> </w:t>
            </w:r>
            <w:r>
              <w:rPr>
                <w:spacing w:val="-4"/>
              </w:rPr>
              <w:t>395-</w:t>
            </w:r>
          </w:p>
          <w:p w14:paraId="08F7B3CA" w14:textId="77777777" w:rsidR="00EB28E2" w:rsidRDefault="00EA2AA9">
            <w:pPr>
              <w:pStyle w:val="TableParagraph"/>
              <w:spacing w:before="1" w:line="252" w:lineRule="exact"/>
            </w:pPr>
            <w:r>
              <w:rPr>
                <w:spacing w:val="-5"/>
              </w:rPr>
              <w:t>529</w:t>
            </w:r>
          </w:p>
          <w:p w14:paraId="08F7B3CB" w14:textId="77777777" w:rsidR="00EB28E2" w:rsidRDefault="00EA2AA9">
            <w:pPr>
              <w:pStyle w:val="TableParagraph"/>
              <w:spacing w:line="252" w:lineRule="exact"/>
            </w:pPr>
            <w:r>
              <w:t>Toolbox</w:t>
            </w:r>
            <w:r>
              <w:rPr>
                <w:spacing w:val="-8"/>
              </w:rPr>
              <w:t xml:space="preserve"> </w:t>
            </w:r>
            <w:r>
              <w:rPr>
                <w:spacing w:val="-2"/>
              </w:rPr>
              <w:t>Talks</w:t>
            </w:r>
          </w:p>
        </w:tc>
        <w:tc>
          <w:tcPr>
            <w:tcW w:w="1457" w:type="dxa"/>
          </w:tcPr>
          <w:p w14:paraId="08F7B3CC" w14:textId="77777777" w:rsidR="00EB28E2" w:rsidRDefault="00EB28E2">
            <w:pPr>
              <w:pStyle w:val="TableParagraph"/>
              <w:ind w:left="0"/>
              <w:rPr>
                <w:rFonts w:ascii="Times New Roman"/>
              </w:rPr>
            </w:pPr>
          </w:p>
        </w:tc>
      </w:tr>
    </w:tbl>
    <w:p w14:paraId="08F7B3CE" w14:textId="77777777" w:rsidR="00EB28E2" w:rsidRDefault="00EB28E2">
      <w:pPr>
        <w:pStyle w:val="TableParagraph"/>
        <w:rPr>
          <w:rFonts w:ascii="Times New Roman"/>
        </w:rPr>
        <w:sectPr w:rsidR="00EB28E2">
          <w:pgSz w:w="12240" w:h="15840"/>
          <w:pgMar w:top="1620" w:right="0" w:bottom="1260" w:left="360" w:header="0" w:footer="1063" w:gutter="0"/>
          <w:cols w:space="720"/>
        </w:sectPr>
      </w:pPr>
    </w:p>
    <w:tbl>
      <w:tblPr>
        <w:tblW w:w="0" w:type="auto"/>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69"/>
        <w:gridCol w:w="2448"/>
        <w:gridCol w:w="2496"/>
        <w:gridCol w:w="1757"/>
        <w:gridCol w:w="1925"/>
        <w:gridCol w:w="1457"/>
      </w:tblGrid>
      <w:tr w:rsidR="00EB28E2" w14:paraId="08F7B3D5" w14:textId="77777777">
        <w:trPr>
          <w:trHeight w:val="275"/>
        </w:trPr>
        <w:tc>
          <w:tcPr>
            <w:tcW w:w="1169" w:type="dxa"/>
          </w:tcPr>
          <w:p w14:paraId="08F7B3CF" w14:textId="77777777" w:rsidR="00EB28E2" w:rsidRDefault="00EB28E2">
            <w:pPr>
              <w:pStyle w:val="TableParagraph"/>
              <w:ind w:left="0"/>
              <w:rPr>
                <w:rFonts w:ascii="Times New Roman"/>
                <w:sz w:val="20"/>
              </w:rPr>
            </w:pPr>
          </w:p>
        </w:tc>
        <w:tc>
          <w:tcPr>
            <w:tcW w:w="2448" w:type="dxa"/>
          </w:tcPr>
          <w:p w14:paraId="08F7B3D0" w14:textId="77777777" w:rsidR="00EB28E2" w:rsidRDefault="00EA2AA9">
            <w:pPr>
              <w:pStyle w:val="TableParagraph"/>
              <w:spacing w:line="255" w:lineRule="exact"/>
              <w:rPr>
                <w:sz w:val="24"/>
              </w:rPr>
            </w:pPr>
            <w:r>
              <w:rPr>
                <w:sz w:val="24"/>
              </w:rPr>
              <w:t>Ext.</w:t>
            </w:r>
            <w:r>
              <w:rPr>
                <w:spacing w:val="-2"/>
                <w:sz w:val="24"/>
              </w:rPr>
              <w:t xml:space="preserve"> </w:t>
            </w:r>
            <w:r>
              <w:rPr>
                <w:sz w:val="24"/>
              </w:rPr>
              <w:t xml:space="preserve">Wall </w:t>
            </w:r>
            <w:r>
              <w:rPr>
                <w:spacing w:val="-2"/>
                <w:sz w:val="24"/>
              </w:rPr>
              <w:t>Finish</w:t>
            </w:r>
          </w:p>
        </w:tc>
        <w:tc>
          <w:tcPr>
            <w:tcW w:w="2496" w:type="dxa"/>
          </w:tcPr>
          <w:p w14:paraId="08F7B3D1" w14:textId="77777777" w:rsidR="00EB28E2" w:rsidRDefault="00EA2AA9">
            <w:pPr>
              <w:pStyle w:val="TableParagraph"/>
              <w:spacing w:line="255" w:lineRule="exact"/>
              <w:rPr>
                <w:sz w:val="24"/>
              </w:rPr>
            </w:pPr>
            <w:r>
              <w:rPr>
                <w:spacing w:val="-2"/>
                <w:sz w:val="24"/>
              </w:rPr>
              <w:t>sheathing</w:t>
            </w:r>
          </w:p>
        </w:tc>
        <w:tc>
          <w:tcPr>
            <w:tcW w:w="1757" w:type="dxa"/>
          </w:tcPr>
          <w:p w14:paraId="08F7B3D2" w14:textId="77777777" w:rsidR="00EB28E2" w:rsidRDefault="00EB28E2">
            <w:pPr>
              <w:pStyle w:val="TableParagraph"/>
              <w:ind w:left="0"/>
              <w:rPr>
                <w:rFonts w:ascii="Times New Roman"/>
                <w:sz w:val="20"/>
              </w:rPr>
            </w:pPr>
          </w:p>
        </w:tc>
        <w:tc>
          <w:tcPr>
            <w:tcW w:w="1925" w:type="dxa"/>
          </w:tcPr>
          <w:p w14:paraId="08F7B3D3" w14:textId="77777777" w:rsidR="00EB28E2" w:rsidRDefault="00EB28E2">
            <w:pPr>
              <w:pStyle w:val="TableParagraph"/>
              <w:ind w:left="0"/>
              <w:rPr>
                <w:rFonts w:ascii="Times New Roman"/>
                <w:sz w:val="20"/>
              </w:rPr>
            </w:pPr>
          </w:p>
        </w:tc>
        <w:tc>
          <w:tcPr>
            <w:tcW w:w="1457" w:type="dxa"/>
          </w:tcPr>
          <w:p w14:paraId="08F7B3D4" w14:textId="77777777" w:rsidR="00EB28E2" w:rsidRDefault="00EB28E2">
            <w:pPr>
              <w:pStyle w:val="TableParagraph"/>
              <w:ind w:left="0"/>
              <w:rPr>
                <w:rFonts w:ascii="Times New Roman"/>
                <w:sz w:val="20"/>
              </w:rPr>
            </w:pPr>
          </w:p>
        </w:tc>
      </w:tr>
      <w:tr w:rsidR="00EB28E2" w14:paraId="08F7B3DE" w14:textId="77777777">
        <w:trPr>
          <w:trHeight w:val="1170"/>
        </w:trPr>
        <w:tc>
          <w:tcPr>
            <w:tcW w:w="1169" w:type="dxa"/>
            <w:tcBorders>
              <w:bottom w:val="nil"/>
            </w:tcBorders>
          </w:tcPr>
          <w:p w14:paraId="08F7B3D6" w14:textId="77777777" w:rsidR="00EB28E2" w:rsidRDefault="00EA2AA9">
            <w:pPr>
              <w:pStyle w:val="TableParagraph"/>
              <w:spacing w:before="292"/>
              <w:rPr>
                <w:rFonts w:ascii="Calibri"/>
                <w:b/>
                <w:sz w:val="24"/>
              </w:rPr>
            </w:pPr>
            <w:r>
              <w:rPr>
                <w:rFonts w:ascii="Calibri"/>
                <w:b/>
                <w:sz w:val="24"/>
              </w:rPr>
              <w:t>Week</w:t>
            </w:r>
            <w:r>
              <w:rPr>
                <w:rFonts w:ascii="Calibri"/>
                <w:b/>
                <w:spacing w:val="-2"/>
                <w:sz w:val="24"/>
              </w:rPr>
              <w:t xml:space="preserve"> </w:t>
            </w:r>
            <w:r>
              <w:rPr>
                <w:rFonts w:ascii="Calibri"/>
                <w:b/>
                <w:spacing w:val="-10"/>
                <w:sz w:val="24"/>
              </w:rPr>
              <w:t>9</w:t>
            </w:r>
          </w:p>
        </w:tc>
        <w:tc>
          <w:tcPr>
            <w:tcW w:w="2448" w:type="dxa"/>
            <w:vMerge w:val="restart"/>
          </w:tcPr>
          <w:p w14:paraId="08F7B3D7" w14:textId="77777777" w:rsidR="00EB28E2" w:rsidRDefault="00EA2AA9">
            <w:pPr>
              <w:pStyle w:val="TableParagraph"/>
              <w:spacing w:before="254"/>
              <w:ind w:right="140" w:firstLine="540"/>
              <w:rPr>
                <w:sz w:val="24"/>
              </w:rPr>
            </w:pPr>
            <w:r>
              <w:rPr>
                <w:b/>
                <w:spacing w:val="-2"/>
              </w:rPr>
              <w:t xml:space="preserve">Laboratory </w:t>
            </w:r>
            <w:r>
              <w:rPr>
                <w:sz w:val="24"/>
              </w:rPr>
              <w:t>Plumbing, HVAC and</w:t>
            </w:r>
            <w:r>
              <w:rPr>
                <w:spacing w:val="-17"/>
                <w:sz w:val="24"/>
              </w:rPr>
              <w:t xml:space="preserve"> </w:t>
            </w:r>
            <w:r>
              <w:rPr>
                <w:sz w:val="24"/>
              </w:rPr>
              <w:t>Electrical</w:t>
            </w:r>
            <w:r>
              <w:rPr>
                <w:spacing w:val="-17"/>
                <w:sz w:val="24"/>
              </w:rPr>
              <w:t xml:space="preserve"> </w:t>
            </w:r>
            <w:r>
              <w:rPr>
                <w:sz w:val="24"/>
              </w:rPr>
              <w:t xml:space="preserve">Wiring </w:t>
            </w:r>
            <w:r>
              <w:rPr>
                <w:spacing w:val="-2"/>
                <w:sz w:val="24"/>
              </w:rPr>
              <w:t>Systems</w:t>
            </w:r>
          </w:p>
        </w:tc>
        <w:tc>
          <w:tcPr>
            <w:tcW w:w="2496" w:type="dxa"/>
            <w:tcBorders>
              <w:bottom w:val="nil"/>
            </w:tcBorders>
          </w:tcPr>
          <w:p w14:paraId="08F7B3D8" w14:textId="77777777" w:rsidR="00EB28E2" w:rsidRDefault="00EA2AA9">
            <w:pPr>
              <w:pStyle w:val="TableParagraph"/>
              <w:spacing w:before="276"/>
              <w:rPr>
                <w:sz w:val="24"/>
              </w:rPr>
            </w:pPr>
            <w:r>
              <w:rPr>
                <w:sz w:val="24"/>
              </w:rPr>
              <w:t>Understand</w:t>
            </w:r>
            <w:r>
              <w:rPr>
                <w:spacing w:val="-17"/>
                <w:sz w:val="24"/>
              </w:rPr>
              <w:t xml:space="preserve"> </w:t>
            </w:r>
            <w:r>
              <w:rPr>
                <w:sz w:val="24"/>
              </w:rPr>
              <w:t>the</w:t>
            </w:r>
            <w:r>
              <w:rPr>
                <w:spacing w:val="-17"/>
                <w:sz w:val="24"/>
              </w:rPr>
              <w:t xml:space="preserve"> </w:t>
            </w:r>
            <w:r>
              <w:rPr>
                <w:sz w:val="24"/>
              </w:rPr>
              <w:t>basic functionality of the mechanical systems</w:t>
            </w:r>
          </w:p>
        </w:tc>
        <w:tc>
          <w:tcPr>
            <w:tcW w:w="1757" w:type="dxa"/>
            <w:tcBorders>
              <w:bottom w:val="nil"/>
            </w:tcBorders>
          </w:tcPr>
          <w:p w14:paraId="08F7B3D9" w14:textId="77777777" w:rsidR="00EB28E2" w:rsidRDefault="00EA2AA9">
            <w:pPr>
              <w:pStyle w:val="TableParagraph"/>
              <w:spacing w:before="254" w:line="252" w:lineRule="exact"/>
              <w:rPr>
                <w:b/>
              </w:rPr>
            </w:pPr>
            <w:r>
              <w:rPr>
                <w:b/>
              </w:rPr>
              <w:t>QUIZ</w:t>
            </w:r>
            <w:r>
              <w:rPr>
                <w:b/>
                <w:spacing w:val="-2"/>
              </w:rPr>
              <w:t xml:space="preserve"> </w:t>
            </w:r>
            <w:r>
              <w:rPr>
                <w:b/>
                <w:spacing w:val="-10"/>
              </w:rPr>
              <w:t>5</w:t>
            </w:r>
          </w:p>
          <w:p w14:paraId="08F7B3DA" w14:textId="77777777" w:rsidR="00EB28E2" w:rsidRDefault="00EA2AA9">
            <w:pPr>
              <w:pStyle w:val="TableParagraph"/>
              <w:ind w:right="202"/>
              <w:rPr>
                <w:b/>
              </w:rPr>
            </w:pPr>
            <w:r>
              <w:rPr>
                <w:b/>
                <w:spacing w:val="-2"/>
              </w:rPr>
              <w:t xml:space="preserve">Observation </w:t>
            </w:r>
            <w:r>
              <w:rPr>
                <w:b/>
              </w:rPr>
              <w:t>in Lab</w:t>
            </w:r>
          </w:p>
        </w:tc>
        <w:tc>
          <w:tcPr>
            <w:tcW w:w="1925" w:type="dxa"/>
            <w:tcBorders>
              <w:bottom w:val="nil"/>
            </w:tcBorders>
          </w:tcPr>
          <w:p w14:paraId="08F7B3DB" w14:textId="77777777" w:rsidR="00EB28E2" w:rsidRDefault="00EA2AA9">
            <w:pPr>
              <w:pStyle w:val="TableParagraph"/>
              <w:spacing w:before="254"/>
              <w:ind w:right="155"/>
            </w:pPr>
            <w:r>
              <w:t>Read</w:t>
            </w:r>
            <w:r>
              <w:rPr>
                <w:spacing w:val="-13"/>
              </w:rPr>
              <w:t xml:space="preserve"> </w:t>
            </w:r>
            <w:r>
              <w:t>pp.</w:t>
            </w:r>
            <w:r>
              <w:rPr>
                <w:spacing w:val="-11"/>
              </w:rPr>
              <w:t xml:space="preserve"> </w:t>
            </w:r>
            <w:r>
              <w:t>821</w:t>
            </w:r>
            <w:r>
              <w:rPr>
                <w:spacing w:val="-13"/>
              </w:rPr>
              <w:t xml:space="preserve"> </w:t>
            </w:r>
            <w:r>
              <w:t xml:space="preserve">– </w:t>
            </w:r>
            <w:r>
              <w:rPr>
                <w:spacing w:val="-4"/>
              </w:rPr>
              <w:t>916</w:t>
            </w:r>
          </w:p>
          <w:p w14:paraId="08F7B3DC" w14:textId="77777777" w:rsidR="00EB28E2" w:rsidRDefault="00EA2AA9">
            <w:pPr>
              <w:pStyle w:val="TableParagraph"/>
              <w:spacing w:line="206" w:lineRule="exact"/>
              <w:ind w:right="260"/>
              <w:rPr>
                <w:sz w:val="18"/>
              </w:rPr>
            </w:pPr>
            <w:r>
              <w:rPr>
                <w:sz w:val="18"/>
              </w:rPr>
              <w:t>Electrical Wiring, Plumbing</w:t>
            </w:r>
            <w:r>
              <w:rPr>
                <w:spacing w:val="-13"/>
                <w:sz w:val="18"/>
              </w:rPr>
              <w:t xml:space="preserve"> </w:t>
            </w:r>
            <w:r>
              <w:rPr>
                <w:sz w:val="18"/>
              </w:rPr>
              <w:t>Systems,</w:t>
            </w:r>
          </w:p>
        </w:tc>
        <w:tc>
          <w:tcPr>
            <w:tcW w:w="1457" w:type="dxa"/>
            <w:vMerge w:val="restart"/>
          </w:tcPr>
          <w:p w14:paraId="08F7B3DD" w14:textId="77777777" w:rsidR="00EB28E2" w:rsidRDefault="00EB28E2">
            <w:pPr>
              <w:pStyle w:val="TableParagraph"/>
              <w:ind w:left="0"/>
              <w:rPr>
                <w:rFonts w:ascii="Times New Roman"/>
              </w:rPr>
            </w:pPr>
          </w:p>
        </w:tc>
      </w:tr>
      <w:tr w:rsidR="00EB28E2" w14:paraId="08F7B3E5" w14:textId="77777777">
        <w:trPr>
          <w:trHeight w:val="196"/>
        </w:trPr>
        <w:tc>
          <w:tcPr>
            <w:tcW w:w="1169" w:type="dxa"/>
            <w:tcBorders>
              <w:top w:val="nil"/>
              <w:bottom w:val="nil"/>
            </w:tcBorders>
          </w:tcPr>
          <w:p w14:paraId="08F7B3DF" w14:textId="77777777" w:rsidR="00EB28E2" w:rsidRDefault="00EB28E2">
            <w:pPr>
              <w:pStyle w:val="TableParagraph"/>
              <w:ind w:left="0"/>
              <w:rPr>
                <w:rFonts w:ascii="Times New Roman"/>
                <w:sz w:val="12"/>
              </w:rPr>
            </w:pPr>
          </w:p>
        </w:tc>
        <w:tc>
          <w:tcPr>
            <w:tcW w:w="2448" w:type="dxa"/>
            <w:vMerge/>
            <w:tcBorders>
              <w:top w:val="nil"/>
            </w:tcBorders>
          </w:tcPr>
          <w:p w14:paraId="08F7B3E0" w14:textId="77777777" w:rsidR="00EB28E2" w:rsidRDefault="00EB28E2">
            <w:pPr>
              <w:rPr>
                <w:sz w:val="2"/>
                <w:szCs w:val="2"/>
              </w:rPr>
            </w:pPr>
          </w:p>
        </w:tc>
        <w:tc>
          <w:tcPr>
            <w:tcW w:w="2496" w:type="dxa"/>
            <w:tcBorders>
              <w:top w:val="nil"/>
              <w:bottom w:val="nil"/>
            </w:tcBorders>
          </w:tcPr>
          <w:p w14:paraId="08F7B3E1" w14:textId="77777777" w:rsidR="00EB28E2" w:rsidRDefault="00EB28E2">
            <w:pPr>
              <w:pStyle w:val="TableParagraph"/>
              <w:ind w:left="0"/>
              <w:rPr>
                <w:rFonts w:ascii="Times New Roman"/>
                <w:sz w:val="12"/>
              </w:rPr>
            </w:pPr>
          </w:p>
        </w:tc>
        <w:tc>
          <w:tcPr>
            <w:tcW w:w="1757" w:type="dxa"/>
            <w:tcBorders>
              <w:top w:val="nil"/>
              <w:bottom w:val="nil"/>
            </w:tcBorders>
          </w:tcPr>
          <w:p w14:paraId="08F7B3E2" w14:textId="77777777" w:rsidR="00EB28E2" w:rsidRDefault="00EB28E2">
            <w:pPr>
              <w:pStyle w:val="TableParagraph"/>
              <w:ind w:left="0"/>
              <w:rPr>
                <w:rFonts w:ascii="Times New Roman"/>
                <w:sz w:val="12"/>
              </w:rPr>
            </w:pPr>
          </w:p>
        </w:tc>
        <w:tc>
          <w:tcPr>
            <w:tcW w:w="1925" w:type="dxa"/>
            <w:tcBorders>
              <w:top w:val="nil"/>
              <w:bottom w:val="nil"/>
            </w:tcBorders>
          </w:tcPr>
          <w:p w14:paraId="08F7B3E3" w14:textId="77777777" w:rsidR="00EB28E2" w:rsidRDefault="00EA2AA9">
            <w:pPr>
              <w:pStyle w:val="TableParagraph"/>
              <w:spacing w:line="176" w:lineRule="exact"/>
              <w:rPr>
                <w:sz w:val="18"/>
              </w:rPr>
            </w:pPr>
            <w:r>
              <w:rPr>
                <w:spacing w:val="-4"/>
                <w:sz w:val="18"/>
              </w:rPr>
              <w:t>HVAC</w:t>
            </w:r>
          </w:p>
        </w:tc>
        <w:tc>
          <w:tcPr>
            <w:tcW w:w="1457" w:type="dxa"/>
            <w:vMerge/>
            <w:tcBorders>
              <w:top w:val="nil"/>
            </w:tcBorders>
          </w:tcPr>
          <w:p w14:paraId="08F7B3E4" w14:textId="77777777" w:rsidR="00EB28E2" w:rsidRDefault="00EB28E2">
            <w:pPr>
              <w:rPr>
                <w:sz w:val="2"/>
                <w:szCs w:val="2"/>
              </w:rPr>
            </w:pPr>
          </w:p>
        </w:tc>
      </w:tr>
      <w:tr w:rsidR="00EB28E2" w14:paraId="08F7B3EC" w14:textId="77777777">
        <w:trPr>
          <w:trHeight w:val="246"/>
        </w:trPr>
        <w:tc>
          <w:tcPr>
            <w:tcW w:w="1169" w:type="dxa"/>
            <w:tcBorders>
              <w:top w:val="nil"/>
            </w:tcBorders>
          </w:tcPr>
          <w:p w14:paraId="08F7B3E6" w14:textId="77777777" w:rsidR="00EB28E2" w:rsidRDefault="00EB28E2">
            <w:pPr>
              <w:pStyle w:val="TableParagraph"/>
              <w:ind w:left="0"/>
              <w:rPr>
                <w:rFonts w:ascii="Times New Roman"/>
                <w:sz w:val="16"/>
              </w:rPr>
            </w:pPr>
          </w:p>
        </w:tc>
        <w:tc>
          <w:tcPr>
            <w:tcW w:w="2448" w:type="dxa"/>
            <w:vMerge/>
            <w:tcBorders>
              <w:top w:val="nil"/>
            </w:tcBorders>
          </w:tcPr>
          <w:p w14:paraId="08F7B3E7" w14:textId="77777777" w:rsidR="00EB28E2" w:rsidRDefault="00EB28E2">
            <w:pPr>
              <w:rPr>
                <w:sz w:val="2"/>
                <w:szCs w:val="2"/>
              </w:rPr>
            </w:pPr>
          </w:p>
        </w:tc>
        <w:tc>
          <w:tcPr>
            <w:tcW w:w="2496" w:type="dxa"/>
            <w:tcBorders>
              <w:top w:val="nil"/>
            </w:tcBorders>
          </w:tcPr>
          <w:p w14:paraId="08F7B3E8" w14:textId="77777777" w:rsidR="00EB28E2" w:rsidRDefault="00EB28E2">
            <w:pPr>
              <w:pStyle w:val="TableParagraph"/>
              <w:ind w:left="0"/>
              <w:rPr>
                <w:rFonts w:ascii="Times New Roman"/>
                <w:sz w:val="16"/>
              </w:rPr>
            </w:pPr>
          </w:p>
        </w:tc>
        <w:tc>
          <w:tcPr>
            <w:tcW w:w="1757" w:type="dxa"/>
            <w:tcBorders>
              <w:top w:val="nil"/>
            </w:tcBorders>
          </w:tcPr>
          <w:p w14:paraId="08F7B3E9" w14:textId="77777777" w:rsidR="00EB28E2" w:rsidRDefault="00EB28E2">
            <w:pPr>
              <w:pStyle w:val="TableParagraph"/>
              <w:ind w:left="0"/>
              <w:rPr>
                <w:rFonts w:ascii="Times New Roman"/>
                <w:sz w:val="16"/>
              </w:rPr>
            </w:pPr>
          </w:p>
        </w:tc>
        <w:tc>
          <w:tcPr>
            <w:tcW w:w="1925" w:type="dxa"/>
            <w:tcBorders>
              <w:top w:val="nil"/>
            </w:tcBorders>
          </w:tcPr>
          <w:p w14:paraId="08F7B3EA" w14:textId="77777777" w:rsidR="00EB28E2" w:rsidRDefault="00EA2AA9">
            <w:pPr>
              <w:pStyle w:val="TableParagraph"/>
              <w:spacing w:line="226" w:lineRule="exact"/>
            </w:pPr>
            <w:r>
              <w:t>Toolbox</w:t>
            </w:r>
            <w:r>
              <w:rPr>
                <w:spacing w:val="-8"/>
              </w:rPr>
              <w:t xml:space="preserve"> </w:t>
            </w:r>
            <w:r>
              <w:rPr>
                <w:spacing w:val="-2"/>
              </w:rPr>
              <w:t>Talks</w:t>
            </w:r>
          </w:p>
        </w:tc>
        <w:tc>
          <w:tcPr>
            <w:tcW w:w="1457" w:type="dxa"/>
            <w:vMerge/>
            <w:tcBorders>
              <w:top w:val="nil"/>
            </w:tcBorders>
          </w:tcPr>
          <w:p w14:paraId="08F7B3EB" w14:textId="77777777" w:rsidR="00EB28E2" w:rsidRDefault="00EB28E2">
            <w:pPr>
              <w:rPr>
                <w:sz w:val="2"/>
                <w:szCs w:val="2"/>
              </w:rPr>
            </w:pPr>
          </w:p>
        </w:tc>
      </w:tr>
      <w:tr w:rsidR="00EB28E2" w14:paraId="08F7B3F6" w14:textId="77777777">
        <w:trPr>
          <w:trHeight w:val="1123"/>
        </w:trPr>
        <w:tc>
          <w:tcPr>
            <w:tcW w:w="1169" w:type="dxa"/>
            <w:tcBorders>
              <w:bottom w:val="nil"/>
            </w:tcBorders>
          </w:tcPr>
          <w:p w14:paraId="08F7B3ED" w14:textId="77777777" w:rsidR="00EB28E2" w:rsidRDefault="00EA2AA9">
            <w:pPr>
              <w:pStyle w:val="TableParagraph"/>
              <w:spacing w:line="292" w:lineRule="exact"/>
              <w:rPr>
                <w:rFonts w:ascii="Calibri"/>
                <w:b/>
                <w:sz w:val="24"/>
              </w:rPr>
            </w:pPr>
            <w:r>
              <w:rPr>
                <w:rFonts w:ascii="Calibri"/>
                <w:b/>
                <w:sz w:val="24"/>
              </w:rPr>
              <w:t>Week</w:t>
            </w:r>
            <w:r>
              <w:rPr>
                <w:rFonts w:ascii="Calibri"/>
                <w:b/>
                <w:spacing w:val="-2"/>
                <w:sz w:val="24"/>
              </w:rPr>
              <w:t xml:space="preserve"> </w:t>
            </w:r>
            <w:r>
              <w:rPr>
                <w:rFonts w:ascii="Calibri"/>
                <w:b/>
                <w:spacing w:val="-5"/>
                <w:sz w:val="24"/>
              </w:rPr>
              <w:t>10</w:t>
            </w:r>
          </w:p>
        </w:tc>
        <w:tc>
          <w:tcPr>
            <w:tcW w:w="2448" w:type="dxa"/>
            <w:tcBorders>
              <w:bottom w:val="nil"/>
            </w:tcBorders>
          </w:tcPr>
          <w:p w14:paraId="08F7B3EE" w14:textId="77777777" w:rsidR="00EB28E2" w:rsidRDefault="00EA2AA9">
            <w:pPr>
              <w:pStyle w:val="TableParagraph"/>
              <w:spacing w:line="253" w:lineRule="exact"/>
              <w:rPr>
                <w:b/>
              </w:rPr>
            </w:pPr>
            <w:r>
              <w:rPr>
                <w:b/>
                <w:spacing w:val="-2"/>
              </w:rPr>
              <w:t>Laboratory</w:t>
            </w:r>
          </w:p>
          <w:p w14:paraId="08F7B3EF" w14:textId="77777777" w:rsidR="00EB28E2" w:rsidRDefault="00EA2AA9">
            <w:pPr>
              <w:pStyle w:val="TableParagraph"/>
              <w:spacing w:before="4" w:line="235" w:lineRule="auto"/>
              <w:ind w:right="210"/>
              <w:rPr>
                <w:sz w:val="24"/>
              </w:rPr>
            </w:pPr>
            <w:r>
              <w:rPr>
                <w:sz w:val="24"/>
              </w:rPr>
              <w:t>Hang / Finish Drywall</w:t>
            </w:r>
            <w:r>
              <w:rPr>
                <w:spacing w:val="-17"/>
                <w:sz w:val="24"/>
              </w:rPr>
              <w:t xml:space="preserve"> </w:t>
            </w:r>
            <w:r>
              <w:rPr>
                <w:sz w:val="24"/>
              </w:rPr>
              <w:t>(1</w:t>
            </w:r>
            <w:r>
              <w:rPr>
                <w:position w:val="8"/>
                <w:sz w:val="16"/>
              </w:rPr>
              <w:t>st</w:t>
            </w:r>
            <w:r>
              <w:rPr>
                <w:spacing w:val="2"/>
                <w:position w:val="8"/>
                <w:sz w:val="16"/>
              </w:rPr>
              <w:t xml:space="preserve"> </w:t>
            </w:r>
            <w:r>
              <w:rPr>
                <w:sz w:val="24"/>
              </w:rPr>
              <w:t>Coat)</w:t>
            </w:r>
          </w:p>
        </w:tc>
        <w:tc>
          <w:tcPr>
            <w:tcW w:w="2496" w:type="dxa"/>
            <w:tcBorders>
              <w:bottom w:val="nil"/>
            </w:tcBorders>
          </w:tcPr>
          <w:p w14:paraId="08F7B3F0" w14:textId="77777777" w:rsidR="00EB28E2" w:rsidRDefault="00EA2AA9">
            <w:pPr>
              <w:pStyle w:val="TableParagraph"/>
              <w:spacing w:before="2" w:line="237" w:lineRule="auto"/>
              <w:ind w:right="172"/>
              <w:jc w:val="both"/>
              <w:rPr>
                <w:sz w:val="24"/>
              </w:rPr>
            </w:pPr>
            <w:r>
              <w:rPr>
                <w:sz w:val="24"/>
              </w:rPr>
              <w:t>Be able to measure, cut</w:t>
            </w:r>
            <w:r>
              <w:rPr>
                <w:spacing w:val="-11"/>
                <w:sz w:val="24"/>
              </w:rPr>
              <w:t xml:space="preserve"> </w:t>
            </w:r>
            <w:r>
              <w:rPr>
                <w:sz w:val="24"/>
              </w:rPr>
              <w:t>and</w:t>
            </w:r>
            <w:r>
              <w:rPr>
                <w:spacing w:val="-13"/>
                <w:sz w:val="24"/>
              </w:rPr>
              <w:t xml:space="preserve"> </w:t>
            </w:r>
            <w:r>
              <w:rPr>
                <w:sz w:val="24"/>
              </w:rPr>
              <w:t>hang</w:t>
            </w:r>
            <w:r>
              <w:rPr>
                <w:spacing w:val="-11"/>
                <w:sz w:val="24"/>
              </w:rPr>
              <w:t xml:space="preserve"> </w:t>
            </w:r>
            <w:r>
              <w:rPr>
                <w:sz w:val="24"/>
              </w:rPr>
              <w:t>drywall and apply 1</w:t>
            </w:r>
            <w:r>
              <w:rPr>
                <w:position w:val="8"/>
                <w:sz w:val="16"/>
              </w:rPr>
              <w:t>st</w:t>
            </w:r>
            <w:r>
              <w:rPr>
                <w:spacing w:val="27"/>
                <w:position w:val="8"/>
                <w:sz w:val="16"/>
              </w:rPr>
              <w:t xml:space="preserve"> </w:t>
            </w:r>
            <w:r>
              <w:rPr>
                <w:sz w:val="24"/>
              </w:rPr>
              <w:t xml:space="preserve">coat of </w:t>
            </w:r>
            <w:r>
              <w:rPr>
                <w:spacing w:val="-2"/>
                <w:sz w:val="24"/>
              </w:rPr>
              <w:t>spackle</w:t>
            </w:r>
          </w:p>
        </w:tc>
        <w:tc>
          <w:tcPr>
            <w:tcW w:w="1757" w:type="dxa"/>
            <w:tcBorders>
              <w:bottom w:val="nil"/>
            </w:tcBorders>
          </w:tcPr>
          <w:p w14:paraId="08F7B3F1" w14:textId="77777777" w:rsidR="00EB28E2" w:rsidRDefault="00EA2AA9">
            <w:pPr>
              <w:pStyle w:val="TableParagraph"/>
              <w:ind w:right="202"/>
              <w:rPr>
                <w:b/>
              </w:rPr>
            </w:pPr>
            <w:r>
              <w:rPr>
                <w:b/>
                <w:spacing w:val="-2"/>
              </w:rPr>
              <w:t xml:space="preserve">Observation </w:t>
            </w:r>
            <w:r>
              <w:rPr>
                <w:b/>
              </w:rPr>
              <w:t>in Lab</w:t>
            </w:r>
          </w:p>
        </w:tc>
        <w:tc>
          <w:tcPr>
            <w:tcW w:w="1925" w:type="dxa"/>
            <w:tcBorders>
              <w:bottom w:val="nil"/>
            </w:tcBorders>
          </w:tcPr>
          <w:p w14:paraId="08F7B3F2" w14:textId="77777777" w:rsidR="00EB28E2" w:rsidRDefault="00EA2AA9">
            <w:pPr>
              <w:pStyle w:val="TableParagraph"/>
              <w:spacing w:line="252" w:lineRule="exact"/>
            </w:pPr>
            <w:r>
              <w:t>Read</w:t>
            </w:r>
            <w:r>
              <w:rPr>
                <w:spacing w:val="-3"/>
              </w:rPr>
              <w:t xml:space="preserve"> </w:t>
            </w:r>
            <w:r>
              <w:t>pp.</w:t>
            </w:r>
            <w:r>
              <w:rPr>
                <w:spacing w:val="-1"/>
              </w:rPr>
              <w:t xml:space="preserve"> </w:t>
            </w:r>
            <w:r>
              <w:rPr>
                <w:spacing w:val="-4"/>
              </w:rPr>
              <w:t>530-</w:t>
            </w:r>
          </w:p>
          <w:p w14:paraId="08F7B3F3" w14:textId="77777777" w:rsidR="00EB28E2" w:rsidRDefault="00EA2AA9">
            <w:pPr>
              <w:pStyle w:val="TableParagraph"/>
              <w:spacing w:line="252" w:lineRule="exact"/>
            </w:pPr>
            <w:r>
              <w:rPr>
                <w:spacing w:val="-5"/>
              </w:rPr>
              <w:t>617</w:t>
            </w:r>
          </w:p>
          <w:p w14:paraId="08F7B3F4" w14:textId="77777777" w:rsidR="00EB28E2" w:rsidRDefault="00EA2AA9">
            <w:pPr>
              <w:pStyle w:val="TableParagraph"/>
              <w:spacing w:line="206" w:lineRule="exact"/>
              <w:ind w:right="550"/>
              <w:rPr>
                <w:sz w:val="18"/>
              </w:rPr>
            </w:pPr>
            <w:r>
              <w:rPr>
                <w:sz w:val="18"/>
              </w:rPr>
              <w:t>Int.</w:t>
            </w:r>
            <w:r>
              <w:rPr>
                <w:spacing w:val="-13"/>
                <w:sz w:val="18"/>
              </w:rPr>
              <w:t xml:space="preserve"> </w:t>
            </w:r>
            <w:r>
              <w:rPr>
                <w:sz w:val="18"/>
              </w:rPr>
              <w:t>Wall/Ceiling Finish, Finish Flooring, Stairs</w:t>
            </w:r>
          </w:p>
        </w:tc>
        <w:tc>
          <w:tcPr>
            <w:tcW w:w="1457" w:type="dxa"/>
            <w:vMerge w:val="restart"/>
          </w:tcPr>
          <w:p w14:paraId="08F7B3F5" w14:textId="77777777" w:rsidR="00EB28E2" w:rsidRDefault="00EB28E2">
            <w:pPr>
              <w:pStyle w:val="TableParagraph"/>
              <w:ind w:left="0"/>
              <w:rPr>
                <w:rFonts w:ascii="Times New Roman"/>
              </w:rPr>
            </w:pPr>
          </w:p>
        </w:tc>
      </w:tr>
      <w:tr w:rsidR="00EB28E2" w14:paraId="08F7B3FD" w14:textId="77777777">
        <w:trPr>
          <w:trHeight w:val="246"/>
        </w:trPr>
        <w:tc>
          <w:tcPr>
            <w:tcW w:w="1169" w:type="dxa"/>
            <w:tcBorders>
              <w:top w:val="nil"/>
            </w:tcBorders>
          </w:tcPr>
          <w:p w14:paraId="08F7B3F7" w14:textId="77777777" w:rsidR="00EB28E2" w:rsidRDefault="00EB28E2">
            <w:pPr>
              <w:pStyle w:val="TableParagraph"/>
              <w:ind w:left="0"/>
              <w:rPr>
                <w:rFonts w:ascii="Times New Roman"/>
                <w:sz w:val="16"/>
              </w:rPr>
            </w:pPr>
          </w:p>
        </w:tc>
        <w:tc>
          <w:tcPr>
            <w:tcW w:w="2448" w:type="dxa"/>
            <w:tcBorders>
              <w:top w:val="nil"/>
            </w:tcBorders>
          </w:tcPr>
          <w:p w14:paraId="08F7B3F8" w14:textId="77777777" w:rsidR="00EB28E2" w:rsidRDefault="00EB28E2">
            <w:pPr>
              <w:pStyle w:val="TableParagraph"/>
              <w:ind w:left="0"/>
              <w:rPr>
                <w:rFonts w:ascii="Times New Roman"/>
                <w:sz w:val="16"/>
              </w:rPr>
            </w:pPr>
          </w:p>
        </w:tc>
        <w:tc>
          <w:tcPr>
            <w:tcW w:w="2496" w:type="dxa"/>
            <w:tcBorders>
              <w:top w:val="nil"/>
            </w:tcBorders>
          </w:tcPr>
          <w:p w14:paraId="08F7B3F9" w14:textId="77777777" w:rsidR="00EB28E2" w:rsidRDefault="00EB28E2">
            <w:pPr>
              <w:pStyle w:val="TableParagraph"/>
              <w:ind w:left="0"/>
              <w:rPr>
                <w:rFonts w:ascii="Times New Roman"/>
                <w:sz w:val="16"/>
              </w:rPr>
            </w:pPr>
          </w:p>
        </w:tc>
        <w:tc>
          <w:tcPr>
            <w:tcW w:w="1757" w:type="dxa"/>
            <w:tcBorders>
              <w:top w:val="nil"/>
            </w:tcBorders>
          </w:tcPr>
          <w:p w14:paraId="08F7B3FA" w14:textId="77777777" w:rsidR="00EB28E2" w:rsidRDefault="00EB28E2">
            <w:pPr>
              <w:pStyle w:val="TableParagraph"/>
              <w:ind w:left="0"/>
              <w:rPr>
                <w:rFonts w:ascii="Times New Roman"/>
                <w:sz w:val="16"/>
              </w:rPr>
            </w:pPr>
          </w:p>
        </w:tc>
        <w:tc>
          <w:tcPr>
            <w:tcW w:w="1925" w:type="dxa"/>
            <w:tcBorders>
              <w:top w:val="nil"/>
            </w:tcBorders>
          </w:tcPr>
          <w:p w14:paraId="08F7B3FB" w14:textId="77777777" w:rsidR="00EB28E2" w:rsidRDefault="00EA2AA9">
            <w:pPr>
              <w:pStyle w:val="TableParagraph"/>
              <w:spacing w:line="226" w:lineRule="exact"/>
            </w:pPr>
            <w:r>
              <w:t>Toolbox</w:t>
            </w:r>
            <w:r>
              <w:rPr>
                <w:spacing w:val="-8"/>
              </w:rPr>
              <w:t xml:space="preserve"> </w:t>
            </w:r>
            <w:r>
              <w:rPr>
                <w:spacing w:val="-2"/>
              </w:rPr>
              <w:t>Talks</w:t>
            </w:r>
          </w:p>
        </w:tc>
        <w:tc>
          <w:tcPr>
            <w:tcW w:w="1457" w:type="dxa"/>
            <w:vMerge/>
            <w:tcBorders>
              <w:top w:val="nil"/>
            </w:tcBorders>
          </w:tcPr>
          <w:p w14:paraId="08F7B3FC" w14:textId="77777777" w:rsidR="00EB28E2" w:rsidRDefault="00EB28E2">
            <w:pPr>
              <w:rPr>
                <w:sz w:val="2"/>
                <w:szCs w:val="2"/>
              </w:rPr>
            </w:pPr>
          </w:p>
        </w:tc>
      </w:tr>
      <w:tr w:rsidR="00EB28E2" w14:paraId="08F7B407" w14:textId="77777777">
        <w:trPr>
          <w:trHeight w:val="1103"/>
        </w:trPr>
        <w:tc>
          <w:tcPr>
            <w:tcW w:w="1169" w:type="dxa"/>
          </w:tcPr>
          <w:p w14:paraId="08F7B3FE" w14:textId="77777777" w:rsidR="00EB28E2" w:rsidRDefault="00EA2AA9">
            <w:pPr>
              <w:pStyle w:val="TableParagraph"/>
              <w:spacing w:line="292" w:lineRule="exact"/>
              <w:rPr>
                <w:rFonts w:ascii="Calibri"/>
                <w:b/>
                <w:sz w:val="24"/>
              </w:rPr>
            </w:pPr>
            <w:r>
              <w:rPr>
                <w:rFonts w:ascii="Calibri"/>
                <w:b/>
                <w:sz w:val="24"/>
              </w:rPr>
              <w:t>Week</w:t>
            </w:r>
            <w:r>
              <w:rPr>
                <w:rFonts w:ascii="Calibri"/>
                <w:b/>
                <w:spacing w:val="-2"/>
                <w:sz w:val="24"/>
              </w:rPr>
              <w:t xml:space="preserve"> </w:t>
            </w:r>
            <w:r>
              <w:rPr>
                <w:rFonts w:ascii="Calibri"/>
                <w:b/>
                <w:spacing w:val="-5"/>
                <w:sz w:val="24"/>
              </w:rPr>
              <w:t>11</w:t>
            </w:r>
          </w:p>
        </w:tc>
        <w:tc>
          <w:tcPr>
            <w:tcW w:w="2448" w:type="dxa"/>
          </w:tcPr>
          <w:p w14:paraId="08F7B3FF" w14:textId="77777777" w:rsidR="00EB28E2" w:rsidRDefault="00EA2AA9">
            <w:pPr>
              <w:pStyle w:val="TableParagraph"/>
              <w:spacing w:line="253" w:lineRule="exact"/>
              <w:rPr>
                <w:b/>
              </w:rPr>
            </w:pPr>
            <w:r>
              <w:rPr>
                <w:b/>
                <w:spacing w:val="-2"/>
              </w:rPr>
              <w:t>Laboratory</w:t>
            </w:r>
          </w:p>
          <w:p w14:paraId="08F7B400" w14:textId="77777777" w:rsidR="00EB28E2" w:rsidRDefault="00EA2AA9">
            <w:pPr>
              <w:pStyle w:val="TableParagraph"/>
              <w:spacing w:line="273" w:lineRule="exact"/>
              <w:rPr>
                <w:sz w:val="24"/>
              </w:rPr>
            </w:pPr>
            <w:r>
              <w:rPr>
                <w:sz w:val="24"/>
              </w:rPr>
              <w:t>Exterior</w:t>
            </w:r>
            <w:r>
              <w:rPr>
                <w:spacing w:val="-3"/>
                <w:sz w:val="24"/>
              </w:rPr>
              <w:t xml:space="preserve"> </w:t>
            </w:r>
            <w:r>
              <w:rPr>
                <w:spacing w:val="-4"/>
                <w:sz w:val="24"/>
              </w:rPr>
              <w:t>Trim</w:t>
            </w:r>
          </w:p>
          <w:p w14:paraId="08F7B401" w14:textId="77777777" w:rsidR="00EB28E2" w:rsidRDefault="00EA2AA9">
            <w:pPr>
              <w:pStyle w:val="TableParagraph"/>
              <w:tabs>
                <w:tab w:val="left" w:pos="949"/>
              </w:tabs>
              <w:ind w:right="242"/>
              <w:rPr>
                <w:sz w:val="24"/>
              </w:rPr>
            </w:pPr>
            <w:r>
              <w:rPr>
                <w:spacing w:val="-2"/>
                <w:sz w:val="24"/>
              </w:rPr>
              <w:t>Finish</w:t>
            </w:r>
            <w:r>
              <w:rPr>
                <w:sz w:val="24"/>
              </w:rPr>
              <w:tab/>
              <w:t>Drywall</w:t>
            </w:r>
            <w:r>
              <w:rPr>
                <w:spacing w:val="-17"/>
                <w:sz w:val="24"/>
              </w:rPr>
              <w:t xml:space="preserve"> </w:t>
            </w:r>
            <w:r>
              <w:rPr>
                <w:sz w:val="24"/>
              </w:rPr>
              <w:t>(2</w:t>
            </w:r>
            <w:proofErr w:type="spellStart"/>
            <w:r>
              <w:rPr>
                <w:position w:val="8"/>
                <w:sz w:val="16"/>
              </w:rPr>
              <w:t>nd</w:t>
            </w:r>
            <w:proofErr w:type="spellEnd"/>
            <w:r>
              <w:rPr>
                <w:position w:val="8"/>
                <w:sz w:val="16"/>
              </w:rPr>
              <w:t xml:space="preserve"> </w:t>
            </w:r>
            <w:r>
              <w:rPr>
                <w:spacing w:val="-4"/>
                <w:sz w:val="24"/>
              </w:rPr>
              <w:t>Coat)</w:t>
            </w:r>
          </w:p>
        </w:tc>
        <w:tc>
          <w:tcPr>
            <w:tcW w:w="2496" w:type="dxa"/>
          </w:tcPr>
          <w:p w14:paraId="08F7B402" w14:textId="77777777" w:rsidR="00EB28E2" w:rsidRDefault="00EA2AA9">
            <w:pPr>
              <w:pStyle w:val="TableParagraph"/>
              <w:spacing w:line="270" w:lineRule="atLeast"/>
              <w:rPr>
                <w:sz w:val="24"/>
              </w:rPr>
            </w:pPr>
            <w:r>
              <w:rPr>
                <w:sz w:val="24"/>
              </w:rPr>
              <w:t>Be able to measure, cut</w:t>
            </w:r>
            <w:r>
              <w:rPr>
                <w:spacing w:val="-12"/>
                <w:sz w:val="24"/>
              </w:rPr>
              <w:t xml:space="preserve"> </w:t>
            </w:r>
            <w:r>
              <w:rPr>
                <w:sz w:val="24"/>
              </w:rPr>
              <w:t>and</w:t>
            </w:r>
            <w:r>
              <w:rPr>
                <w:spacing w:val="-12"/>
                <w:sz w:val="24"/>
              </w:rPr>
              <w:t xml:space="preserve"> </w:t>
            </w:r>
            <w:r>
              <w:rPr>
                <w:sz w:val="24"/>
              </w:rPr>
              <w:t>install</w:t>
            </w:r>
            <w:r>
              <w:rPr>
                <w:spacing w:val="-13"/>
                <w:sz w:val="24"/>
              </w:rPr>
              <w:t xml:space="preserve"> </w:t>
            </w:r>
            <w:r>
              <w:rPr>
                <w:sz w:val="24"/>
              </w:rPr>
              <w:t xml:space="preserve">corner trim on exterior of </w:t>
            </w:r>
            <w:r>
              <w:rPr>
                <w:spacing w:val="-2"/>
                <w:sz w:val="24"/>
              </w:rPr>
              <w:t>building</w:t>
            </w:r>
          </w:p>
        </w:tc>
        <w:tc>
          <w:tcPr>
            <w:tcW w:w="1757" w:type="dxa"/>
          </w:tcPr>
          <w:p w14:paraId="08F7B403" w14:textId="77777777" w:rsidR="00EB28E2" w:rsidRDefault="00EA2AA9">
            <w:pPr>
              <w:pStyle w:val="TableParagraph"/>
              <w:spacing w:line="252" w:lineRule="exact"/>
              <w:rPr>
                <w:b/>
              </w:rPr>
            </w:pPr>
            <w:r>
              <w:rPr>
                <w:b/>
              </w:rPr>
              <w:t>QUIZ</w:t>
            </w:r>
            <w:r>
              <w:rPr>
                <w:b/>
                <w:spacing w:val="-2"/>
              </w:rPr>
              <w:t xml:space="preserve"> </w:t>
            </w:r>
            <w:r>
              <w:rPr>
                <w:b/>
                <w:spacing w:val="-10"/>
              </w:rPr>
              <w:t>6</w:t>
            </w:r>
          </w:p>
          <w:p w14:paraId="08F7B404" w14:textId="77777777" w:rsidR="00EB28E2" w:rsidRDefault="00EA2AA9">
            <w:pPr>
              <w:pStyle w:val="TableParagraph"/>
              <w:ind w:right="202"/>
              <w:rPr>
                <w:b/>
              </w:rPr>
            </w:pPr>
            <w:r>
              <w:rPr>
                <w:b/>
                <w:spacing w:val="-2"/>
              </w:rPr>
              <w:t xml:space="preserve">Observation </w:t>
            </w:r>
            <w:r>
              <w:rPr>
                <w:b/>
              </w:rPr>
              <w:t>in Lab</w:t>
            </w:r>
          </w:p>
        </w:tc>
        <w:tc>
          <w:tcPr>
            <w:tcW w:w="1925" w:type="dxa"/>
          </w:tcPr>
          <w:p w14:paraId="08F7B405" w14:textId="77777777" w:rsidR="00EB28E2" w:rsidRDefault="00EA2AA9">
            <w:pPr>
              <w:pStyle w:val="TableParagraph"/>
            </w:pPr>
            <w:r>
              <w:t>Toolbox</w:t>
            </w:r>
            <w:r>
              <w:rPr>
                <w:spacing w:val="-8"/>
              </w:rPr>
              <w:t xml:space="preserve"> </w:t>
            </w:r>
            <w:r>
              <w:rPr>
                <w:spacing w:val="-2"/>
              </w:rPr>
              <w:t>Talks</w:t>
            </w:r>
          </w:p>
        </w:tc>
        <w:tc>
          <w:tcPr>
            <w:tcW w:w="1457" w:type="dxa"/>
          </w:tcPr>
          <w:p w14:paraId="08F7B406" w14:textId="77777777" w:rsidR="00EB28E2" w:rsidRDefault="00EB28E2">
            <w:pPr>
              <w:pStyle w:val="TableParagraph"/>
              <w:ind w:left="0"/>
              <w:rPr>
                <w:rFonts w:ascii="Times New Roman"/>
              </w:rPr>
            </w:pPr>
          </w:p>
        </w:tc>
      </w:tr>
      <w:tr w:rsidR="00EB28E2" w14:paraId="08F7B40E" w14:textId="77777777">
        <w:trPr>
          <w:trHeight w:val="1050"/>
        </w:trPr>
        <w:tc>
          <w:tcPr>
            <w:tcW w:w="1169" w:type="dxa"/>
          </w:tcPr>
          <w:p w14:paraId="08F7B408" w14:textId="77777777" w:rsidR="00EB28E2" w:rsidRDefault="00EA2AA9">
            <w:pPr>
              <w:pStyle w:val="TableParagraph"/>
              <w:spacing w:line="292" w:lineRule="exact"/>
              <w:rPr>
                <w:rFonts w:ascii="Calibri"/>
                <w:b/>
                <w:sz w:val="24"/>
              </w:rPr>
            </w:pPr>
            <w:r>
              <w:rPr>
                <w:rFonts w:ascii="Calibri"/>
                <w:b/>
                <w:sz w:val="24"/>
              </w:rPr>
              <w:t>Week</w:t>
            </w:r>
            <w:r>
              <w:rPr>
                <w:rFonts w:ascii="Calibri"/>
                <w:b/>
                <w:spacing w:val="-2"/>
                <w:sz w:val="24"/>
              </w:rPr>
              <w:t xml:space="preserve"> </w:t>
            </w:r>
            <w:r>
              <w:rPr>
                <w:rFonts w:ascii="Calibri"/>
                <w:b/>
                <w:spacing w:val="-5"/>
                <w:sz w:val="24"/>
              </w:rPr>
              <w:t>12</w:t>
            </w:r>
          </w:p>
        </w:tc>
        <w:tc>
          <w:tcPr>
            <w:tcW w:w="2448" w:type="dxa"/>
          </w:tcPr>
          <w:p w14:paraId="08F7B409" w14:textId="77777777" w:rsidR="00EB28E2" w:rsidRDefault="00EA2AA9">
            <w:pPr>
              <w:pStyle w:val="TableParagraph"/>
              <w:ind w:firstLine="540"/>
            </w:pPr>
            <w:r>
              <w:rPr>
                <w:b/>
                <w:spacing w:val="-2"/>
              </w:rPr>
              <w:t xml:space="preserve">Laboratory </w:t>
            </w:r>
            <w:r>
              <w:t>Passive</w:t>
            </w:r>
            <w:r>
              <w:rPr>
                <w:spacing w:val="-16"/>
              </w:rPr>
              <w:t xml:space="preserve"> </w:t>
            </w:r>
            <w:r>
              <w:t>Solar,</w:t>
            </w:r>
            <w:r>
              <w:rPr>
                <w:spacing w:val="-15"/>
              </w:rPr>
              <w:t xml:space="preserve"> </w:t>
            </w:r>
            <w:r>
              <w:t>Geo-Thermal, Wind</w:t>
            </w:r>
          </w:p>
        </w:tc>
        <w:tc>
          <w:tcPr>
            <w:tcW w:w="2496" w:type="dxa"/>
          </w:tcPr>
          <w:p w14:paraId="08F7B40A" w14:textId="77777777" w:rsidR="00EB28E2" w:rsidRDefault="00EA2AA9">
            <w:pPr>
              <w:pStyle w:val="TableParagraph"/>
            </w:pPr>
            <w:r>
              <w:t>Develop an understanding</w:t>
            </w:r>
            <w:r>
              <w:rPr>
                <w:spacing w:val="-16"/>
              </w:rPr>
              <w:t xml:space="preserve"> </w:t>
            </w:r>
            <w:r>
              <w:t>of</w:t>
            </w:r>
            <w:r>
              <w:rPr>
                <w:spacing w:val="-15"/>
              </w:rPr>
              <w:t xml:space="preserve"> </w:t>
            </w:r>
            <w:r>
              <w:t xml:space="preserve">some energy saving </w:t>
            </w:r>
            <w:r>
              <w:rPr>
                <w:spacing w:val="-2"/>
              </w:rPr>
              <w:t>possibilities</w:t>
            </w:r>
          </w:p>
        </w:tc>
        <w:tc>
          <w:tcPr>
            <w:tcW w:w="1757" w:type="dxa"/>
          </w:tcPr>
          <w:p w14:paraId="08F7B40B" w14:textId="77777777" w:rsidR="00EB28E2" w:rsidRDefault="00EA2AA9">
            <w:pPr>
              <w:pStyle w:val="TableParagraph"/>
              <w:ind w:right="202"/>
              <w:rPr>
                <w:b/>
              </w:rPr>
            </w:pPr>
            <w:r>
              <w:rPr>
                <w:b/>
                <w:spacing w:val="-2"/>
              </w:rPr>
              <w:t xml:space="preserve">Observation </w:t>
            </w:r>
            <w:r>
              <w:rPr>
                <w:b/>
              </w:rPr>
              <w:t>in Lab</w:t>
            </w:r>
          </w:p>
        </w:tc>
        <w:tc>
          <w:tcPr>
            <w:tcW w:w="1925" w:type="dxa"/>
          </w:tcPr>
          <w:p w14:paraId="08F7B40C" w14:textId="77777777" w:rsidR="00EB28E2" w:rsidRDefault="00EA2AA9">
            <w:pPr>
              <w:pStyle w:val="TableParagraph"/>
              <w:spacing w:line="253" w:lineRule="exact"/>
            </w:pPr>
            <w:r>
              <w:t>Toolbox</w:t>
            </w:r>
            <w:r>
              <w:rPr>
                <w:spacing w:val="-8"/>
              </w:rPr>
              <w:t xml:space="preserve"> </w:t>
            </w:r>
            <w:r>
              <w:rPr>
                <w:spacing w:val="-2"/>
              </w:rPr>
              <w:t>Talks</w:t>
            </w:r>
          </w:p>
        </w:tc>
        <w:tc>
          <w:tcPr>
            <w:tcW w:w="1457" w:type="dxa"/>
          </w:tcPr>
          <w:p w14:paraId="08F7B40D" w14:textId="77777777" w:rsidR="00EB28E2" w:rsidRDefault="00EB28E2">
            <w:pPr>
              <w:pStyle w:val="TableParagraph"/>
              <w:ind w:left="0"/>
              <w:rPr>
                <w:rFonts w:ascii="Times New Roman"/>
              </w:rPr>
            </w:pPr>
          </w:p>
        </w:tc>
      </w:tr>
      <w:tr w:rsidR="00EB28E2" w14:paraId="08F7B417" w14:textId="77777777">
        <w:trPr>
          <w:trHeight w:val="1312"/>
        </w:trPr>
        <w:tc>
          <w:tcPr>
            <w:tcW w:w="1169" w:type="dxa"/>
          </w:tcPr>
          <w:p w14:paraId="08F7B40F" w14:textId="77777777" w:rsidR="00EB28E2" w:rsidRDefault="00EA2AA9">
            <w:pPr>
              <w:pStyle w:val="TableParagraph"/>
              <w:spacing w:before="1"/>
              <w:rPr>
                <w:rFonts w:ascii="Calibri"/>
                <w:b/>
                <w:sz w:val="24"/>
              </w:rPr>
            </w:pPr>
            <w:r>
              <w:rPr>
                <w:rFonts w:ascii="Calibri"/>
                <w:b/>
                <w:sz w:val="24"/>
              </w:rPr>
              <w:t>Week</w:t>
            </w:r>
            <w:r>
              <w:rPr>
                <w:rFonts w:ascii="Calibri"/>
                <w:b/>
                <w:spacing w:val="-2"/>
                <w:sz w:val="24"/>
              </w:rPr>
              <w:t xml:space="preserve"> </w:t>
            </w:r>
            <w:r>
              <w:rPr>
                <w:rFonts w:ascii="Calibri"/>
                <w:b/>
                <w:spacing w:val="-5"/>
                <w:sz w:val="24"/>
              </w:rPr>
              <w:t>13</w:t>
            </w:r>
          </w:p>
        </w:tc>
        <w:tc>
          <w:tcPr>
            <w:tcW w:w="2448" w:type="dxa"/>
          </w:tcPr>
          <w:p w14:paraId="08F7B410" w14:textId="77777777" w:rsidR="00EB28E2" w:rsidRDefault="00EA2AA9">
            <w:pPr>
              <w:pStyle w:val="TableParagraph"/>
              <w:spacing w:before="2"/>
              <w:ind w:right="98"/>
            </w:pPr>
            <w:r>
              <w:rPr>
                <w:sz w:val="24"/>
              </w:rPr>
              <w:t>Permits and Typical Inspections</w:t>
            </w:r>
            <w:r>
              <w:rPr>
                <w:spacing w:val="-17"/>
                <w:sz w:val="24"/>
              </w:rPr>
              <w:t xml:space="preserve"> </w:t>
            </w:r>
            <w:r>
              <w:t xml:space="preserve">Turbines, Attic Fans, </w:t>
            </w:r>
            <w:r>
              <w:rPr>
                <w:spacing w:val="-2"/>
              </w:rPr>
              <w:t>Remodeling,</w:t>
            </w:r>
          </w:p>
        </w:tc>
        <w:tc>
          <w:tcPr>
            <w:tcW w:w="2496" w:type="dxa"/>
          </w:tcPr>
          <w:p w14:paraId="08F7B411" w14:textId="77777777" w:rsidR="00EB28E2" w:rsidRDefault="00EA2AA9">
            <w:pPr>
              <w:pStyle w:val="TableParagraph"/>
              <w:spacing w:before="2"/>
              <w:ind w:right="48"/>
              <w:rPr>
                <w:sz w:val="24"/>
              </w:rPr>
            </w:pPr>
            <w:r>
              <w:t>Exhibit a general understanding</w:t>
            </w:r>
            <w:r>
              <w:rPr>
                <w:spacing w:val="-16"/>
              </w:rPr>
              <w:t xml:space="preserve"> </w:t>
            </w:r>
            <w:r>
              <w:t>of</w:t>
            </w:r>
            <w:r>
              <w:rPr>
                <w:spacing w:val="-15"/>
              </w:rPr>
              <w:t xml:space="preserve"> </w:t>
            </w:r>
            <w:r>
              <w:t xml:space="preserve">what permits and </w:t>
            </w:r>
            <w:r>
              <w:rPr>
                <w:sz w:val="24"/>
              </w:rPr>
              <w:t>inspections are</w:t>
            </w:r>
          </w:p>
          <w:p w14:paraId="08F7B412" w14:textId="77777777" w:rsidR="00EB28E2" w:rsidRDefault="00EA2AA9">
            <w:pPr>
              <w:pStyle w:val="TableParagraph"/>
              <w:spacing w:line="255" w:lineRule="exact"/>
              <w:rPr>
                <w:sz w:val="24"/>
              </w:rPr>
            </w:pPr>
            <w:r>
              <w:rPr>
                <w:spacing w:val="-2"/>
                <w:sz w:val="24"/>
              </w:rPr>
              <w:t>required</w:t>
            </w:r>
          </w:p>
        </w:tc>
        <w:tc>
          <w:tcPr>
            <w:tcW w:w="1757" w:type="dxa"/>
          </w:tcPr>
          <w:p w14:paraId="08F7B413" w14:textId="77777777" w:rsidR="00EB28E2" w:rsidRDefault="00EA2AA9">
            <w:pPr>
              <w:pStyle w:val="TableParagraph"/>
              <w:spacing w:before="2" w:line="252" w:lineRule="exact"/>
              <w:rPr>
                <w:b/>
              </w:rPr>
            </w:pPr>
            <w:r>
              <w:rPr>
                <w:b/>
              </w:rPr>
              <w:t>QUIZ</w:t>
            </w:r>
            <w:r>
              <w:rPr>
                <w:b/>
                <w:spacing w:val="-2"/>
              </w:rPr>
              <w:t xml:space="preserve"> </w:t>
            </w:r>
            <w:r>
              <w:rPr>
                <w:b/>
                <w:spacing w:val="-10"/>
              </w:rPr>
              <w:t>7</w:t>
            </w:r>
          </w:p>
          <w:p w14:paraId="08F7B414" w14:textId="77777777" w:rsidR="00EB28E2" w:rsidRDefault="00EA2AA9">
            <w:pPr>
              <w:pStyle w:val="TableParagraph"/>
              <w:ind w:right="202"/>
              <w:rPr>
                <w:b/>
              </w:rPr>
            </w:pPr>
            <w:r>
              <w:rPr>
                <w:b/>
                <w:spacing w:val="-2"/>
              </w:rPr>
              <w:t xml:space="preserve">Observation </w:t>
            </w:r>
            <w:r>
              <w:rPr>
                <w:b/>
              </w:rPr>
              <w:t>in Lab</w:t>
            </w:r>
          </w:p>
        </w:tc>
        <w:tc>
          <w:tcPr>
            <w:tcW w:w="1925" w:type="dxa"/>
          </w:tcPr>
          <w:p w14:paraId="08F7B415" w14:textId="77777777" w:rsidR="00EB28E2" w:rsidRDefault="00EA2AA9">
            <w:pPr>
              <w:pStyle w:val="TableParagraph"/>
              <w:spacing w:before="2"/>
            </w:pPr>
            <w:r>
              <w:t>Toolbox</w:t>
            </w:r>
            <w:r>
              <w:rPr>
                <w:spacing w:val="-8"/>
              </w:rPr>
              <w:t xml:space="preserve"> </w:t>
            </w:r>
            <w:r>
              <w:rPr>
                <w:spacing w:val="-2"/>
              </w:rPr>
              <w:t>Talks</w:t>
            </w:r>
          </w:p>
        </w:tc>
        <w:tc>
          <w:tcPr>
            <w:tcW w:w="1457" w:type="dxa"/>
          </w:tcPr>
          <w:p w14:paraId="08F7B416" w14:textId="77777777" w:rsidR="00EB28E2" w:rsidRDefault="00EB28E2">
            <w:pPr>
              <w:pStyle w:val="TableParagraph"/>
              <w:ind w:left="0"/>
              <w:rPr>
                <w:rFonts w:ascii="Times New Roman"/>
              </w:rPr>
            </w:pPr>
          </w:p>
        </w:tc>
      </w:tr>
      <w:tr w:rsidR="00EB28E2" w14:paraId="08F7B420" w14:textId="77777777">
        <w:trPr>
          <w:trHeight w:val="1396"/>
        </w:trPr>
        <w:tc>
          <w:tcPr>
            <w:tcW w:w="1169" w:type="dxa"/>
          </w:tcPr>
          <w:p w14:paraId="08F7B418" w14:textId="77777777" w:rsidR="00EB28E2" w:rsidRDefault="00EA2AA9">
            <w:pPr>
              <w:pStyle w:val="TableParagraph"/>
              <w:spacing w:line="292" w:lineRule="exact"/>
              <w:rPr>
                <w:rFonts w:ascii="Calibri"/>
                <w:b/>
                <w:sz w:val="24"/>
              </w:rPr>
            </w:pPr>
            <w:r>
              <w:rPr>
                <w:rFonts w:ascii="Calibri"/>
                <w:b/>
                <w:sz w:val="24"/>
              </w:rPr>
              <w:t>Week</w:t>
            </w:r>
            <w:r>
              <w:rPr>
                <w:rFonts w:ascii="Calibri"/>
                <w:b/>
                <w:spacing w:val="-2"/>
                <w:sz w:val="24"/>
              </w:rPr>
              <w:t xml:space="preserve"> </w:t>
            </w:r>
            <w:r>
              <w:rPr>
                <w:rFonts w:ascii="Calibri"/>
                <w:b/>
                <w:spacing w:val="-5"/>
                <w:sz w:val="24"/>
              </w:rPr>
              <w:t>14</w:t>
            </w:r>
          </w:p>
        </w:tc>
        <w:tc>
          <w:tcPr>
            <w:tcW w:w="2448" w:type="dxa"/>
          </w:tcPr>
          <w:p w14:paraId="08F7B419" w14:textId="77777777" w:rsidR="00EB28E2" w:rsidRDefault="00EA2AA9">
            <w:pPr>
              <w:pStyle w:val="TableParagraph"/>
              <w:spacing w:before="2" w:line="237" w:lineRule="auto"/>
              <w:ind w:right="395"/>
              <w:rPr>
                <w:sz w:val="24"/>
              </w:rPr>
            </w:pPr>
            <w:r>
              <w:rPr>
                <w:spacing w:val="-2"/>
              </w:rPr>
              <w:t xml:space="preserve">Decks/Porches </w:t>
            </w:r>
            <w:r>
              <w:t xml:space="preserve">Cutting Stairs </w:t>
            </w:r>
            <w:r>
              <w:rPr>
                <w:sz w:val="24"/>
              </w:rPr>
              <w:t>Finish (Sand) Drywall</w:t>
            </w:r>
            <w:r>
              <w:rPr>
                <w:spacing w:val="-17"/>
                <w:sz w:val="24"/>
              </w:rPr>
              <w:t xml:space="preserve"> </w:t>
            </w:r>
            <w:r>
              <w:rPr>
                <w:sz w:val="24"/>
              </w:rPr>
              <w:t>(3</w:t>
            </w:r>
            <w:proofErr w:type="spellStart"/>
            <w:r>
              <w:rPr>
                <w:position w:val="8"/>
                <w:sz w:val="16"/>
              </w:rPr>
              <w:t>rd</w:t>
            </w:r>
            <w:proofErr w:type="spellEnd"/>
            <w:r>
              <w:rPr>
                <w:spacing w:val="2"/>
                <w:position w:val="8"/>
                <w:sz w:val="16"/>
              </w:rPr>
              <w:t xml:space="preserve"> </w:t>
            </w:r>
            <w:r>
              <w:rPr>
                <w:sz w:val="24"/>
              </w:rPr>
              <w:t>Coat)</w:t>
            </w:r>
          </w:p>
        </w:tc>
        <w:tc>
          <w:tcPr>
            <w:tcW w:w="2496" w:type="dxa"/>
          </w:tcPr>
          <w:p w14:paraId="08F7B41A" w14:textId="77777777" w:rsidR="00EB28E2" w:rsidRDefault="00EA2AA9">
            <w:pPr>
              <w:pStyle w:val="TableParagraph"/>
              <w:rPr>
                <w:sz w:val="24"/>
              </w:rPr>
            </w:pPr>
            <w:r>
              <w:rPr>
                <w:sz w:val="24"/>
              </w:rPr>
              <w:t>Understand</w:t>
            </w:r>
            <w:r>
              <w:rPr>
                <w:spacing w:val="-12"/>
                <w:sz w:val="24"/>
              </w:rPr>
              <w:t xml:space="preserve"> </w:t>
            </w:r>
            <w:r>
              <w:rPr>
                <w:sz w:val="24"/>
              </w:rPr>
              <w:t>basics</w:t>
            </w:r>
            <w:r>
              <w:rPr>
                <w:spacing w:val="-11"/>
                <w:sz w:val="24"/>
              </w:rPr>
              <w:t xml:space="preserve"> </w:t>
            </w:r>
            <w:r>
              <w:rPr>
                <w:sz w:val="24"/>
              </w:rPr>
              <w:t>of stair</w:t>
            </w:r>
            <w:r>
              <w:rPr>
                <w:spacing w:val="-12"/>
                <w:sz w:val="24"/>
              </w:rPr>
              <w:t xml:space="preserve"> </w:t>
            </w:r>
            <w:r>
              <w:rPr>
                <w:sz w:val="24"/>
              </w:rPr>
              <w:t>calculations.</w:t>
            </w:r>
            <w:r>
              <w:rPr>
                <w:spacing w:val="40"/>
                <w:sz w:val="24"/>
              </w:rPr>
              <w:t xml:space="preserve"> </w:t>
            </w:r>
            <w:r>
              <w:rPr>
                <w:sz w:val="24"/>
              </w:rPr>
              <w:t xml:space="preserve">Be able to measure and </w:t>
            </w:r>
            <w:proofErr w:type="gramStart"/>
            <w:r>
              <w:rPr>
                <w:sz w:val="24"/>
              </w:rPr>
              <w:t>cut</w:t>
            </w:r>
            <w:proofErr w:type="gramEnd"/>
            <w:r>
              <w:rPr>
                <w:sz w:val="24"/>
              </w:rPr>
              <w:t xml:space="preserve"> at least one step</w:t>
            </w:r>
          </w:p>
        </w:tc>
        <w:tc>
          <w:tcPr>
            <w:tcW w:w="1757" w:type="dxa"/>
          </w:tcPr>
          <w:p w14:paraId="08F7B41B" w14:textId="77777777" w:rsidR="00EB28E2" w:rsidRDefault="00EA2AA9">
            <w:pPr>
              <w:pStyle w:val="TableParagraph"/>
              <w:ind w:right="202"/>
              <w:rPr>
                <w:b/>
              </w:rPr>
            </w:pPr>
            <w:r>
              <w:rPr>
                <w:b/>
                <w:spacing w:val="-2"/>
              </w:rPr>
              <w:t xml:space="preserve">Observation </w:t>
            </w:r>
            <w:r>
              <w:rPr>
                <w:b/>
              </w:rPr>
              <w:t>in Lab</w:t>
            </w:r>
          </w:p>
        </w:tc>
        <w:tc>
          <w:tcPr>
            <w:tcW w:w="1925" w:type="dxa"/>
          </w:tcPr>
          <w:p w14:paraId="08F7B41C" w14:textId="77777777" w:rsidR="00EB28E2" w:rsidRDefault="00EA2AA9">
            <w:pPr>
              <w:pStyle w:val="TableParagraph"/>
              <w:spacing w:line="252" w:lineRule="exact"/>
            </w:pPr>
            <w:r>
              <w:t>Read</w:t>
            </w:r>
            <w:r>
              <w:rPr>
                <w:spacing w:val="-3"/>
              </w:rPr>
              <w:t xml:space="preserve"> </w:t>
            </w:r>
            <w:r>
              <w:t>pp.</w:t>
            </w:r>
            <w:r>
              <w:rPr>
                <w:spacing w:val="-1"/>
              </w:rPr>
              <w:t xml:space="preserve"> </w:t>
            </w:r>
            <w:r>
              <w:rPr>
                <w:spacing w:val="-4"/>
              </w:rPr>
              <w:t>757-</w:t>
            </w:r>
          </w:p>
          <w:p w14:paraId="08F7B41D" w14:textId="77777777" w:rsidR="00EB28E2" w:rsidRDefault="00EA2AA9">
            <w:pPr>
              <w:pStyle w:val="TableParagraph"/>
              <w:spacing w:line="252" w:lineRule="exact"/>
            </w:pPr>
            <w:r>
              <w:rPr>
                <w:spacing w:val="-5"/>
              </w:rPr>
              <w:t>820</w:t>
            </w:r>
          </w:p>
          <w:p w14:paraId="08F7B41E" w14:textId="77777777" w:rsidR="00EB28E2" w:rsidRDefault="00EA2AA9">
            <w:pPr>
              <w:pStyle w:val="TableParagraph"/>
              <w:spacing w:before="1"/>
            </w:pPr>
            <w:r>
              <w:t>Toolbox</w:t>
            </w:r>
            <w:r>
              <w:rPr>
                <w:spacing w:val="-8"/>
              </w:rPr>
              <w:t xml:space="preserve"> </w:t>
            </w:r>
            <w:r>
              <w:rPr>
                <w:spacing w:val="-2"/>
              </w:rPr>
              <w:t>Talks</w:t>
            </w:r>
          </w:p>
        </w:tc>
        <w:tc>
          <w:tcPr>
            <w:tcW w:w="1457" w:type="dxa"/>
          </w:tcPr>
          <w:p w14:paraId="08F7B41F" w14:textId="77777777" w:rsidR="00EB28E2" w:rsidRDefault="00EB28E2">
            <w:pPr>
              <w:pStyle w:val="TableParagraph"/>
              <w:ind w:left="0"/>
              <w:rPr>
                <w:rFonts w:ascii="Times New Roman"/>
              </w:rPr>
            </w:pPr>
          </w:p>
        </w:tc>
      </w:tr>
      <w:tr w:rsidR="00EB28E2" w14:paraId="08F7B429" w14:textId="77777777">
        <w:trPr>
          <w:trHeight w:val="529"/>
        </w:trPr>
        <w:tc>
          <w:tcPr>
            <w:tcW w:w="1169" w:type="dxa"/>
            <w:tcBorders>
              <w:bottom w:val="nil"/>
            </w:tcBorders>
          </w:tcPr>
          <w:p w14:paraId="08F7B421" w14:textId="77777777" w:rsidR="00EB28E2" w:rsidRDefault="00EA2AA9">
            <w:pPr>
              <w:pStyle w:val="TableParagraph"/>
              <w:spacing w:line="292" w:lineRule="exact"/>
              <w:rPr>
                <w:rFonts w:ascii="Calibri"/>
                <w:b/>
                <w:sz w:val="24"/>
              </w:rPr>
            </w:pPr>
            <w:r>
              <w:rPr>
                <w:rFonts w:ascii="Calibri"/>
                <w:b/>
                <w:sz w:val="24"/>
              </w:rPr>
              <w:t>Week</w:t>
            </w:r>
            <w:r>
              <w:rPr>
                <w:rFonts w:ascii="Calibri"/>
                <w:b/>
                <w:spacing w:val="-2"/>
                <w:sz w:val="24"/>
              </w:rPr>
              <w:t xml:space="preserve"> </w:t>
            </w:r>
            <w:r>
              <w:rPr>
                <w:rFonts w:ascii="Calibri"/>
                <w:b/>
                <w:spacing w:val="-5"/>
                <w:sz w:val="24"/>
              </w:rPr>
              <w:t>15</w:t>
            </w:r>
          </w:p>
        </w:tc>
        <w:tc>
          <w:tcPr>
            <w:tcW w:w="2448" w:type="dxa"/>
            <w:vMerge w:val="restart"/>
          </w:tcPr>
          <w:p w14:paraId="08F7B422" w14:textId="77777777" w:rsidR="00EB28E2" w:rsidRDefault="00EA2AA9">
            <w:pPr>
              <w:pStyle w:val="TableParagraph"/>
              <w:spacing w:line="244" w:lineRule="auto"/>
            </w:pPr>
            <w:r>
              <w:rPr>
                <w:noProof/>
              </w:rPr>
              <mc:AlternateContent>
                <mc:Choice Requires="wpg">
                  <w:drawing>
                    <wp:anchor distT="0" distB="0" distL="0" distR="0" simplePos="0" relativeHeight="487192576" behindDoc="1" locked="0" layoutInCell="1" allowOverlap="1" wp14:anchorId="08F7B44C" wp14:editId="08F7B44D">
                      <wp:simplePos x="0" y="0"/>
                      <wp:positionH relativeFrom="column">
                        <wp:posOffset>68580</wp:posOffset>
                      </wp:positionH>
                      <wp:positionV relativeFrom="paragraph">
                        <wp:posOffset>321537</wp:posOffset>
                      </wp:positionV>
                      <wp:extent cx="1417955" cy="17399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17955" cy="173990"/>
                                <a:chOff x="0" y="0"/>
                                <a:chExt cx="1417955" cy="173990"/>
                              </a:xfrm>
                            </wpg:grpSpPr>
                            <wps:wsp>
                              <wps:cNvPr id="5" name="Graphic 5"/>
                              <wps:cNvSpPr/>
                              <wps:spPr>
                                <a:xfrm>
                                  <a:off x="0" y="0"/>
                                  <a:ext cx="1417955" cy="173990"/>
                                </a:xfrm>
                                <a:custGeom>
                                  <a:avLst/>
                                  <a:gdLst/>
                                  <a:ahLst/>
                                  <a:cxnLst/>
                                  <a:rect l="l" t="t" r="r" b="b"/>
                                  <a:pathLst>
                                    <a:path w="1417955" h="173990">
                                      <a:moveTo>
                                        <a:pt x="1417332" y="0"/>
                                      </a:moveTo>
                                      <a:lnTo>
                                        <a:pt x="1411224" y="0"/>
                                      </a:lnTo>
                                      <a:lnTo>
                                        <a:pt x="1411224" y="6096"/>
                                      </a:lnTo>
                                      <a:lnTo>
                                        <a:pt x="1411224" y="167627"/>
                                      </a:lnTo>
                                      <a:lnTo>
                                        <a:pt x="6096" y="167627"/>
                                      </a:lnTo>
                                      <a:lnTo>
                                        <a:pt x="6096" y="6096"/>
                                      </a:lnTo>
                                      <a:lnTo>
                                        <a:pt x="1411224" y="6096"/>
                                      </a:lnTo>
                                      <a:lnTo>
                                        <a:pt x="1411224" y="0"/>
                                      </a:lnTo>
                                      <a:lnTo>
                                        <a:pt x="6096" y="0"/>
                                      </a:lnTo>
                                      <a:lnTo>
                                        <a:pt x="0" y="0"/>
                                      </a:lnTo>
                                      <a:lnTo>
                                        <a:pt x="0" y="6096"/>
                                      </a:lnTo>
                                      <a:lnTo>
                                        <a:pt x="0" y="167627"/>
                                      </a:lnTo>
                                      <a:lnTo>
                                        <a:pt x="0" y="173736"/>
                                      </a:lnTo>
                                      <a:lnTo>
                                        <a:pt x="6096" y="173736"/>
                                      </a:lnTo>
                                      <a:lnTo>
                                        <a:pt x="1411224" y="173736"/>
                                      </a:lnTo>
                                      <a:lnTo>
                                        <a:pt x="1417332" y="173736"/>
                                      </a:lnTo>
                                      <a:lnTo>
                                        <a:pt x="1417332" y="167640"/>
                                      </a:lnTo>
                                      <a:lnTo>
                                        <a:pt x="1417332" y="6096"/>
                                      </a:lnTo>
                                      <a:lnTo>
                                        <a:pt x="141733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030A281" id="Group 4" o:spid="_x0000_s1026" style="position:absolute;margin-left:5.4pt;margin-top:25.3pt;width:111.65pt;height:13.7pt;z-index:-16123904;mso-wrap-distance-left:0;mso-wrap-distance-right:0" coordsize="14179,17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">
                      <v:shape id="Graphic 5" o:spid="_x0000_s1027" style="position:absolute;width:14179;height:1739;visibility:visible;mso-wrap-style:square;v-text-anchor:top" coordsize="1417955,173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" path="m1417332,r-6108,l1411224,6096r,161531l6096,167627r,-161531l1411224,6096r,-6096l6096,,,,,6096,,167627r,6109l6096,173736r1405128,l1417332,173736r,-6096l1417332,6096r,-6096xe" fillcolor="black" stroked="f">
                        <v:path arrowok="t"/>
                      </v:shape>
                    </v:group>
                  </w:pict>
                </mc:Fallback>
              </mc:AlternateContent>
            </w:r>
            <w:r>
              <w:t xml:space="preserve">Doors &amp; Int. Trim, Cabinetry, Painting. </w:t>
            </w:r>
            <w:r>
              <w:rPr>
                <w:spacing w:val="-2"/>
              </w:rPr>
              <w:t>Finishing/Decorating</w:t>
            </w:r>
          </w:p>
        </w:tc>
        <w:tc>
          <w:tcPr>
            <w:tcW w:w="2496" w:type="dxa"/>
            <w:tcBorders>
              <w:bottom w:val="nil"/>
            </w:tcBorders>
          </w:tcPr>
          <w:p w14:paraId="08F7B423" w14:textId="77777777" w:rsidR="00EB28E2" w:rsidRDefault="00EA2AA9">
            <w:pPr>
              <w:pStyle w:val="TableParagraph"/>
            </w:pPr>
            <w:r>
              <w:t>Demonstrate</w:t>
            </w:r>
            <w:r>
              <w:rPr>
                <w:spacing w:val="53"/>
              </w:rPr>
              <w:t xml:space="preserve"> </w:t>
            </w:r>
            <w:r>
              <w:rPr>
                <w:spacing w:val="-10"/>
              </w:rPr>
              <w:t>a</w:t>
            </w:r>
          </w:p>
          <w:p w14:paraId="08F7B424" w14:textId="77777777" w:rsidR="00EB28E2" w:rsidRDefault="00EA2AA9">
            <w:pPr>
              <w:pStyle w:val="TableParagraph"/>
              <w:spacing w:before="1" w:line="255" w:lineRule="exact"/>
              <w:rPr>
                <w:sz w:val="24"/>
              </w:rPr>
            </w:pPr>
            <w:r>
              <w:t>general</w:t>
            </w:r>
            <w:r>
              <w:rPr>
                <w:spacing w:val="-5"/>
              </w:rPr>
              <w:t xml:space="preserve"> </w:t>
            </w:r>
            <w:r>
              <w:rPr>
                <w:spacing w:val="-2"/>
                <w:sz w:val="24"/>
              </w:rPr>
              <w:t>Understand</w:t>
            </w:r>
          </w:p>
        </w:tc>
        <w:tc>
          <w:tcPr>
            <w:tcW w:w="1757" w:type="dxa"/>
            <w:tcBorders>
              <w:bottom w:val="nil"/>
            </w:tcBorders>
          </w:tcPr>
          <w:p w14:paraId="08F7B425" w14:textId="77777777" w:rsidR="00EB28E2" w:rsidRDefault="00EA2AA9">
            <w:pPr>
              <w:pStyle w:val="TableParagraph"/>
              <w:ind w:right="202"/>
              <w:rPr>
                <w:b/>
              </w:rPr>
            </w:pPr>
            <w:r>
              <w:rPr>
                <w:b/>
                <w:spacing w:val="-2"/>
              </w:rPr>
              <w:t xml:space="preserve">Observation </w:t>
            </w:r>
            <w:r>
              <w:rPr>
                <w:b/>
              </w:rPr>
              <w:t>in Lab</w:t>
            </w:r>
          </w:p>
        </w:tc>
        <w:tc>
          <w:tcPr>
            <w:tcW w:w="1925" w:type="dxa"/>
            <w:tcBorders>
              <w:bottom w:val="nil"/>
            </w:tcBorders>
          </w:tcPr>
          <w:p w14:paraId="08F7B426" w14:textId="77777777" w:rsidR="00EB28E2" w:rsidRDefault="00EA2AA9">
            <w:pPr>
              <w:pStyle w:val="TableParagraph"/>
            </w:pPr>
            <w:r>
              <w:t>Read</w:t>
            </w:r>
            <w:r>
              <w:rPr>
                <w:spacing w:val="-3"/>
              </w:rPr>
              <w:t xml:space="preserve"> </w:t>
            </w:r>
            <w:r>
              <w:t>pp.</w:t>
            </w:r>
            <w:r>
              <w:rPr>
                <w:spacing w:val="-1"/>
              </w:rPr>
              <w:t xml:space="preserve"> </w:t>
            </w:r>
            <w:r>
              <w:rPr>
                <w:spacing w:val="-4"/>
              </w:rPr>
              <w:t>618-</w:t>
            </w:r>
          </w:p>
          <w:p w14:paraId="08F7B427" w14:textId="77777777" w:rsidR="00EB28E2" w:rsidRDefault="00EA2AA9">
            <w:pPr>
              <w:pStyle w:val="TableParagraph"/>
              <w:spacing w:before="1"/>
            </w:pPr>
            <w:r>
              <w:rPr>
                <w:spacing w:val="-5"/>
              </w:rPr>
              <w:t>703</w:t>
            </w:r>
          </w:p>
        </w:tc>
        <w:tc>
          <w:tcPr>
            <w:tcW w:w="1457" w:type="dxa"/>
            <w:vMerge w:val="restart"/>
          </w:tcPr>
          <w:p w14:paraId="08F7B428" w14:textId="77777777" w:rsidR="00EB28E2" w:rsidRDefault="00EB28E2">
            <w:pPr>
              <w:pStyle w:val="TableParagraph"/>
              <w:ind w:left="0"/>
              <w:rPr>
                <w:rFonts w:ascii="Times New Roman"/>
              </w:rPr>
            </w:pPr>
          </w:p>
        </w:tc>
      </w:tr>
      <w:tr w:rsidR="00EB28E2" w14:paraId="08F7B430" w14:textId="77777777">
        <w:trPr>
          <w:trHeight w:val="265"/>
        </w:trPr>
        <w:tc>
          <w:tcPr>
            <w:tcW w:w="1169" w:type="dxa"/>
            <w:tcBorders>
              <w:top w:val="nil"/>
              <w:bottom w:val="nil"/>
            </w:tcBorders>
          </w:tcPr>
          <w:p w14:paraId="08F7B42A" w14:textId="77777777" w:rsidR="00EB28E2" w:rsidRDefault="00EB28E2">
            <w:pPr>
              <w:pStyle w:val="TableParagraph"/>
              <w:ind w:left="0"/>
              <w:rPr>
                <w:rFonts w:ascii="Times New Roman"/>
                <w:sz w:val="18"/>
              </w:rPr>
            </w:pPr>
          </w:p>
        </w:tc>
        <w:tc>
          <w:tcPr>
            <w:tcW w:w="2448" w:type="dxa"/>
            <w:vMerge/>
            <w:tcBorders>
              <w:top w:val="nil"/>
            </w:tcBorders>
          </w:tcPr>
          <w:p w14:paraId="08F7B42B" w14:textId="77777777" w:rsidR="00EB28E2" w:rsidRDefault="00EB28E2">
            <w:pPr>
              <w:rPr>
                <w:sz w:val="2"/>
                <w:szCs w:val="2"/>
              </w:rPr>
            </w:pPr>
          </w:p>
        </w:tc>
        <w:tc>
          <w:tcPr>
            <w:tcW w:w="2496" w:type="dxa"/>
            <w:tcBorders>
              <w:top w:val="nil"/>
              <w:bottom w:val="nil"/>
            </w:tcBorders>
          </w:tcPr>
          <w:p w14:paraId="08F7B42C" w14:textId="77777777" w:rsidR="00EB28E2" w:rsidRDefault="00EA2AA9">
            <w:pPr>
              <w:pStyle w:val="TableParagraph"/>
              <w:spacing w:line="246" w:lineRule="exact"/>
              <w:rPr>
                <w:sz w:val="24"/>
              </w:rPr>
            </w:pPr>
            <w:r>
              <w:rPr>
                <w:sz w:val="24"/>
              </w:rPr>
              <w:t>types</w:t>
            </w:r>
            <w:r>
              <w:rPr>
                <w:spacing w:val="-4"/>
                <w:sz w:val="24"/>
              </w:rPr>
              <w:t xml:space="preserve"> </w:t>
            </w:r>
            <w:r>
              <w:rPr>
                <w:sz w:val="24"/>
              </w:rPr>
              <w:t>of cabinets</w:t>
            </w:r>
            <w:r>
              <w:rPr>
                <w:spacing w:val="-1"/>
                <w:sz w:val="24"/>
              </w:rPr>
              <w:t xml:space="preserve"> </w:t>
            </w:r>
            <w:r>
              <w:rPr>
                <w:spacing w:val="-5"/>
                <w:sz w:val="24"/>
              </w:rPr>
              <w:t>and</w:t>
            </w:r>
          </w:p>
        </w:tc>
        <w:tc>
          <w:tcPr>
            <w:tcW w:w="1757" w:type="dxa"/>
            <w:tcBorders>
              <w:top w:val="nil"/>
              <w:bottom w:val="nil"/>
            </w:tcBorders>
          </w:tcPr>
          <w:p w14:paraId="08F7B42D" w14:textId="77777777" w:rsidR="00EB28E2" w:rsidRDefault="00EB28E2">
            <w:pPr>
              <w:pStyle w:val="TableParagraph"/>
              <w:ind w:left="0"/>
              <w:rPr>
                <w:rFonts w:ascii="Times New Roman"/>
                <w:sz w:val="18"/>
              </w:rPr>
            </w:pPr>
          </w:p>
        </w:tc>
        <w:tc>
          <w:tcPr>
            <w:tcW w:w="1925" w:type="dxa"/>
            <w:tcBorders>
              <w:top w:val="nil"/>
              <w:bottom w:val="nil"/>
            </w:tcBorders>
          </w:tcPr>
          <w:p w14:paraId="08F7B42E" w14:textId="77777777" w:rsidR="00EB28E2" w:rsidRDefault="00EB28E2">
            <w:pPr>
              <w:pStyle w:val="TableParagraph"/>
              <w:ind w:left="0"/>
              <w:rPr>
                <w:rFonts w:ascii="Times New Roman"/>
                <w:sz w:val="18"/>
              </w:rPr>
            </w:pPr>
          </w:p>
        </w:tc>
        <w:tc>
          <w:tcPr>
            <w:tcW w:w="1457" w:type="dxa"/>
            <w:vMerge/>
            <w:tcBorders>
              <w:top w:val="nil"/>
            </w:tcBorders>
          </w:tcPr>
          <w:p w14:paraId="08F7B42F" w14:textId="77777777" w:rsidR="00EB28E2" w:rsidRDefault="00EB28E2">
            <w:pPr>
              <w:rPr>
                <w:sz w:val="2"/>
                <w:szCs w:val="2"/>
              </w:rPr>
            </w:pPr>
          </w:p>
        </w:tc>
      </w:tr>
      <w:tr w:rsidR="00EB28E2" w14:paraId="08F7B437" w14:textId="77777777">
        <w:trPr>
          <w:trHeight w:val="264"/>
        </w:trPr>
        <w:tc>
          <w:tcPr>
            <w:tcW w:w="1169" w:type="dxa"/>
            <w:tcBorders>
              <w:top w:val="nil"/>
              <w:bottom w:val="nil"/>
            </w:tcBorders>
          </w:tcPr>
          <w:p w14:paraId="08F7B431" w14:textId="77777777" w:rsidR="00EB28E2" w:rsidRDefault="00EB28E2">
            <w:pPr>
              <w:pStyle w:val="TableParagraph"/>
              <w:ind w:left="0"/>
              <w:rPr>
                <w:rFonts w:ascii="Times New Roman"/>
                <w:sz w:val="18"/>
              </w:rPr>
            </w:pPr>
          </w:p>
        </w:tc>
        <w:tc>
          <w:tcPr>
            <w:tcW w:w="2448" w:type="dxa"/>
            <w:vMerge/>
            <w:tcBorders>
              <w:top w:val="nil"/>
            </w:tcBorders>
          </w:tcPr>
          <w:p w14:paraId="08F7B432" w14:textId="77777777" w:rsidR="00EB28E2" w:rsidRDefault="00EB28E2">
            <w:pPr>
              <w:rPr>
                <w:sz w:val="2"/>
                <w:szCs w:val="2"/>
              </w:rPr>
            </w:pPr>
          </w:p>
        </w:tc>
        <w:tc>
          <w:tcPr>
            <w:tcW w:w="2496" w:type="dxa"/>
            <w:tcBorders>
              <w:top w:val="nil"/>
              <w:bottom w:val="nil"/>
            </w:tcBorders>
          </w:tcPr>
          <w:p w14:paraId="08F7B433" w14:textId="77777777" w:rsidR="00EB28E2" w:rsidRDefault="00EA2AA9">
            <w:pPr>
              <w:pStyle w:val="TableParagraph"/>
              <w:spacing w:line="245" w:lineRule="exact"/>
              <w:rPr>
                <w:sz w:val="24"/>
              </w:rPr>
            </w:pPr>
            <w:r>
              <w:rPr>
                <w:sz w:val="24"/>
              </w:rPr>
              <w:t>how</w:t>
            </w:r>
            <w:r>
              <w:rPr>
                <w:spacing w:val="-1"/>
                <w:sz w:val="24"/>
              </w:rPr>
              <w:t xml:space="preserve"> </w:t>
            </w:r>
            <w:r>
              <w:rPr>
                <w:sz w:val="24"/>
              </w:rPr>
              <w:t>to</w:t>
            </w:r>
            <w:r>
              <w:rPr>
                <w:spacing w:val="-2"/>
                <w:sz w:val="24"/>
              </w:rPr>
              <w:t xml:space="preserve"> </w:t>
            </w:r>
            <w:r>
              <w:rPr>
                <w:sz w:val="24"/>
              </w:rPr>
              <w:t>measure</w:t>
            </w:r>
            <w:r>
              <w:rPr>
                <w:spacing w:val="-1"/>
                <w:sz w:val="24"/>
              </w:rPr>
              <w:t xml:space="preserve"> </w:t>
            </w:r>
            <w:r>
              <w:rPr>
                <w:spacing w:val="-5"/>
                <w:sz w:val="24"/>
              </w:rPr>
              <w:t>for</w:t>
            </w:r>
          </w:p>
        </w:tc>
        <w:tc>
          <w:tcPr>
            <w:tcW w:w="1757" w:type="dxa"/>
            <w:tcBorders>
              <w:top w:val="nil"/>
              <w:bottom w:val="nil"/>
            </w:tcBorders>
          </w:tcPr>
          <w:p w14:paraId="08F7B434" w14:textId="77777777" w:rsidR="00EB28E2" w:rsidRDefault="00EB28E2">
            <w:pPr>
              <w:pStyle w:val="TableParagraph"/>
              <w:ind w:left="0"/>
              <w:rPr>
                <w:rFonts w:ascii="Times New Roman"/>
                <w:sz w:val="18"/>
              </w:rPr>
            </w:pPr>
          </w:p>
        </w:tc>
        <w:tc>
          <w:tcPr>
            <w:tcW w:w="1925" w:type="dxa"/>
            <w:tcBorders>
              <w:top w:val="nil"/>
              <w:bottom w:val="nil"/>
            </w:tcBorders>
          </w:tcPr>
          <w:p w14:paraId="08F7B435" w14:textId="77777777" w:rsidR="00EB28E2" w:rsidRDefault="00EB28E2">
            <w:pPr>
              <w:pStyle w:val="TableParagraph"/>
              <w:ind w:left="0"/>
              <w:rPr>
                <w:rFonts w:ascii="Times New Roman"/>
                <w:sz w:val="18"/>
              </w:rPr>
            </w:pPr>
          </w:p>
        </w:tc>
        <w:tc>
          <w:tcPr>
            <w:tcW w:w="1457" w:type="dxa"/>
            <w:vMerge/>
            <w:tcBorders>
              <w:top w:val="nil"/>
            </w:tcBorders>
          </w:tcPr>
          <w:p w14:paraId="08F7B436" w14:textId="77777777" w:rsidR="00EB28E2" w:rsidRDefault="00EB28E2">
            <w:pPr>
              <w:rPr>
                <w:sz w:val="2"/>
                <w:szCs w:val="2"/>
              </w:rPr>
            </w:pPr>
          </w:p>
        </w:tc>
      </w:tr>
      <w:tr w:rsidR="00EB28E2" w14:paraId="08F7B43E" w14:textId="77777777">
        <w:trPr>
          <w:trHeight w:val="265"/>
        </w:trPr>
        <w:tc>
          <w:tcPr>
            <w:tcW w:w="1169" w:type="dxa"/>
            <w:tcBorders>
              <w:top w:val="nil"/>
            </w:tcBorders>
          </w:tcPr>
          <w:p w14:paraId="08F7B438" w14:textId="77777777" w:rsidR="00EB28E2" w:rsidRDefault="00EB28E2">
            <w:pPr>
              <w:pStyle w:val="TableParagraph"/>
              <w:ind w:left="0"/>
              <w:rPr>
                <w:rFonts w:ascii="Times New Roman"/>
                <w:sz w:val="18"/>
              </w:rPr>
            </w:pPr>
          </w:p>
        </w:tc>
        <w:tc>
          <w:tcPr>
            <w:tcW w:w="2448" w:type="dxa"/>
            <w:vMerge/>
            <w:tcBorders>
              <w:top w:val="nil"/>
            </w:tcBorders>
          </w:tcPr>
          <w:p w14:paraId="08F7B439" w14:textId="77777777" w:rsidR="00EB28E2" w:rsidRDefault="00EB28E2">
            <w:pPr>
              <w:rPr>
                <w:sz w:val="2"/>
                <w:szCs w:val="2"/>
              </w:rPr>
            </w:pPr>
          </w:p>
        </w:tc>
        <w:tc>
          <w:tcPr>
            <w:tcW w:w="2496" w:type="dxa"/>
            <w:tcBorders>
              <w:top w:val="nil"/>
            </w:tcBorders>
          </w:tcPr>
          <w:p w14:paraId="08F7B43A" w14:textId="77777777" w:rsidR="00EB28E2" w:rsidRDefault="00EA2AA9">
            <w:pPr>
              <w:pStyle w:val="TableParagraph"/>
              <w:spacing w:line="245" w:lineRule="exact"/>
              <w:rPr>
                <w:sz w:val="24"/>
              </w:rPr>
            </w:pPr>
            <w:r>
              <w:rPr>
                <w:spacing w:val="-2"/>
                <w:sz w:val="24"/>
              </w:rPr>
              <w:t>cabinets</w:t>
            </w:r>
          </w:p>
        </w:tc>
        <w:tc>
          <w:tcPr>
            <w:tcW w:w="1757" w:type="dxa"/>
            <w:tcBorders>
              <w:top w:val="nil"/>
            </w:tcBorders>
          </w:tcPr>
          <w:p w14:paraId="08F7B43B" w14:textId="77777777" w:rsidR="00EB28E2" w:rsidRDefault="00EB28E2">
            <w:pPr>
              <w:pStyle w:val="TableParagraph"/>
              <w:ind w:left="0"/>
              <w:rPr>
                <w:rFonts w:ascii="Times New Roman"/>
                <w:sz w:val="18"/>
              </w:rPr>
            </w:pPr>
          </w:p>
        </w:tc>
        <w:tc>
          <w:tcPr>
            <w:tcW w:w="1925" w:type="dxa"/>
            <w:tcBorders>
              <w:top w:val="nil"/>
            </w:tcBorders>
          </w:tcPr>
          <w:p w14:paraId="08F7B43C" w14:textId="77777777" w:rsidR="00EB28E2" w:rsidRDefault="00EB28E2">
            <w:pPr>
              <w:pStyle w:val="TableParagraph"/>
              <w:ind w:left="0"/>
              <w:rPr>
                <w:rFonts w:ascii="Times New Roman"/>
                <w:sz w:val="18"/>
              </w:rPr>
            </w:pPr>
          </w:p>
        </w:tc>
        <w:tc>
          <w:tcPr>
            <w:tcW w:w="1457" w:type="dxa"/>
            <w:vMerge/>
            <w:tcBorders>
              <w:top w:val="nil"/>
            </w:tcBorders>
          </w:tcPr>
          <w:p w14:paraId="08F7B43D" w14:textId="77777777" w:rsidR="00EB28E2" w:rsidRDefault="00EB28E2">
            <w:pPr>
              <w:rPr>
                <w:sz w:val="2"/>
                <w:szCs w:val="2"/>
              </w:rPr>
            </w:pPr>
          </w:p>
        </w:tc>
      </w:tr>
      <w:tr w:rsidR="00EB28E2" w14:paraId="08F7B445" w14:textId="77777777">
        <w:trPr>
          <w:trHeight w:val="587"/>
        </w:trPr>
        <w:tc>
          <w:tcPr>
            <w:tcW w:w="1169" w:type="dxa"/>
          </w:tcPr>
          <w:p w14:paraId="08F7B43F" w14:textId="77777777" w:rsidR="00EB28E2" w:rsidRDefault="00EA2AA9">
            <w:pPr>
              <w:pStyle w:val="TableParagraph"/>
              <w:spacing w:before="1"/>
              <w:rPr>
                <w:rFonts w:ascii="Calibri"/>
                <w:b/>
                <w:sz w:val="24"/>
              </w:rPr>
            </w:pPr>
            <w:r>
              <w:rPr>
                <w:rFonts w:ascii="Calibri"/>
                <w:b/>
                <w:sz w:val="24"/>
              </w:rPr>
              <w:t>Week</w:t>
            </w:r>
            <w:r>
              <w:rPr>
                <w:rFonts w:ascii="Calibri"/>
                <w:b/>
                <w:spacing w:val="-2"/>
                <w:sz w:val="24"/>
              </w:rPr>
              <w:t xml:space="preserve"> </w:t>
            </w:r>
            <w:r>
              <w:rPr>
                <w:rFonts w:ascii="Calibri"/>
                <w:b/>
                <w:spacing w:val="-5"/>
                <w:sz w:val="24"/>
              </w:rPr>
              <w:t>16</w:t>
            </w:r>
          </w:p>
        </w:tc>
        <w:tc>
          <w:tcPr>
            <w:tcW w:w="2448" w:type="dxa"/>
          </w:tcPr>
          <w:p w14:paraId="08F7B440" w14:textId="77777777" w:rsidR="00EB28E2" w:rsidRDefault="00EA2AA9">
            <w:pPr>
              <w:pStyle w:val="TableParagraph"/>
              <w:spacing w:before="1"/>
              <w:rPr>
                <w:rFonts w:ascii="Calibri"/>
                <w:b/>
                <w:sz w:val="24"/>
              </w:rPr>
            </w:pPr>
            <w:r>
              <w:rPr>
                <w:rFonts w:ascii="Calibri"/>
                <w:b/>
                <w:sz w:val="24"/>
              </w:rPr>
              <w:t>Finals</w:t>
            </w:r>
            <w:r>
              <w:rPr>
                <w:rFonts w:ascii="Calibri"/>
                <w:b/>
                <w:spacing w:val="-2"/>
                <w:sz w:val="24"/>
              </w:rPr>
              <w:t xml:space="preserve"> </w:t>
            </w:r>
            <w:r>
              <w:rPr>
                <w:rFonts w:ascii="Calibri"/>
                <w:b/>
                <w:spacing w:val="-4"/>
                <w:sz w:val="24"/>
              </w:rPr>
              <w:t>Week</w:t>
            </w:r>
          </w:p>
        </w:tc>
        <w:tc>
          <w:tcPr>
            <w:tcW w:w="2496" w:type="dxa"/>
          </w:tcPr>
          <w:p w14:paraId="08F7B441" w14:textId="77777777" w:rsidR="00EB28E2" w:rsidRDefault="00EB28E2">
            <w:pPr>
              <w:pStyle w:val="TableParagraph"/>
              <w:ind w:left="0"/>
              <w:rPr>
                <w:rFonts w:ascii="Times New Roman"/>
              </w:rPr>
            </w:pPr>
          </w:p>
        </w:tc>
        <w:tc>
          <w:tcPr>
            <w:tcW w:w="1757" w:type="dxa"/>
          </w:tcPr>
          <w:p w14:paraId="08F7B442" w14:textId="77777777" w:rsidR="00EB28E2" w:rsidRDefault="00EB28E2">
            <w:pPr>
              <w:pStyle w:val="TableParagraph"/>
              <w:ind w:left="0"/>
              <w:rPr>
                <w:rFonts w:ascii="Times New Roman"/>
              </w:rPr>
            </w:pPr>
          </w:p>
        </w:tc>
        <w:tc>
          <w:tcPr>
            <w:tcW w:w="1925" w:type="dxa"/>
          </w:tcPr>
          <w:p w14:paraId="08F7B443" w14:textId="77777777" w:rsidR="00EB28E2" w:rsidRDefault="00EB28E2">
            <w:pPr>
              <w:pStyle w:val="TableParagraph"/>
              <w:ind w:left="0"/>
              <w:rPr>
                <w:rFonts w:ascii="Times New Roman"/>
              </w:rPr>
            </w:pPr>
          </w:p>
        </w:tc>
        <w:tc>
          <w:tcPr>
            <w:tcW w:w="1457" w:type="dxa"/>
          </w:tcPr>
          <w:p w14:paraId="08F7B444" w14:textId="77777777" w:rsidR="00EB28E2" w:rsidRDefault="00EB28E2">
            <w:pPr>
              <w:pStyle w:val="TableParagraph"/>
              <w:ind w:left="0"/>
              <w:rPr>
                <w:rFonts w:ascii="Times New Roman"/>
              </w:rPr>
            </w:pPr>
          </w:p>
        </w:tc>
      </w:tr>
    </w:tbl>
    <w:p w14:paraId="08F7B446" w14:textId="77777777" w:rsidR="00EB28E2" w:rsidRDefault="00EB28E2">
      <w:pPr>
        <w:pStyle w:val="TableParagraph"/>
        <w:rPr>
          <w:rFonts w:ascii="Times New Roman"/>
        </w:rPr>
        <w:sectPr w:rsidR="00EB28E2">
          <w:type w:val="continuous"/>
          <w:pgSz w:w="12240" w:h="15840"/>
          <w:pgMar w:top="1140" w:right="0" w:bottom="1260" w:left="360" w:header="0" w:footer="1063" w:gutter="0"/>
          <w:cols w:space="720"/>
        </w:sectPr>
      </w:pPr>
    </w:p>
    <w:p w14:paraId="08F7B447" w14:textId="77777777" w:rsidR="00EB28E2" w:rsidRDefault="00EB28E2">
      <w:pPr>
        <w:pStyle w:val="BodyText"/>
        <w:spacing w:before="4"/>
        <w:rPr>
          <w:sz w:val="16"/>
        </w:rPr>
      </w:pPr>
    </w:p>
    <w:sectPr w:rsidR="00EB28E2">
      <w:pgSz w:w="12240" w:h="15840"/>
      <w:pgMar w:top="1820" w:right="0" w:bottom="1260" w:left="360" w:header="0" w:footer="106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7B453" w14:textId="77777777" w:rsidR="00EA2AA9" w:rsidRDefault="00EA2AA9">
      <w:r>
        <w:separator/>
      </w:r>
    </w:p>
  </w:endnote>
  <w:endnote w:type="continuationSeparator" w:id="0">
    <w:p w14:paraId="08F7B455" w14:textId="77777777" w:rsidR="00EA2AA9" w:rsidRDefault="00EA2A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7B44E" w14:textId="77777777" w:rsidR="00EB28E2" w:rsidRDefault="00EA2AA9">
    <w:pPr>
      <w:pStyle w:val="BodyText"/>
      <w:spacing w:line="14" w:lineRule="auto"/>
      <w:rPr>
        <w:sz w:val="20"/>
      </w:rPr>
    </w:pPr>
    <w:r>
      <w:rPr>
        <w:noProof/>
        <w:sz w:val="20"/>
      </w:rPr>
      <mc:AlternateContent>
        <mc:Choice Requires="wps">
          <w:drawing>
            <wp:anchor distT="0" distB="0" distL="0" distR="0" simplePos="0" relativeHeight="487191552" behindDoc="1" locked="0" layoutInCell="1" allowOverlap="1" wp14:anchorId="08F7B44F" wp14:editId="08F7B450">
              <wp:simplePos x="0" y="0"/>
              <wp:positionH relativeFrom="page">
                <wp:posOffset>6743700</wp:posOffset>
              </wp:positionH>
              <wp:positionV relativeFrom="page">
                <wp:posOffset>9243906</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08F7B451" w14:textId="77777777" w:rsidR="00EB28E2" w:rsidRDefault="00EA2AA9">
                          <w:pPr>
                            <w:pStyle w:val="BodyText"/>
                            <w:spacing w:before="10"/>
                            <w:ind w:left="60"/>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1</w:t>
                          </w:r>
                          <w:r>
                            <w:rPr>
                              <w:rFonts w:ascii="Times New Roman"/>
                              <w:spacing w:val="-10"/>
                            </w:rPr>
                            <w:fldChar w:fldCharType="end"/>
                          </w:r>
                        </w:p>
                      </w:txbxContent>
                    </wps:txbx>
                    <wps:bodyPr wrap="square" lIns="0" tIns="0" rIns="0" bIns="0" rtlCol="0">
                      <a:noAutofit/>
                    </wps:bodyPr>
                  </wps:wsp>
                </a:graphicData>
              </a:graphic>
            </wp:anchor>
          </w:drawing>
        </mc:Choice>
        <mc:Fallback>
          <w:pict>
            <v:shapetype w14:anchorId="08F7B44F" id="_x0000_t202" coordsize="21600,21600" o:spt="202" path="m,l,21600r21600,l21600,xe">
              <v:stroke joinstyle="miter"/>
              <v:path gradientshapeok="t" o:connecttype="rect"/>
            </v:shapetype>
            <v:shape id="Textbox 1" o:spid="_x0000_s1026" type="#_x0000_t202" style="position:absolute;margin-left:531pt;margin-top:727.85pt;width:13pt;height:15.3pt;z-index:-16124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" filled="f" stroked="f">
              <v:textbox inset="0,0,0,0">
                <w:txbxContent>
                  <w:p w14:paraId="08F7B451" w14:textId="77777777" w:rsidR="00EB28E2" w:rsidRDefault="00EA2AA9">
                    <w:pPr>
                      <w:pStyle w:val="BodyText"/>
                      <w:spacing w:before="10"/>
                      <w:ind w:left="60"/>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1</w:t>
                    </w:r>
                    <w:r>
                      <w:rPr>
                        <w:rFonts w:ascii="Times New Roman"/>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7B44F" w14:textId="77777777" w:rsidR="00EA2AA9" w:rsidRDefault="00EA2AA9">
      <w:r>
        <w:separator/>
      </w:r>
    </w:p>
  </w:footnote>
  <w:footnote w:type="continuationSeparator" w:id="0">
    <w:p w14:paraId="08F7B451" w14:textId="77777777" w:rsidR="00EA2AA9" w:rsidRDefault="00EA2A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903C16"/>
    <w:multiLevelType w:val="hybridMultilevel"/>
    <w:tmpl w:val="06A441EC"/>
    <w:lvl w:ilvl="0" w:tplc="527CC2FA">
      <w:numFmt w:val="bullet"/>
      <w:lvlText w:val=""/>
      <w:lvlJc w:val="left"/>
      <w:pPr>
        <w:ind w:left="1800" w:hanging="720"/>
      </w:pPr>
      <w:rPr>
        <w:rFonts w:ascii="Symbol" w:eastAsia="Symbol" w:hAnsi="Symbol" w:cs="Symbol" w:hint="default"/>
        <w:b w:val="0"/>
        <w:bCs w:val="0"/>
        <w:i w:val="0"/>
        <w:iCs w:val="0"/>
        <w:spacing w:val="0"/>
        <w:w w:val="100"/>
        <w:sz w:val="24"/>
        <w:szCs w:val="24"/>
        <w:lang w:val="en-US" w:eastAsia="en-US" w:bidi="ar-SA"/>
      </w:rPr>
    </w:lvl>
    <w:lvl w:ilvl="1" w:tplc="650E3BC4">
      <w:numFmt w:val="bullet"/>
      <w:lvlText w:val="•"/>
      <w:lvlJc w:val="left"/>
      <w:pPr>
        <w:ind w:left="2808" w:hanging="720"/>
      </w:pPr>
      <w:rPr>
        <w:rFonts w:hint="default"/>
        <w:lang w:val="en-US" w:eastAsia="en-US" w:bidi="ar-SA"/>
      </w:rPr>
    </w:lvl>
    <w:lvl w:ilvl="2" w:tplc="1BD894E6">
      <w:numFmt w:val="bullet"/>
      <w:lvlText w:val="•"/>
      <w:lvlJc w:val="left"/>
      <w:pPr>
        <w:ind w:left="3816" w:hanging="720"/>
      </w:pPr>
      <w:rPr>
        <w:rFonts w:hint="default"/>
        <w:lang w:val="en-US" w:eastAsia="en-US" w:bidi="ar-SA"/>
      </w:rPr>
    </w:lvl>
    <w:lvl w:ilvl="3" w:tplc="A7AE5160">
      <w:numFmt w:val="bullet"/>
      <w:lvlText w:val="•"/>
      <w:lvlJc w:val="left"/>
      <w:pPr>
        <w:ind w:left="4824" w:hanging="720"/>
      </w:pPr>
      <w:rPr>
        <w:rFonts w:hint="default"/>
        <w:lang w:val="en-US" w:eastAsia="en-US" w:bidi="ar-SA"/>
      </w:rPr>
    </w:lvl>
    <w:lvl w:ilvl="4" w:tplc="36D295DE">
      <w:numFmt w:val="bullet"/>
      <w:lvlText w:val="•"/>
      <w:lvlJc w:val="left"/>
      <w:pPr>
        <w:ind w:left="5832" w:hanging="720"/>
      </w:pPr>
      <w:rPr>
        <w:rFonts w:hint="default"/>
        <w:lang w:val="en-US" w:eastAsia="en-US" w:bidi="ar-SA"/>
      </w:rPr>
    </w:lvl>
    <w:lvl w:ilvl="5" w:tplc="F4E6E138">
      <w:numFmt w:val="bullet"/>
      <w:lvlText w:val="•"/>
      <w:lvlJc w:val="left"/>
      <w:pPr>
        <w:ind w:left="6840" w:hanging="720"/>
      </w:pPr>
      <w:rPr>
        <w:rFonts w:hint="default"/>
        <w:lang w:val="en-US" w:eastAsia="en-US" w:bidi="ar-SA"/>
      </w:rPr>
    </w:lvl>
    <w:lvl w:ilvl="6" w:tplc="9E76A152">
      <w:numFmt w:val="bullet"/>
      <w:lvlText w:val="•"/>
      <w:lvlJc w:val="left"/>
      <w:pPr>
        <w:ind w:left="7848" w:hanging="720"/>
      </w:pPr>
      <w:rPr>
        <w:rFonts w:hint="default"/>
        <w:lang w:val="en-US" w:eastAsia="en-US" w:bidi="ar-SA"/>
      </w:rPr>
    </w:lvl>
    <w:lvl w:ilvl="7" w:tplc="3FE0DE9E">
      <w:numFmt w:val="bullet"/>
      <w:lvlText w:val="•"/>
      <w:lvlJc w:val="left"/>
      <w:pPr>
        <w:ind w:left="8856" w:hanging="720"/>
      </w:pPr>
      <w:rPr>
        <w:rFonts w:hint="default"/>
        <w:lang w:val="en-US" w:eastAsia="en-US" w:bidi="ar-SA"/>
      </w:rPr>
    </w:lvl>
    <w:lvl w:ilvl="8" w:tplc="F370C732">
      <w:numFmt w:val="bullet"/>
      <w:lvlText w:val="•"/>
      <w:lvlJc w:val="left"/>
      <w:pPr>
        <w:ind w:left="9864" w:hanging="720"/>
      </w:pPr>
      <w:rPr>
        <w:rFonts w:hint="default"/>
        <w:lang w:val="en-US" w:eastAsia="en-US" w:bidi="ar-SA"/>
      </w:rPr>
    </w:lvl>
  </w:abstractNum>
  <w:abstractNum w:abstractNumId="1" w15:restartNumberingAfterBreak="0">
    <w:nsid w:val="42ED37DC"/>
    <w:multiLevelType w:val="hybridMultilevel"/>
    <w:tmpl w:val="548CF36E"/>
    <w:lvl w:ilvl="0" w:tplc="58B0ACF6">
      <w:start w:val="1"/>
      <w:numFmt w:val="decimal"/>
      <w:lvlText w:val="%1."/>
      <w:lvlJc w:val="left"/>
      <w:pPr>
        <w:ind w:left="1831" w:hanging="392"/>
        <w:jc w:val="left"/>
      </w:pPr>
      <w:rPr>
        <w:rFonts w:ascii="Calibri" w:eastAsia="Calibri" w:hAnsi="Calibri" w:cs="Calibri" w:hint="default"/>
        <w:b w:val="0"/>
        <w:bCs w:val="0"/>
        <w:i w:val="0"/>
        <w:iCs w:val="0"/>
        <w:spacing w:val="0"/>
        <w:w w:val="100"/>
        <w:sz w:val="24"/>
        <w:szCs w:val="24"/>
        <w:lang w:val="en-US" w:eastAsia="en-US" w:bidi="ar-SA"/>
      </w:rPr>
    </w:lvl>
    <w:lvl w:ilvl="1" w:tplc="F7CE31D8">
      <w:numFmt w:val="bullet"/>
      <w:lvlText w:val="•"/>
      <w:lvlJc w:val="left"/>
      <w:pPr>
        <w:ind w:left="2844" w:hanging="392"/>
      </w:pPr>
      <w:rPr>
        <w:rFonts w:hint="default"/>
        <w:lang w:val="en-US" w:eastAsia="en-US" w:bidi="ar-SA"/>
      </w:rPr>
    </w:lvl>
    <w:lvl w:ilvl="2" w:tplc="A426D75A">
      <w:numFmt w:val="bullet"/>
      <w:lvlText w:val="•"/>
      <w:lvlJc w:val="left"/>
      <w:pPr>
        <w:ind w:left="3848" w:hanging="392"/>
      </w:pPr>
      <w:rPr>
        <w:rFonts w:hint="default"/>
        <w:lang w:val="en-US" w:eastAsia="en-US" w:bidi="ar-SA"/>
      </w:rPr>
    </w:lvl>
    <w:lvl w:ilvl="3" w:tplc="372C09B2">
      <w:numFmt w:val="bullet"/>
      <w:lvlText w:val="•"/>
      <w:lvlJc w:val="left"/>
      <w:pPr>
        <w:ind w:left="4852" w:hanging="392"/>
      </w:pPr>
      <w:rPr>
        <w:rFonts w:hint="default"/>
        <w:lang w:val="en-US" w:eastAsia="en-US" w:bidi="ar-SA"/>
      </w:rPr>
    </w:lvl>
    <w:lvl w:ilvl="4" w:tplc="4920CA50">
      <w:numFmt w:val="bullet"/>
      <w:lvlText w:val="•"/>
      <w:lvlJc w:val="left"/>
      <w:pPr>
        <w:ind w:left="5856" w:hanging="392"/>
      </w:pPr>
      <w:rPr>
        <w:rFonts w:hint="default"/>
        <w:lang w:val="en-US" w:eastAsia="en-US" w:bidi="ar-SA"/>
      </w:rPr>
    </w:lvl>
    <w:lvl w:ilvl="5" w:tplc="18EA3D86">
      <w:numFmt w:val="bullet"/>
      <w:lvlText w:val="•"/>
      <w:lvlJc w:val="left"/>
      <w:pPr>
        <w:ind w:left="6860" w:hanging="392"/>
      </w:pPr>
      <w:rPr>
        <w:rFonts w:hint="default"/>
        <w:lang w:val="en-US" w:eastAsia="en-US" w:bidi="ar-SA"/>
      </w:rPr>
    </w:lvl>
    <w:lvl w:ilvl="6" w:tplc="925EC558">
      <w:numFmt w:val="bullet"/>
      <w:lvlText w:val="•"/>
      <w:lvlJc w:val="left"/>
      <w:pPr>
        <w:ind w:left="7864" w:hanging="392"/>
      </w:pPr>
      <w:rPr>
        <w:rFonts w:hint="default"/>
        <w:lang w:val="en-US" w:eastAsia="en-US" w:bidi="ar-SA"/>
      </w:rPr>
    </w:lvl>
    <w:lvl w:ilvl="7" w:tplc="4142E08A">
      <w:numFmt w:val="bullet"/>
      <w:lvlText w:val="•"/>
      <w:lvlJc w:val="left"/>
      <w:pPr>
        <w:ind w:left="8868" w:hanging="392"/>
      </w:pPr>
      <w:rPr>
        <w:rFonts w:hint="default"/>
        <w:lang w:val="en-US" w:eastAsia="en-US" w:bidi="ar-SA"/>
      </w:rPr>
    </w:lvl>
    <w:lvl w:ilvl="8" w:tplc="B79437EE">
      <w:numFmt w:val="bullet"/>
      <w:lvlText w:val="•"/>
      <w:lvlJc w:val="left"/>
      <w:pPr>
        <w:ind w:left="9872" w:hanging="392"/>
      </w:pPr>
      <w:rPr>
        <w:rFonts w:hint="default"/>
        <w:lang w:val="en-US" w:eastAsia="en-US" w:bidi="ar-SA"/>
      </w:rPr>
    </w:lvl>
  </w:abstractNum>
  <w:num w:numId="1" w16cid:durableId="1345397489">
    <w:abstractNumId w:val="0"/>
  </w:num>
  <w:num w:numId="2" w16cid:durableId="4104702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readOnly" w:enforcement="1" w:cryptProviderType="rsaAES" w:cryptAlgorithmClass="hash" w:cryptAlgorithmType="typeAny" w:cryptAlgorithmSid="14" w:cryptSpinCount="100000" w:hash="xxbm/BpJ7KMGmbxuuTrwQiPU8t+EijsVICPRTTqx3Nh784E9vJPcDQHEA7Dx/44FRuRZf0sweSAeIvhFDPD0Jg==" w:salt="K7XR8CBjbd3bNQJrKqHwCA=="/>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EB28E2"/>
    <w:rsid w:val="00C5550D"/>
    <w:rsid w:val="00EA2AA9"/>
    <w:rsid w:val="00EB28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8F7B2BB"/>
  <w15:docId w15:val="{C91B9888-CE6E-48BE-B199-1C71B9000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right="356"/>
      <w:jc w:val="center"/>
      <w:outlineLvl w:val="0"/>
    </w:pPr>
    <w:rPr>
      <w:rFonts w:ascii="Times New Roman" w:eastAsia="Times New Roman" w:hAnsi="Times New Roman" w:cs="Times New Roman"/>
      <w:b/>
      <w:bCs/>
      <w:sz w:val="36"/>
      <w:szCs w:val="36"/>
    </w:rPr>
  </w:style>
  <w:style w:type="paragraph" w:styleId="Heading2">
    <w:name w:val="heading 2"/>
    <w:basedOn w:val="Normal"/>
    <w:uiPriority w:val="9"/>
    <w:unhideWhenUsed/>
    <w:qFormat/>
    <w:pPr>
      <w:spacing w:before="1"/>
      <w:ind w:left="4938" w:right="2304"/>
      <w:jc w:val="center"/>
      <w:outlineLvl w:val="1"/>
    </w:pPr>
    <w:rPr>
      <w:b/>
      <w:bCs/>
      <w:sz w:val="28"/>
      <w:szCs w:val="28"/>
    </w:rPr>
  </w:style>
  <w:style w:type="paragraph" w:styleId="Heading3">
    <w:name w:val="heading 3"/>
    <w:basedOn w:val="Normal"/>
    <w:uiPriority w:val="9"/>
    <w:unhideWhenUsed/>
    <w:qFormat/>
    <w:pPr>
      <w:ind w:left="1080"/>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799" w:hanging="720"/>
    </w:pPr>
  </w:style>
  <w:style w:type="paragraph" w:customStyle="1" w:styleId="TableParagraph">
    <w:name w:val="Table Paragraph"/>
    <w:basedOn w:val="Normal"/>
    <w:uiPriority w:val="1"/>
    <w:qFormat/>
    <w:pPr>
      <w:ind w:left="107"/>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dvance1@cscc.ed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fambro@cscc.ed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cscc.edu/services/title-ix/"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dvanhorn@cscc.edu" TargetMode="Externa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jcook60@cscc.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646486-ECFD-48A3-ADA0-3C6B7996041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4E13CBA-4E5F-46BE-B740-CF66439CF7C2}">
  <ds:schemaRefs>
    <ds:schemaRef ds:uri="http://schemas.microsoft.com/sharepoint/v3/contenttype/forms"/>
  </ds:schemaRefs>
</ds:datastoreItem>
</file>

<file path=customXml/itemProps3.xml><?xml version="1.0" encoding="utf-8"?>
<ds:datastoreItem xmlns:ds="http://schemas.openxmlformats.org/officeDocument/2006/customXml" ds:itemID="{2E2CCE5A-CED9-4B8D-B64E-50D50812B9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2620</Words>
  <Characters>14937</Characters>
  <Application>Microsoft Office Word</Application>
  <DocSecurity>8</DocSecurity>
  <Lines>124</Lines>
  <Paragraphs>35</Paragraphs>
  <ScaleCrop>false</ScaleCrop>
  <Company>Columbus State Community College</Company>
  <LinksUpToDate>false</LinksUpToDate>
  <CharactersWithSpaces>17522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Jeff Akers</cp:lastModifiedBy>
  <cp:revision>2</cp:revision>
  <dcterms:created xsi:type="dcterms:W3CDTF">2026-05-16T11:07:00Z</dcterms:created>
  <dcterms:modified xsi:type="dcterms:W3CDTF">2026-05-16T17:14:00Z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2023-12-08T00:00:00Z</vt:filetime>
  </property>
  <property fmtid="{D5CDD505-2E9C-101B-9397-08002B2CF9AE}" pid="3" name="Creator">
    <vt:lpwstr>Acrobat PDFMaker 23 for Word</vt:lpwstr>
  </property>
  <property fmtid="{D5CDD505-2E9C-101B-9397-08002B2CF9AE}" pid="4" name="LastSaved">
    <vt:filetime>2026-05-16T00:00:00Z</vt:filetime>
  </property>
  <property fmtid="{D5CDD505-2E9C-101B-9397-08002B2CF9AE}" pid="5" name="Producer">
    <vt:lpwstr>Adobe PDF Library 23.6.156</vt:lpwstr>
  </property>
  <property fmtid="{D5CDD505-2E9C-101B-9397-08002B2CF9AE}" pid="6" name="SourceModified">
    <vt:lpwstr>D:20180712183940</vt:lpwstr>
  </property>
  <property fmtid="{D5CDD505-2E9C-101B-9397-08002B2CF9AE}" pid="7" name="ContentTypeId">
    <vt:lpwstr>0x010100FC428F8516A6A144A440BBF125BAC42B</vt:lpwstr>
  </property>
</Properties>
</file>