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4735" w14:textId="77777777" w:rsidR="007B3F48" w:rsidRDefault="00C22274">
      <w:pPr>
        <w:rPr>
          <w:rFonts w:ascii="Times New Roman" w:eastAsia="Times New Roman" w:hAnsi="Times New Roman" w:cs="Times New Roman"/>
          <w:sz w:val="20"/>
          <w:szCs w:val="20"/>
        </w:rPr>
      </w:pPr>
      <w:r>
        <w:rPr>
          <w:noProof/>
        </w:rPr>
        <w:drawing>
          <wp:anchor distT="0" distB="0" distL="114300" distR="114300" simplePos="0" relativeHeight="251656192" behindDoc="0" locked="0" layoutInCell="1" allowOverlap="1" wp14:anchorId="21B633E7" wp14:editId="4E60ADDF">
            <wp:simplePos x="0" y="0"/>
            <wp:positionH relativeFrom="page">
              <wp:posOffset>809626</wp:posOffset>
            </wp:positionH>
            <wp:positionV relativeFrom="paragraph">
              <wp:posOffset>-171450</wp:posOffset>
            </wp:positionV>
            <wp:extent cx="2085700" cy="1212521"/>
            <wp:effectExtent l="0" t="0" r="0" b="6985"/>
            <wp:wrapNone/>
            <wp:docPr id="13" name="Picture 1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COLUMBUS STATE COMMUNITY COLLE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7341" cy="1225102"/>
                    </a:xfrm>
                    <a:prstGeom prst="rect">
                      <a:avLst/>
                    </a:prstGeom>
                    <a:noFill/>
                  </pic:spPr>
                </pic:pic>
              </a:graphicData>
            </a:graphic>
            <wp14:sizeRelH relativeFrom="page">
              <wp14:pctWidth>0</wp14:pctWidth>
            </wp14:sizeRelH>
            <wp14:sizeRelV relativeFrom="page">
              <wp14:pctHeight>0</wp14:pctHeight>
            </wp14:sizeRelV>
          </wp:anchor>
        </w:drawing>
      </w:r>
    </w:p>
    <w:p w14:paraId="25E2A3CF" w14:textId="77777777" w:rsidR="007B3F48" w:rsidRDefault="007B3F48">
      <w:pPr>
        <w:rPr>
          <w:rFonts w:ascii="Times New Roman" w:eastAsia="Times New Roman" w:hAnsi="Times New Roman" w:cs="Times New Roman"/>
          <w:sz w:val="20"/>
          <w:szCs w:val="20"/>
        </w:rPr>
      </w:pPr>
    </w:p>
    <w:p w14:paraId="02B2F0BA" w14:textId="77777777" w:rsidR="007B3F48" w:rsidRDefault="0038648C">
      <w:pPr>
        <w:spacing w:before="212"/>
        <w:ind w:left="5317" w:right="1603"/>
        <w:jc w:val="center"/>
        <w:rPr>
          <w:rFonts w:ascii="Calibri" w:eastAsia="Calibri" w:hAnsi="Calibri" w:cs="Calibri"/>
          <w:sz w:val="28"/>
          <w:szCs w:val="28"/>
        </w:rPr>
      </w:pPr>
      <w:r>
        <w:rPr>
          <w:rFonts w:ascii="Calibri"/>
          <w:b/>
          <w:spacing w:val="-1"/>
          <w:sz w:val="28"/>
        </w:rPr>
        <w:t>Columbus</w:t>
      </w:r>
      <w:r>
        <w:rPr>
          <w:rFonts w:ascii="Calibri"/>
          <w:b/>
          <w:sz w:val="28"/>
        </w:rPr>
        <w:t xml:space="preserve"> </w:t>
      </w:r>
      <w:r>
        <w:rPr>
          <w:rFonts w:ascii="Calibri"/>
          <w:b/>
          <w:spacing w:val="-1"/>
          <w:sz w:val="28"/>
        </w:rPr>
        <w:t>State</w:t>
      </w:r>
      <w:r>
        <w:rPr>
          <w:rFonts w:ascii="Calibri"/>
          <w:b/>
          <w:sz w:val="28"/>
        </w:rPr>
        <w:t xml:space="preserve"> </w:t>
      </w:r>
      <w:r>
        <w:rPr>
          <w:rFonts w:ascii="Calibri"/>
          <w:b/>
          <w:spacing w:val="-2"/>
          <w:sz w:val="28"/>
        </w:rPr>
        <w:t xml:space="preserve">Community </w:t>
      </w:r>
      <w:r>
        <w:rPr>
          <w:rFonts w:ascii="Calibri"/>
          <w:b/>
          <w:spacing w:val="-1"/>
          <w:sz w:val="28"/>
        </w:rPr>
        <w:t>College</w:t>
      </w:r>
      <w:r>
        <w:rPr>
          <w:rFonts w:ascii="Calibri"/>
          <w:b/>
          <w:spacing w:val="20"/>
          <w:sz w:val="28"/>
        </w:rPr>
        <w:t xml:space="preserve"> </w:t>
      </w:r>
      <w:r>
        <w:rPr>
          <w:rFonts w:ascii="Calibri"/>
          <w:b/>
          <w:spacing w:val="-1"/>
          <w:sz w:val="28"/>
        </w:rPr>
        <w:t>Business</w:t>
      </w:r>
      <w:r>
        <w:rPr>
          <w:rFonts w:ascii="Calibri"/>
          <w:b/>
          <w:sz w:val="28"/>
        </w:rPr>
        <w:t xml:space="preserve"> </w:t>
      </w:r>
      <w:r>
        <w:rPr>
          <w:rFonts w:ascii="Calibri"/>
          <w:b/>
          <w:spacing w:val="-1"/>
          <w:sz w:val="28"/>
        </w:rPr>
        <w:t>Programs</w:t>
      </w:r>
      <w:r>
        <w:rPr>
          <w:rFonts w:ascii="Calibri"/>
          <w:b/>
          <w:spacing w:val="1"/>
          <w:sz w:val="28"/>
        </w:rPr>
        <w:t xml:space="preserve"> </w:t>
      </w:r>
      <w:r>
        <w:rPr>
          <w:rFonts w:ascii="Calibri"/>
          <w:b/>
          <w:spacing w:val="-1"/>
          <w:sz w:val="28"/>
        </w:rPr>
        <w:t>Department</w:t>
      </w:r>
    </w:p>
    <w:p w14:paraId="25C9CFB6" w14:textId="77777777" w:rsidR="007B3F48" w:rsidRDefault="0038648C">
      <w:pPr>
        <w:spacing w:before="1"/>
        <w:ind w:left="3711"/>
        <w:jc w:val="center"/>
        <w:rPr>
          <w:rFonts w:ascii="Calibri" w:eastAsia="Calibri" w:hAnsi="Calibri" w:cs="Calibri"/>
          <w:sz w:val="28"/>
          <w:szCs w:val="28"/>
        </w:rPr>
      </w:pPr>
      <w:r>
        <w:rPr>
          <w:rFonts w:ascii="Calibri"/>
          <w:b/>
          <w:spacing w:val="-1"/>
          <w:sz w:val="28"/>
        </w:rPr>
        <w:t>Business</w:t>
      </w:r>
      <w:r>
        <w:rPr>
          <w:rFonts w:ascii="Calibri"/>
          <w:b/>
          <w:sz w:val="28"/>
        </w:rPr>
        <w:t xml:space="preserve"> </w:t>
      </w:r>
      <w:r>
        <w:rPr>
          <w:rFonts w:ascii="Calibri"/>
          <w:b/>
          <w:spacing w:val="-1"/>
          <w:sz w:val="28"/>
        </w:rPr>
        <w:t>Office Administration</w:t>
      </w:r>
      <w:r>
        <w:rPr>
          <w:rFonts w:ascii="Calibri"/>
          <w:b/>
          <w:sz w:val="28"/>
        </w:rPr>
        <w:t xml:space="preserve"> </w:t>
      </w:r>
      <w:r>
        <w:rPr>
          <w:rFonts w:ascii="Calibri"/>
          <w:b/>
          <w:spacing w:val="-1"/>
          <w:sz w:val="28"/>
        </w:rPr>
        <w:t>Technology</w:t>
      </w:r>
    </w:p>
    <w:p w14:paraId="4A323F2D" w14:textId="77777777" w:rsidR="007B3F48" w:rsidRDefault="007B3F48" w:rsidP="006C63B6">
      <w:pPr>
        <w:spacing w:before="10"/>
        <w:rPr>
          <w:rFonts w:ascii="Calibri" w:eastAsia="Calibri" w:hAnsi="Calibri" w:cs="Calibri"/>
          <w:b/>
          <w:bCs/>
          <w:sz w:val="23"/>
          <w:szCs w:val="23"/>
        </w:rPr>
      </w:pPr>
    </w:p>
    <w:p w14:paraId="04AE8BD3" w14:textId="527BD868" w:rsidR="007B3F48" w:rsidRDefault="0038648C" w:rsidP="006C63B6">
      <w:pPr>
        <w:pStyle w:val="Heading1"/>
        <w:spacing w:before="51" w:line="479" w:lineRule="auto"/>
        <w:ind w:right="7308"/>
        <w:rPr>
          <w:b w:val="0"/>
          <w:bCs w:val="0"/>
        </w:rPr>
      </w:pPr>
      <w:r>
        <w:rPr>
          <w:spacing w:val="-1"/>
        </w:rPr>
        <w:t>COURSE</w:t>
      </w:r>
      <w:r>
        <w:rPr>
          <w:spacing w:val="-8"/>
        </w:rPr>
        <w:t xml:space="preserve"> </w:t>
      </w:r>
      <w:r>
        <w:rPr>
          <w:spacing w:val="-1"/>
        </w:rPr>
        <w:t>NUMBER:</w:t>
      </w:r>
      <w:r>
        <w:rPr>
          <w:spacing w:val="-7"/>
        </w:rPr>
        <w:t xml:space="preserve"> </w:t>
      </w:r>
      <w:r>
        <w:t>BOA</w:t>
      </w:r>
      <w:r>
        <w:rPr>
          <w:spacing w:val="-9"/>
        </w:rPr>
        <w:t xml:space="preserve"> </w:t>
      </w:r>
      <w:r>
        <w:t>11</w:t>
      </w:r>
      <w:r w:rsidR="00C51A58">
        <w:t>7</w:t>
      </w:r>
      <w:r>
        <w:t>2</w:t>
      </w:r>
      <w:r w:rsidR="007539FA">
        <w:rPr>
          <w:spacing w:val="-1"/>
        </w:rPr>
        <w:br/>
      </w:r>
      <w:r>
        <w:rPr>
          <w:spacing w:val="-1"/>
        </w:rPr>
        <w:t>TITLE: Excel</w:t>
      </w:r>
      <w:r>
        <w:rPr>
          <w:spacing w:val="-2"/>
        </w:rPr>
        <w:t xml:space="preserve"> </w:t>
      </w:r>
      <w:r>
        <w:t>I</w:t>
      </w:r>
      <w:r w:rsidR="00C51A58">
        <w:t>I</w:t>
      </w:r>
    </w:p>
    <w:p w14:paraId="3736D566" w14:textId="77777777" w:rsidR="007B3F48" w:rsidRDefault="0038648C" w:rsidP="006C63B6">
      <w:pPr>
        <w:tabs>
          <w:tab w:val="left" w:pos="1580"/>
        </w:tabs>
        <w:ind w:left="140"/>
        <w:rPr>
          <w:rFonts w:ascii="Calibri" w:eastAsia="Calibri" w:hAnsi="Calibri" w:cs="Calibri"/>
          <w:sz w:val="24"/>
          <w:szCs w:val="24"/>
        </w:rPr>
      </w:pPr>
      <w:r>
        <w:rPr>
          <w:rFonts w:ascii="Calibri"/>
          <w:b/>
          <w:spacing w:val="-1"/>
          <w:sz w:val="24"/>
        </w:rPr>
        <w:t>CREDITS:</w:t>
      </w:r>
      <w:r>
        <w:rPr>
          <w:rFonts w:ascii="Calibri"/>
          <w:b/>
          <w:spacing w:val="51"/>
          <w:sz w:val="24"/>
        </w:rPr>
        <w:t xml:space="preserve"> </w:t>
      </w:r>
      <w:r>
        <w:rPr>
          <w:rFonts w:ascii="Calibri"/>
          <w:b/>
          <w:sz w:val="24"/>
        </w:rPr>
        <w:t>2</w:t>
      </w:r>
      <w:r>
        <w:rPr>
          <w:rFonts w:ascii="Calibri"/>
          <w:b/>
          <w:sz w:val="24"/>
        </w:rPr>
        <w:tab/>
      </w:r>
      <w:r>
        <w:rPr>
          <w:rFonts w:ascii="Calibri"/>
          <w:b/>
          <w:spacing w:val="-1"/>
          <w:sz w:val="24"/>
        </w:rPr>
        <w:t>CLASS</w:t>
      </w:r>
      <w:r>
        <w:rPr>
          <w:rFonts w:ascii="Calibri"/>
          <w:b/>
          <w:spacing w:val="-3"/>
          <w:sz w:val="24"/>
        </w:rPr>
        <w:t xml:space="preserve"> </w:t>
      </w:r>
      <w:r>
        <w:rPr>
          <w:rFonts w:ascii="Calibri"/>
          <w:b/>
          <w:spacing w:val="-1"/>
          <w:sz w:val="24"/>
        </w:rPr>
        <w:t>HOURS</w:t>
      </w:r>
      <w:r>
        <w:rPr>
          <w:rFonts w:ascii="Calibri"/>
          <w:b/>
          <w:spacing w:val="-3"/>
          <w:sz w:val="24"/>
        </w:rPr>
        <w:t xml:space="preserve"> </w:t>
      </w:r>
      <w:r>
        <w:rPr>
          <w:rFonts w:ascii="Calibri"/>
          <w:b/>
          <w:spacing w:val="-1"/>
          <w:sz w:val="24"/>
        </w:rPr>
        <w:t>PER</w:t>
      </w:r>
      <w:r>
        <w:rPr>
          <w:rFonts w:ascii="Calibri"/>
          <w:b/>
          <w:spacing w:val="-4"/>
          <w:sz w:val="24"/>
        </w:rPr>
        <w:t xml:space="preserve"> </w:t>
      </w:r>
      <w:r>
        <w:rPr>
          <w:rFonts w:ascii="Calibri"/>
          <w:b/>
          <w:spacing w:val="-1"/>
          <w:sz w:val="24"/>
        </w:rPr>
        <w:t>WEEK:</w:t>
      </w:r>
      <w:r>
        <w:rPr>
          <w:rFonts w:ascii="Calibri"/>
          <w:b/>
          <w:spacing w:val="50"/>
          <w:sz w:val="24"/>
        </w:rPr>
        <w:t xml:space="preserve"> </w:t>
      </w:r>
      <w:r>
        <w:rPr>
          <w:rFonts w:ascii="Calibri"/>
          <w:b/>
          <w:sz w:val="24"/>
        </w:rPr>
        <w:t>3</w:t>
      </w:r>
    </w:p>
    <w:p w14:paraId="4DA5894A" w14:textId="77777777" w:rsidR="007B3F48" w:rsidRDefault="0038648C" w:rsidP="006C63B6">
      <w:pPr>
        <w:ind w:left="140"/>
        <w:rPr>
          <w:rFonts w:ascii="Calibri" w:eastAsia="Calibri" w:hAnsi="Calibri" w:cs="Calibri"/>
          <w:sz w:val="24"/>
          <w:szCs w:val="24"/>
        </w:rPr>
      </w:pPr>
      <w:r>
        <w:rPr>
          <w:rFonts w:ascii="Calibri"/>
          <w:b/>
          <w:spacing w:val="-1"/>
          <w:sz w:val="24"/>
        </w:rPr>
        <w:t>PREREQUISITES:</w:t>
      </w:r>
      <w:r>
        <w:rPr>
          <w:rFonts w:ascii="Calibri"/>
          <w:b/>
          <w:spacing w:val="-4"/>
          <w:sz w:val="24"/>
        </w:rPr>
        <w:t xml:space="preserve"> </w:t>
      </w:r>
      <w:r w:rsidR="004C774C">
        <w:rPr>
          <w:rFonts w:ascii="Calibri"/>
          <w:b/>
          <w:spacing w:val="-1"/>
          <w:sz w:val="24"/>
        </w:rPr>
        <w:t>BOA 1102</w:t>
      </w:r>
    </w:p>
    <w:p w14:paraId="6290B08D" w14:textId="77777777" w:rsidR="007B3F48" w:rsidRDefault="007B3F48" w:rsidP="006C63B6">
      <w:pPr>
        <w:rPr>
          <w:rFonts w:ascii="Calibri" w:eastAsia="Calibri" w:hAnsi="Calibri" w:cs="Calibri"/>
          <w:b/>
          <w:bCs/>
          <w:sz w:val="24"/>
          <w:szCs w:val="24"/>
        </w:rPr>
      </w:pPr>
    </w:p>
    <w:p w14:paraId="08A945AD" w14:textId="77777777" w:rsidR="007B3F48" w:rsidRDefault="0038648C" w:rsidP="006C63B6">
      <w:pPr>
        <w:ind w:left="140"/>
        <w:rPr>
          <w:rFonts w:ascii="Calibri" w:eastAsia="Calibri" w:hAnsi="Calibri" w:cs="Calibri"/>
          <w:sz w:val="24"/>
          <w:szCs w:val="24"/>
        </w:rPr>
      </w:pPr>
      <w:r>
        <w:rPr>
          <w:rFonts w:ascii="Calibri"/>
          <w:b/>
          <w:spacing w:val="-1"/>
          <w:sz w:val="24"/>
        </w:rPr>
        <w:t>DESCRIPTION</w:t>
      </w:r>
      <w:r>
        <w:rPr>
          <w:rFonts w:ascii="Calibri"/>
          <w:b/>
          <w:spacing w:val="-7"/>
          <w:sz w:val="24"/>
        </w:rPr>
        <w:t xml:space="preserve"> </w:t>
      </w:r>
      <w:r>
        <w:rPr>
          <w:rFonts w:ascii="Calibri"/>
          <w:b/>
          <w:sz w:val="24"/>
        </w:rPr>
        <w:t>OF</w:t>
      </w:r>
      <w:r>
        <w:rPr>
          <w:rFonts w:ascii="Calibri"/>
          <w:b/>
          <w:spacing w:val="-5"/>
          <w:sz w:val="24"/>
        </w:rPr>
        <w:t xml:space="preserve"> </w:t>
      </w:r>
      <w:r>
        <w:rPr>
          <w:rFonts w:ascii="Calibri"/>
          <w:b/>
          <w:spacing w:val="-1"/>
          <w:sz w:val="24"/>
        </w:rPr>
        <w:t>COURSE</w:t>
      </w:r>
    </w:p>
    <w:p w14:paraId="60E2B239" w14:textId="049F3A33" w:rsidR="0091508A" w:rsidRPr="004F18F1" w:rsidRDefault="00192C1F" w:rsidP="006C63B6">
      <w:pPr>
        <w:ind w:left="140"/>
        <w:rPr>
          <w:rFonts w:ascii="Calibri" w:hAnsi="Calibri" w:cs="Arial"/>
        </w:rPr>
      </w:pPr>
      <w:r w:rsidRPr="004F18F1">
        <w:rPr>
          <w:rFonts w:ascii="Calibri" w:hAnsi="Calibri"/>
        </w:rPr>
        <w:t>This course</w:t>
      </w:r>
      <w:r w:rsidR="0091508A" w:rsidRPr="004F18F1">
        <w:rPr>
          <w:rFonts w:ascii="Calibri" w:hAnsi="Calibri"/>
        </w:rPr>
        <w:t xml:space="preserve"> uses intermediate and advanced features and functions of Microsoft Excel spreadsheet software. Students will learn advanced formatting techniques, work with templates, and use advanced features for financial, math, statistical, and logical functions to analyze and solve problems in a business environment. </w:t>
      </w:r>
    </w:p>
    <w:p w14:paraId="73DC0D45" w14:textId="77777777" w:rsidR="0091508A" w:rsidRDefault="0091508A" w:rsidP="0091508A">
      <w:pPr>
        <w:rPr>
          <w:rFonts w:ascii="Calibri" w:hAnsi="Calibri" w:cs="Arial"/>
          <w:b/>
        </w:rPr>
      </w:pPr>
    </w:p>
    <w:p w14:paraId="5BF604BA" w14:textId="4D54AB3D" w:rsidR="0091508A" w:rsidRDefault="0091508A" w:rsidP="00A0482E">
      <w:pPr>
        <w:ind w:firstLine="140"/>
        <w:rPr>
          <w:rFonts w:ascii="Calibri" w:hAnsi="Calibri" w:cs="Arial"/>
          <w:b/>
          <w:sz w:val="24"/>
          <w:szCs w:val="24"/>
        </w:rPr>
      </w:pPr>
      <w:r w:rsidRPr="00A0482E">
        <w:rPr>
          <w:rFonts w:ascii="Calibri" w:hAnsi="Calibri" w:cs="Arial"/>
          <w:b/>
          <w:sz w:val="24"/>
          <w:szCs w:val="24"/>
        </w:rPr>
        <w:t xml:space="preserve">STUDENT LEARNING OUTCOMES </w:t>
      </w:r>
    </w:p>
    <w:p w14:paraId="61F76588" w14:textId="77777777" w:rsidR="00A0482E" w:rsidRPr="004F18F1" w:rsidRDefault="00A0482E" w:rsidP="00A0482E">
      <w:pPr>
        <w:ind w:firstLine="140"/>
        <w:rPr>
          <w:rFonts w:cstheme="minorHAnsi"/>
        </w:rPr>
      </w:pPr>
      <w:r w:rsidRPr="004F18F1">
        <w:rPr>
          <w:rFonts w:cstheme="minorHAnsi"/>
        </w:rPr>
        <w:t>Upon successful completion of this course, you should be able to:</w:t>
      </w:r>
    </w:p>
    <w:p w14:paraId="76DEF203" w14:textId="77777777" w:rsidR="00A0482E" w:rsidRPr="00A0482E" w:rsidRDefault="00A0482E" w:rsidP="00A0482E">
      <w:pPr>
        <w:ind w:firstLine="140"/>
        <w:rPr>
          <w:rFonts w:ascii="Calibri" w:hAnsi="Calibri" w:cs="Arial"/>
          <w:b/>
          <w:sz w:val="24"/>
          <w:szCs w:val="24"/>
        </w:rPr>
      </w:pPr>
    </w:p>
    <w:p w14:paraId="4D1D965C" w14:textId="44226423" w:rsidR="00FA2677" w:rsidRPr="00B12378" w:rsidRDefault="0091508A" w:rsidP="00B12378">
      <w:pPr>
        <w:pStyle w:val="ListParagraph"/>
        <w:widowControl/>
        <w:numPr>
          <w:ilvl w:val="0"/>
          <w:numId w:val="12"/>
        </w:numPr>
        <w:rPr>
          <w:rFonts w:ascii="Calibri" w:hAnsi="Calibri" w:cs="Arial"/>
        </w:rPr>
      </w:pPr>
      <w:r w:rsidRPr="00B12378">
        <w:rPr>
          <w:rFonts w:ascii="Calibri" w:hAnsi="Calibri"/>
        </w:rPr>
        <w:t xml:space="preserve">Use </w:t>
      </w:r>
      <w:r w:rsidR="00BA0D01" w:rsidRPr="00B12378">
        <w:rPr>
          <w:rFonts w:ascii="Calibri" w:hAnsi="Calibri"/>
        </w:rPr>
        <w:t xml:space="preserve">Database </w:t>
      </w:r>
      <w:r w:rsidRPr="00B12378">
        <w:rPr>
          <w:rFonts w:ascii="Calibri" w:hAnsi="Calibri"/>
        </w:rPr>
        <w:t xml:space="preserve">functions </w:t>
      </w:r>
      <w:r w:rsidR="009B5ABC" w:rsidRPr="00B12378">
        <w:rPr>
          <w:rFonts w:ascii="Calibri" w:hAnsi="Calibri"/>
        </w:rPr>
        <w:t xml:space="preserve">such as </w:t>
      </w:r>
      <w:r w:rsidR="00BA0D01" w:rsidRPr="00B12378">
        <w:rPr>
          <w:rFonts w:ascii="Calibri" w:hAnsi="Calibri"/>
        </w:rPr>
        <w:t>DSUM and DAVERAGE</w:t>
      </w:r>
      <w:r w:rsidR="00691DCE" w:rsidRPr="00B12378">
        <w:rPr>
          <w:rFonts w:ascii="Calibri" w:hAnsi="Calibri"/>
        </w:rPr>
        <w:t xml:space="preserve"> </w:t>
      </w:r>
    </w:p>
    <w:p w14:paraId="5A2C70C2" w14:textId="2E85A58C" w:rsidR="0091508A" w:rsidRPr="00B12378" w:rsidRDefault="00B12378" w:rsidP="00B12378">
      <w:pPr>
        <w:pStyle w:val="ListParagraph"/>
        <w:widowControl/>
        <w:numPr>
          <w:ilvl w:val="0"/>
          <w:numId w:val="12"/>
        </w:numPr>
        <w:rPr>
          <w:rFonts w:ascii="Calibri" w:hAnsi="Calibri" w:cs="Arial"/>
        </w:rPr>
      </w:pPr>
      <w:r w:rsidRPr="00B12378">
        <w:rPr>
          <w:rFonts w:ascii="Calibri" w:hAnsi="Calibri"/>
        </w:rPr>
        <w:t>B</w:t>
      </w:r>
      <w:r w:rsidR="00BA0D01" w:rsidRPr="00B12378">
        <w:rPr>
          <w:rFonts w:ascii="Calibri" w:hAnsi="Calibri"/>
        </w:rPr>
        <w:t>uild</w:t>
      </w:r>
      <w:r w:rsidR="0091508A" w:rsidRPr="00B12378">
        <w:rPr>
          <w:rFonts w:ascii="Calibri" w:hAnsi="Calibri"/>
        </w:rPr>
        <w:t xml:space="preserve"> Logical functions </w:t>
      </w:r>
      <w:r w:rsidR="009B5ABC" w:rsidRPr="00B12378">
        <w:rPr>
          <w:rFonts w:ascii="Calibri" w:hAnsi="Calibri"/>
        </w:rPr>
        <w:t xml:space="preserve">including </w:t>
      </w:r>
      <w:r w:rsidR="0091508A" w:rsidRPr="00B12378">
        <w:rPr>
          <w:rFonts w:ascii="Calibri" w:hAnsi="Calibri"/>
        </w:rPr>
        <w:t>AND</w:t>
      </w:r>
      <w:r w:rsidR="00BA0D01" w:rsidRPr="00B12378">
        <w:rPr>
          <w:rFonts w:ascii="Calibri" w:hAnsi="Calibri"/>
        </w:rPr>
        <w:t xml:space="preserve">, </w:t>
      </w:r>
      <w:r w:rsidR="0091508A" w:rsidRPr="00B12378">
        <w:rPr>
          <w:rFonts w:ascii="Calibri" w:hAnsi="Calibri"/>
        </w:rPr>
        <w:t>OR</w:t>
      </w:r>
      <w:r w:rsidR="00BA0D01" w:rsidRPr="00B12378">
        <w:rPr>
          <w:rFonts w:ascii="Calibri" w:hAnsi="Calibri"/>
        </w:rPr>
        <w:t>, and IFS</w:t>
      </w:r>
    </w:p>
    <w:p w14:paraId="388F5E0D" w14:textId="0DF4EDB9" w:rsidR="00BA0D01" w:rsidRPr="00B12378" w:rsidRDefault="00BA0D01" w:rsidP="00B12378">
      <w:pPr>
        <w:pStyle w:val="ListParagraph"/>
        <w:widowControl/>
        <w:numPr>
          <w:ilvl w:val="0"/>
          <w:numId w:val="12"/>
        </w:numPr>
        <w:rPr>
          <w:rFonts w:ascii="Calibri" w:hAnsi="Calibri" w:cs="Arial"/>
        </w:rPr>
      </w:pPr>
      <w:r w:rsidRPr="00B12378">
        <w:rPr>
          <w:rFonts w:ascii="Calibri" w:hAnsi="Calibri" w:cs="Arial"/>
        </w:rPr>
        <w:t xml:space="preserve">Build Lookup &amp; Reference functions </w:t>
      </w:r>
      <w:r w:rsidR="00E12D31" w:rsidRPr="00B12378">
        <w:rPr>
          <w:rFonts w:ascii="Calibri" w:hAnsi="Calibri" w:cs="Arial"/>
        </w:rPr>
        <w:t xml:space="preserve">with </w:t>
      </w:r>
      <w:r w:rsidRPr="00B12378">
        <w:rPr>
          <w:rFonts w:ascii="Calibri" w:hAnsi="Calibri" w:cs="Arial"/>
        </w:rPr>
        <w:t>XMATCH, INDEX, UNIQUE, and SORT</w:t>
      </w:r>
    </w:p>
    <w:p w14:paraId="021AEE82" w14:textId="3ADB7888" w:rsidR="00BA0D01" w:rsidRPr="00B12378" w:rsidRDefault="00BA0D01" w:rsidP="00B12378">
      <w:pPr>
        <w:pStyle w:val="ListParagraph"/>
        <w:widowControl/>
        <w:numPr>
          <w:ilvl w:val="0"/>
          <w:numId w:val="12"/>
        </w:numPr>
        <w:rPr>
          <w:rFonts w:ascii="Calibri" w:hAnsi="Calibri" w:cs="Arial"/>
        </w:rPr>
      </w:pPr>
      <w:r w:rsidRPr="00B12378">
        <w:rPr>
          <w:rFonts w:ascii="Calibri" w:hAnsi="Calibri" w:cs="Arial"/>
        </w:rPr>
        <w:t xml:space="preserve">Work with Data &amp; Time, and Text functions </w:t>
      </w:r>
      <w:r w:rsidR="00646DF2" w:rsidRPr="00B12378">
        <w:rPr>
          <w:rFonts w:ascii="Calibri" w:hAnsi="Calibri" w:cs="Arial"/>
        </w:rPr>
        <w:t xml:space="preserve">including </w:t>
      </w:r>
      <w:r w:rsidRPr="00B12378">
        <w:rPr>
          <w:rFonts w:ascii="Calibri" w:hAnsi="Calibri" w:cs="Arial"/>
        </w:rPr>
        <w:t>TEXT, REPT, and UPPER</w:t>
      </w:r>
    </w:p>
    <w:p w14:paraId="75EE9F9C" w14:textId="06673C95" w:rsidR="0091508A" w:rsidRPr="00B12378" w:rsidRDefault="00BA0D01" w:rsidP="00B12378">
      <w:pPr>
        <w:pStyle w:val="ListParagraph"/>
        <w:widowControl/>
        <w:numPr>
          <w:ilvl w:val="0"/>
          <w:numId w:val="12"/>
        </w:numPr>
        <w:rPr>
          <w:rFonts w:ascii="Calibri" w:hAnsi="Calibri" w:cs="Arial"/>
        </w:rPr>
      </w:pPr>
      <w:r w:rsidRPr="00B12378">
        <w:rPr>
          <w:rFonts w:ascii="Calibri" w:hAnsi="Calibri"/>
        </w:rPr>
        <w:t xml:space="preserve">Use financial functions </w:t>
      </w:r>
      <w:r w:rsidR="009B5ABC" w:rsidRPr="00B12378">
        <w:rPr>
          <w:rFonts w:ascii="Calibri" w:hAnsi="Calibri"/>
        </w:rPr>
        <w:t xml:space="preserve">such as </w:t>
      </w:r>
      <w:r w:rsidRPr="00B12378">
        <w:rPr>
          <w:rFonts w:ascii="Calibri" w:hAnsi="Calibri"/>
        </w:rPr>
        <w:t>PV, FV, and NPER</w:t>
      </w:r>
    </w:p>
    <w:p w14:paraId="35CE8377" w14:textId="7AC2F096" w:rsidR="00E12D31" w:rsidRPr="00B12378" w:rsidRDefault="00E12D31" w:rsidP="00B12378">
      <w:pPr>
        <w:pStyle w:val="ListParagraph"/>
        <w:widowControl/>
        <w:numPr>
          <w:ilvl w:val="0"/>
          <w:numId w:val="12"/>
        </w:numPr>
        <w:rPr>
          <w:rFonts w:ascii="Calibri" w:hAnsi="Calibri" w:cs="Arial"/>
        </w:rPr>
      </w:pPr>
      <w:r w:rsidRPr="00B12378">
        <w:rPr>
          <w:rFonts w:ascii="Calibri" w:hAnsi="Calibri"/>
        </w:rPr>
        <w:t xml:space="preserve">Use Statistical and Math &amp; Trig functions </w:t>
      </w:r>
      <w:r w:rsidR="009B5ABC" w:rsidRPr="00B12378">
        <w:rPr>
          <w:rFonts w:ascii="Calibri" w:hAnsi="Calibri"/>
        </w:rPr>
        <w:t xml:space="preserve">such as </w:t>
      </w:r>
      <w:r w:rsidRPr="00B12378">
        <w:rPr>
          <w:rFonts w:ascii="Calibri" w:hAnsi="Calibri"/>
        </w:rPr>
        <w:t>SUMIFS, AVERAGEIFS, and STDEV.P</w:t>
      </w:r>
    </w:p>
    <w:p w14:paraId="307B1D67" w14:textId="2CF3ED2E" w:rsidR="00FA2677" w:rsidRPr="00B12378" w:rsidRDefault="00E12D31" w:rsidP="00B12378">
      <w:pPr>
        <w:pStyle w:val="ListParagraph"/>
        <w:widowControl/>
        <w:numPr>
          <w:ilvl w:val="0"/>
          <w:numId w:val="12"/>
        </w:numPr>
        <w:rPr>
          <w:rFonts w:ascii="Calibri" w:hAnsi="Calibri" w:cs="Arial"/>
        </w:rPr>
      </w:pPr>
      <w:r w:rsidRPr="00B12378">
        <w:rPr>
          <w:rFonts w:ascii="Calibri" w:hAnsi="Calibri" w:cs="Arial"/>
        </w:rPr>
        <w:t>Evaluate formulas and use the Watch Window</w:t>
      </w:r>
    </w:p>
    <w:p w14:paraId="3A6004A7" w14:textId="0053DEE4" w:rsidR="00E12D31" w:rsidRPr="00B12378" w:rsidRDefault="00AA4EDA" w:rsidP="00B12378">
      <w:pPr>
        <w:pStyle w:val="ListParagraph"/>
        <w:widowControl/>
        <w:numPr>
          <w:ilvl w:val="0"/>
          <w:numId w:val="12"/>
        </w:numPr>
        <w:rPr>
          <w:rFonts w:ascii="Calibri" w:hAnsi="Calibri" w:cs="Arial"/>
        </w:rPr>
      </w:pPr>
      <w:r w:rsidRPr="00B12378">
        <w:rPr>
          <w:rFonts w:ascii="Calibri" w:hAnsi="Calibri" w:cs="Arial"/>
        </w:rPr>
        <w:t>Create templates, set data validation, input messages, and error alerts</w:t>
      </w:r>
    </w:p>
    <w:p w14:paraId="3F9BACF5" w14:textId="4132663D" w:rsidR="00AA4EDA" w:rsidRPr="00B12378" w:rsidRDefault="00AA4EDA" w:rsidP="00B12378">
      <w:pPr>
        <w:pStyle w:val="ListParagraph"/>
        <w:widowControl/>
        <w:numPr>
          <w:ilvl w:val="0"/>
          <w:numId w:val="12"/>
        </w:numPr>
        <w:rPr>
          <w:rFonts w:ascii="Calibri" w:hAnsi="Calibri" w:cs="Arial"/>
        </w:rPr>
      </w:pPr>
      <w:r w:rsidRPr="00B12378">
        <w:rPr>
          <w:rFonts w:ascii="Calibri" w:hAnsi="Calibri" w:cs="Arial"/>
        </w:rPr>
        <w:t>Insert Form Controls, set worksheet and workbook protection</w:t>
      </w:r>
    </w:p>
    <w:p w14:paraId="36AC6184" w14:textId="4A38B0D4" w:rsidR="00AA4EDA" w:rsidRPr="00B12378" w:rsidRDefault="00AA4EDA" w:rsidP="00B12378">
      <w:pPr>
        <w:pStyle w:val="ListParagraph"/>
        <w:widowControl/>
        <w:numPr>
          <w:ilvl w:val="0"/>
          <w:numId w:val="12"/>
        </w:numPr>
        <w:rPr>
          <w:rFonts w:ascii="Calibri" w:hAnsi="Calibri" w:cs="Arial"/>
        </w:rPr>
      </w:pPr>
      <w:r w:rsidRPr="00B12378">
        <w:rPr>
          <w:rFonts w:ascii="Calibri" w:hAnsi="Calibri" w:cs="Arial"/>
        </w:rPr>
        <w:t>Review a workbook for issues and share a workbook</w:t>
      </w:r>
    </w:p>
    <w:p w14:paraId="08CDCA4E" w14:textId="29B88393" w:rsidR="00AA4EDA" w:rsidRPr="00B12378" w:rsidRDefault="00AA4EDA" w:rsidP="00B12378">
      <w:pPr>
        <w:pStyle w:val="ListParagraph"/>
        <w:widowControl/>
        <w:numPr>
          <w:ilvl w:val="0"/>
          <w:numId w:val="12"/>
        </w:numPr>
        <w:rPr>
          <w:rFonts w:ascii="Calibri" w:hAnsi="Calibri" w:cs="Arial"/>
        </w:rPr>
      </w:pPr>
      <w:r w:rsidRPr="00B12378">
        <w:rPr>
          <w:rFonts w:ascii="Calibri" w:hAnsi="Calibri" w:cs="Arial"/>
        </w:rPr>
        <w:t xml:space="preserve">Create, record, run, edit, and assign </w:t>
      </w:r>
      <w:r w:rsidR="00EB6ABA" w:rsidRPr="00B12378">
        <w:rPr>
          <w:rFonts w:ascii="Calibri" w:hAnsi="Calibri" w:cs="Arial"/>
        </w:rPr>
        <w:t>an Excel VBA macro</w:t>
      </w:r>
    </w:p>
    <w:p w14:paraId="77B6D913" w14:textId="3DEF4C30" w:rsidR="00B3319A" w:rsidRPr="00B12378" w:rsidRDefault="00B3319A" w:rsidP="00B12378">
      <w:pPr>
        <w:pStyle w:val="ListParagraph"/>
        <w:widowControl/>
        <w:numPr>
          <w:ilvl w:val="0"/>
          <w:numId w:val="12"/>
        </w:numPr>
        <w:rPr>
          <w:rFonts w:ascii="Calibri" w:hAnsi="Calibri" w:cs="Arial"/>
        </w:rPr>
      </w:pPr>
      <w:r w:rsidRPr="00B12378">
        <w:rPr>
          <w:rFonts w:ascii="Calibri" w:hAnsi="Calibri" w:cs="Arial"/>
        </w:rPr>
        <w:t xml:space="preserve">Insert an ActiveX control, display a </w:t>
      </w:r>
      <w:proofErr w:type="spellStart"/>
      <w:r w:rsidRPr="00B12378">
        <w:rPr>
          <w:rFonts w:ascii="Calibri" w:hAnsi="Calibri" w:cs="Arial"/>
        </w:rPr>
        <w:t>UserForm</w:t>
      </w:r>
      <w:proofErr w:type="spellEnd"/>
      <w:r w:rsidR="000578A8" w:rsidRPr="00B12378">
        <w:rPr>
          <w:rFonts w:ascii="Calibri" w:hAnsi="Calibri" w:cs="Arial"/>
        </w:rPr>
        <w:t>,</w:t>
      </w:r>
      <w:r w:rsidRPr="00B12378">
        <w:rPr>
          <w:rFonts w:ascii="Calibri" w:hAnsi="Calibri" w:cs="Arial"/>
        </w:rPr>
        <w:t xml:space="preserve"> and use VBA functions</w:t>
      </w:r>
    </w:p>
    <w:p w14:paraId="0785EF68" w14:textId="44FBA94C" w:rsidR="003C2952" w:rsidRPr="00B12378" w:rsidRDefault="003C2952" w:rsidP="00B12378">
      <w:pPr>
        <w:pStyle w:val="ListParagraph"/>
        <w:widowControl/>
        <w:numPr>
          <w:ilvl w:val="0"/>
          <w:numId w:val="12"/>
        </w:numPr>
        <w:rPr>
          <w:rFonts w:ascii="Calibri" w:hAnsi="Calibri" w:cs="Arial"/>
        </w:rPr>
      </w:pPr>
      <w:r w:rsidRPr="00B12378">
        <w:rPr>
          <w:rFonts w:ascii="Calibri" w:hAnsi="Calibri" w:cs="Arial"/>
        </w:rPr>
        <w:t>Use Data Analysis Tools such as Scenario Manager, Goal Seek, and Solver</w:t>
      </w:r>
    </w:p>
    <w:p w14:paraId="1A005450" w14:textId="27EBD1CA" w:rsidR="003C2952" w:rsidRPr="00B12378" w:rsidRDefault="003C2952" w:rsidP="00B12378">
      <w:pPr>
        <w:pStyle w:val="ListParagraph"/>
        <w:widowControl/>
        <w:numPr>
          <w:ilvl w:val="0"/>
          <w:numId w:val="12"/>
        </w:numPr>
        <w:rPr>
          <w:rFonts w:ascii="Calibri" w:hAnsi="Calibri" w:cs="Arial"/>
        </w:rPr>
      </w:pPr>
      <w:r w:rsidRPr="00B12378">
        <w:rPr>
          <w:rFonts w:ascii="Calibri" w:hAnsi="Calibri" w:cs="Arial"/>
        </w:rPr>
        <w:t>Build one and two variable Data Tables, array formulas, and forecast sheets</w:t>
      </w:r>
    </w:p>
    <w:p w14:paraId="0FFAFC32" w14:textId="6A66839B" w:rsidR="00E12D31" w:rsidRPr="00B12378" w:rsidRDefault="003C2952" w:rsidP="00B12378">
      <w:pPr>
        <w:pStyle w:val="ListParagraph"/>
        <w:widowControl/>
        <w:numPr>
          <w:ilvl w:val="0"/>
          <w:numId w:val="12"/>
        </w:numPr>
        <w:rPr>
          <w:rFonts w:ascii="Calibri" w:hAnsi="Calibri" w:cs="Arial"/>
        </w:rPr>
      </w:pPr>
      <w:r w:rsidRPr="00B12378">
        <w:rPr>
          <w:rFonts w:ascii="Calibri" w:hAnsi="Calibri" w:cs="Arial"/>
        </w:rPr>
        <w:t xml:space="preserve">Use the </w:t>
      </w:r>
      <w:r w:rsidRPr="00B12378">
        <w:rPr>
          <w:rFonts w:ascii="Calibri" w:hAnsi="Calibri" w:cs="Arial"/>
          <w:i/>
          <w:iCs/>
        </w:rPr>
        <w:t xml:space="preserve">Analysis </w:t>
      </w:r>
      <w:proofErr w:type="spellStart"/>
      <w:r w:rsidRPr="00B12378">
        <w:rPr>
          <w:rFonts w:ascii="Calibri" w:hAnsi="Calibri" w:cs="Arial"/>
          <w:i/>
          <w:iCs/>
        </w:rPr>
        <w:t>ToolPak</w:t>
      </w:r>
      <w:proofErr w:type="spellEnd"/>
      <w:r w:rsidRPr="00B12378">
        <w:rPr>
          <w:rFonts w:ascii="Calibri" w:hAnsi="Calibri" w:cs="Arial"/>
        </w:rPr>
        <w:t xml:space="preserve"> to calculate </w:t>
      </w:r>
      <w:r w:rsidR="00CE76FF" w:rsidRPr="00B12378">
        <w:rPr>
          <w:rFonts w:ascii="Calibri" w:hAnsi="Calibri" w:cs="Arial"/>
        </w:rPr>
        <w:t>statistics</w:t>
      </w:r>
      <w:r w:rsidRPr="00B12378">
        <w:rPr>
          <w:rFonts w:ascii="Calibri" w:hAnsi="Calibri" w:cs="Arial"/>
        </w:rPr>
        <w:t xml:space="preserve"> and work with 3D maps</w:t>
      </w:r>
    </w:p>
    <w:p w14:paraId="41DC19D8" w14:textId="51578E89" w:rsidR="0091508A" w:rsidRPr="00B12378" w:rsidRDefault="003C2952" w:rsidP="00B12378">
      <w:pPr>
        <w:pStyle w:val="ListParagraph"/>
        <w:widowControl/>
        <w:numPr>
          <w:ilvl w:val="0"/>
          <w:numId w:val="12"/>
        </w:numPr>
        <w:rPr>
          <w:rFonts w:ascii="Calibri" w:hAnsi="Calibri" w:cs="Arial"/>
        </w:rPr>
      </w:pPr>
      <w:r w:rsidRPr="00B12378">
        <w:rPr>
          <w:rFonts w:ascii="Calibri" w:hAnsi="Calibri"/>
        </w:rPr>
        <w:t>Customize Excel,</w:t>
      </w:r>
      <w:r w:rsidR="007E0A26" w:rsidRPr="00B12378">
        <w:rPr>
          <w:rFonts w:ascii="Calibri" w:hAnsi="Calibri"/>
        </w:rPr>
        <w:t xml:space="preserve"> use OneDrive, Office Online, and 365 productivity tools</w:t>
      </w:r>
    </w:p>
    <w:p w14:paraId="5F6F44F2" w14:textId="77777777" w:rsidR="007E0A26" w:rsidRPr="002C3AA2" w:rsidRDefault="007E0A26" w:rsidP="007E0A26">
      <w:pPr>
        <w:widowControl/>
        <w:ind w:left="720"/>
        <w:rPr>
          <w:rFonts w:ascii="Calibri" w:hAnsi="Calibri" w:cs="Arial"/>
        </w:rPr>
      </w:pPr>
    </w:p>
    <w:p w14:paraId="2D923EFE" w14:textId="77777777" w:rsidR="007B3F48" w:rsidRDefault="0038648C">
      <w:pPr>
        <w:pStyle w:val="Heading1"/>
        <w:rPr>
          <w:b w:val="0"/>
          <w:bCs w:val="0"/>
        </w:rPr>
      </w:pPr>
      <w:r>
        <w:rPr>
          <w:spacing w:val="-1"/>
        </w:rPr>
        <w:t>PROGRAM</w:t>
      </w:r>
      <w:r>
        <w:rPr>
          <w:spacing w:val="-7"/>
        </w:rPr>
        <w:t xml:space="preserve"> </w:t>
      </w:r>
      <w:r>
        <w:rPr>
          <w:spacing w:val="-1"/>
        </w:rPr>
        <w:t>OUTCOMES</w:t>
      </w:r>
    </w:p>
    <w:p w14:paraId="785CE040" w14:textId="77777777" w:rsidR="00B12378" w:rsidRPr="004F18F1" w:rsidRDefault="00B12378" w:rsidP="00B12378">
      <w:pPr>
        <w:pStyle w:val="BodyText"/>
        <w:numPr>
          <w:ilvl w:val="0"/>
          <w:numId w:val="11"/>
        </w:numPr>
        <w:ind w:right="269"/>
        <w:rPr>
          <w:sz w:val="22"/>
          <w:szCs w:val="22"/>
        </w:rPr>
      </w:pPr>
      <w:r w:rsidRPr="004F18F1">
        <w:rPr>
          <w:sz w:val="22"/>
          <w:szCs w:val="22"/>
        </w:rPr>
        <w:t>Utilize industry tools, resources, technology, and software to facilitate, create, access, report, and analyze business information.</w:t>
      </w:r>
    </w:p>
    <w:p w14:paraId="1E13F80E" w14:textId="77777777" w:rsidR="00B12378" w:rsidRPr="004F18F1" w:rsidRDefault="00B12378" w:rsidP="00B12378">
      <w:pPr>
        <w:pStyle w:val="BodyText"/>
        <w:numPr>
          <w:ilvl w:val="0"/>
          <w:numId w:val="11"/>
        </w:numPr>
        <w:ind w:right="269"/>
        <w:rPr>
          <w:sz w:val="22"/>
          <w:szCs w:val="22"/>
        </w:rPr>
      </w:pPr>
      <w:r w:rsidRPr="004F18F1">
        <w:rPr>
          <w:sz w:val="22"/>
          <w:szCs w:val="22"/>
        </w:rPr>
        <w:t>Plan, implement, and manage business data and information by applying and adhering to standard office policies, procedures and practices.</w:t>
      </w:r>
    </w:p>
    <w:p w14:paraId="33BB5B0B" w14:textId="7F1FEDD9" w:rsidR="00E324CB" w:rsidRDefault="00B12378" w:rsidP="00B12378">
      <w:pPr>
        <w:pStyle w:val="BodyText"/>
        <w:numPr>
          <w:ilvl w:val="0"/>
          <w:numId w:val="11"/>
        </w:numPr>
        <w:ind w:right="269"/>
      </w:pPr>
      <w:r w:rsidRPr="004F18F1">
        <w:rPr>
          <w:sz w:val="22"/>
          <w:szCs w:val="22"/>
        </w:rPr>
        <w:t>Employ critical thinking, analytical problem– solving skills, and ethical decision-making techniques to</w:t>
      </w:r>
      <w:r>
        <w:t xml:space="preserve"> </w:t>
      </w:r>
      <w:r w:rsidRPr="004F18F1">
        <w:rPr>
          <w:sz w:val="22"/>
          <w:szCs w:val="22"/>
        </w:rPr>
        <w:t>address work-related issues.</w:t>
      </w:r>
    </w:p>
    <w:p w14:paraId="12887923" w14:textId="77777777" w:rsidR="00B12378" w:rsidRDefault="00B12378" w:rsidP="00B12378">
      <w:pPr>
        <w:pStyle w:val="BodyText"/>
        <w:ind w:right="269"/>
      </w:pPr>
    </w:p>
    <w:p w14:paraId="722B2FE2" w14:textId="77777777" w:rsidR="007B3F48" w:rsidRDefault="0038648C">
      <w:pPr>
        <w:pStyle w:val="Heading1"/>
        <w:rPr>
          <w:b w:val="0"/>
          <w:bCs w:val="0"/>
        </w:rPr>
      </w:pPr>
      <w:r>
        <w:rPr>
          <w:spacing w:val="-1"/>
        </w:rPr>
        <w:t>OUTCOMES</w:t>
      </w:r>
      <w:r>
        <w:rPr>
          <w:spacing w:val="-8"/>
        </w:rPr>
        <w:t xml:space="preserve"> </w:t>
      </w:r>
      <w:r>
        <w:t>BASED</w:t>
      </w:r>
      <w:r>
        <w:rPr>
          <w:spacing w:val="-10"/>
        </w:rPr>
        <w:t xml:space="preserve"> </w:t>
      </w:r>
      <w:r>
        <w:rPr>
          <w:spacing w:val="-1"/>
        </w:rPr>
        <w:t>ASSESSMENT</w:t>
      </w:r>
      <w:r>
        <w:rPr>
          <w:spacing w:val="-4"/>
        </w:rPr>
        <w:t xml:space="preserve"> </w:t>
      </w:r>
      <w:r>
        <w:t>OF</w:t>
      </w:r>
      <w:r>
        <w:rPr>
          <w:spacing w:val="-7"/>
        </w:rPr>
        <w:t xml:space="preserve"> </w:t>
      </w:r>
      <w:r>
        <w:rPr>
          <w:spacing w:val="-1"/>
        </w:rPr>
        <w:t>STUDENT</w:t>
      </w:r>
      <w:r>
        <w:rPr>
          <w:spacing w:val="-7"/>
        </w:rPr>
        <w:t xml:space="preserve"> </w:t>
      </w:r>
      <w:r>
        <w:rPr>
          <w:spacing w:val="-1"/>
        </w:rPr>
        <w:t>LEARNING</w:t>
      </w:r>
    </w:p>
    <w:p w14:paraId="7DD8F07A" w14:textId="77777777" w:rsidR="007B3F48" w:rsidRPr="004F18F1" w:rsidRDefault="0038648C">
      <w:pPr>
        <w:pStyle w:val="BodyText"/>
        <w:ind w:left="140" w:right="340"/>
        <w:rPr>
          <w:sz w:val="22"/>
          <w:szCs w:val="22"/>
        </w:rPr>
      </w:pPr>
      <w:r w:rsidRPr="004F18F1">
        <w:rPr>
          <w:spacing w:val="-1"/>
          <w:sz w:val="22"/>
          <w:szCs w:val="22"/>
        </w:rPr>
        <w:t>For</w:t>
      </w:r>
      <w:r w:rsidRPr="004F18F1">
        <w:rPr>
          <w:spacing w:val="-3"/>
          <w:sz w:val="22"/>
          <w:szCs w:val="22"/>
        </w:rPr>
        <w:t xml:space="preserve"> </w:t>
      </w:r>
      <w:r w:rsidRPr="004F18F1">
        <w:rPr>
          <w:spacing w:val="-1"/>
          <w:sz w:val="22"/>
          <w:szCs w:val="22"/>
        </w:rPr>
        <w:t>this</w:t>
      </w:r>
      <w:r w:rsidRPr="004F18F1">
        <w:rPr>
          <w:spacing w:val="-3"/>
          <w:sz w:val="22"/>
          <w:szCs w:val="22"/>
        </w:rPr>
        <w:t xml:space="preserve"> </w:t>
      </w:r>
      <w:r w:rsidRPr="004F18F1">
        <w:rPr>
          <w:spacing w:val="-1"/>
          <w:sz w:val="22"/>
          <w:szCs w:val="22"/>
        </w:rPr>
        <w:t>course,</w:t>
      </w:r>
      <w:r w:rsidRPr="004F18F1">
        <w:rPr>
          <w:spacing w:val="-3"/>
          <w:sz w:val="22"/>
          <w:szCs w:val="22"/>
        </w:rPr>
        <w:t xml:space="preserve"> </w:t>
      </w:r>
      <w:r w:rsidRPr="004F18F1">
        <w:rPr>
          <w:spacing w:val="-1"/>
          <w:sz w:val="22"/>
          <w:szCs w:val="22"/>
        </w:rPr>
        <w:t>students</w:t>
      </w:r>
      <w:r w:rsidRPr="004F18F1">
        <w:rPr>
          <w:spacing w:val="-6"/>
          <w:sz w:val="22"/>
          <w:szCs w:val="22"/>
        </w:rPr>
        <w:t xml:space="preserve"> </w:t>
      </w:r>
      <w:r w:rsidRPr="004F18F1">
        <w:rPr>
          <w:sz w:val="22"/>
          <w:szCs w:val="22"/>
        </w:rPr>
        <w:t>are</w:t>
      </w:r>
      <w:r w:rsidRPr="004F18F1">
        <w:rPr>
          <w:spacing w:val="-2"/>
          <w:sz w:val="22"/>
          <w:szCs w:val="22"/>
        </w:rPr>
        <w:t xml:space="preserve"> </w:t>
      </w:r>
      <w:r w:rsidRPr="004F18F1">
        <w:rPr>
          <w:spacing w:val="-1"/>
          <w:sz w:val="22"/>
          <w:szCs w:val="22"/>
        </w:rPr>
        <w:t>expected</w:t>
      </w:r>
      <w:r w:rsidRPr="004F18F1">
        <w:rPr>
          <w:spacing w:val="-4"/>
          <w:sz w:val="22"/>
          <w:szCs w:val="22"/>
        </w:rPr>
        <w:t xml:space="preserve"> </w:t>
      </w:r>
      <w:r w:rsidRPr="004F18F1">
        <w:rPr>
          <w:spacing w:val="-1"/>
          <w:sz w:val="22"/>
          <w:szCs w:val="22"/>
        </w:rPr>
        <w:t>to</w:t>
      </w:r>
      <w:r w:rsidRPr="004F18F1">
        <w:rPr>
          <w:spacing w:val="-2"/>
          <w:sz w:val="22"/>
          <w:szCs w:val="22"/>
        </w:rPr>
        <w:t xml:space="preserve"> </w:t>
      </w:r>
      <w:r w:rsidRPr="004F18F1">
        <w:rPr>
          <w:spacing w:val="-1"/>
          <w:sz w:val="22"/>
          <w:szCs w:val="22"/>
        </w:rPr>
        <w:t>demonstrate</w:t>
      </w:r>
      <w:r w:rsidRPr="004F18F1">
        <w:rPr>
          <w:spacing w:val="-5"/>
          <w:sz w:val="22"/>
          <w:szCs w:val="22"/>
        </w:rPr>
        <w:t xml:space="preserve"> </w:t>
      </w:r>
      <w:r w:rsidRPr="004F18F1">
        <w:rPr>
          <w:spacing w:val="-1"/>
          <w:sz w:val="22"/>
          <w:szCs w:val="22"/>
        </w:rPr>
        <w:t>the</w:t>
      </w:r>
      <w:r w:rsidRPr="004F18F1">
        <w:rPr>
          <w:spacing w:val="-2"/>
          <w:sz w:val="22"/>
          <w:szCs w:val="22"/>
        </w:rPr>
        <w:t xml:space="preserve"> </w:t>
      </w:r>
      <w:r w:rsidRPr="004F18F1">
        <w:rPr>
          <w:spacing w:val="-1"/>
          <w:sz w:val="22"/>
          <w:szCs w:val="22"/>
        </w:rPr>
        <w:t>skills</w:t>
      </w:r>
      <w:r w:rsidRPr="004F18F1">
        <w:rPr>
          <w:spacing w:val="-3"/>
          <w:sz w:val="22"/>
          <w:szCs w:val="22"/>
        </w:rPr>
        <w:t xml:space="preserve"> </w:t>
      </w:r>
      <w:r w:rsidRPr="004F18F1">
        <w:rPr>
          <w:spacing w:val="-1"/>
          <w:sz w:val="22"/>
          <w:szCs w:val="22"/>
        </w:rPr>
        <w:t>associated</w:t>
      </w:r>
      <w:r w:rsidRPr="004F18F1">
        <w:rPr>
          <w:spacing w:val="-4"/>
          <w:sz w:val="22"/>
          <w:szCs w:val="22"/>
        </w:rPr>
        <w:t xml:space="preserve"> </w:t>
      </w:r>
      <w:r w:rsidRPr="004F18F1">
        <w:rPr>
          <w:spacing w:val="-1"/>
          <w:sz w:val="22"/>
          <w:szCs w:val="22"/>
        </w:rPr>
        <w:t>with</w:t>
      </w:r>
      <w:r w:rsidRPr="004F18F1">
        <w:rPr>
          <w:spacing w:val="-3"/>
          <w:sz w:val="22"/>
          <w:szCs w:val="22"/>
        </w:rPr>
        <w:t xml:space="preserve"> </w:t>
      </w:r>
      <w:r w:rsidRPr="004F18F1">
        <w:rPr>
          <w:spacing w:val="-1"/>
          <w:sz w:val="22"/>
          <w:szCs w:val="22"/>
        </w:rPr>
        <w:t>the</w:t>
      </w:r>
      <w:r w:rsidRPr="004F18F1">
        <w:rPr>
          <w:spacing w:val="-2"/>
          <w:sz w:val="22"/>
          <w:szCs w:val="22"/>
        </w:rPr>
        <w:t xml:space="preserve"> </w:t>
      </w:r>
      <w:r w:rsidRPr="004F18F1">
        <w:rPr>
          <w:spacing w:val="-1"/>
          <w:sz w:val="22"/>
          <w:szCs w:val="22"/>
        </w:rPr>
        <w:t>Institutional</w:t>
      </w:r>
      <w:r w:rsidRPr="004F18F1">
        <w:rPr>
          <w:spacing w:val="-4"/>
          <w:sz w:val="22"/>
          <w:szCs w:val="22"/>
        </w:rPr>
        <w:t xml:space="preserve"> </w:t>
      </w:r>
      <w:r w:rsidRPr="004F18F1">
        <w:rPr>
          <w:spacing w:val="-1"/>
          <w:sz w:val="22"/>
          <w:szCs w:val="22"/>
        </w:rPr>
        <w:t>Learning</w:t>
      </w:r>
      <w:r w:rsidRPr="004F18F1">
        <w:rPr>
          <w:spacing w:val="91"/>
          <w:w w:val="99"/>
          <w:sz w:val="22"/>
          <w:szCs w:val="22"/>
        </w:rPr>
        <w:t xml:space="preserve"> </w:t>
      </w:r>
      <w:r w:rsidRPr="004F18F1">
        <w:rPr>
          <w:sz w:val="22"/>
          <w:szCs w:val="22"/>
        </w:rPr>
        <w:t>Goals</w:t>
      </w:r>
      <w:r w:rsidRPr="004F18F1">
        <w:rPr>
          <w:spacing w:val="-4"/>
          <w:sz w:val="22"/>
          <w:szCs w:val="22"/>
        </w:rPr>
        <w:t xml:space="preserve"> </w:t>
      </w:r>
      <w:r w:rsidRPr="004F18F1">
        <w:rPr>
          <w:spacing w:val="-1"/>
          <w:sz w:val="22"/>
          <w:szCs w:val="22"/>
        </w:rPr>
        <w:t>(ILG)</w:t>
      </w:r>
      <w:r w:rsidRPr="004F18F1">
        <w:rPr>
          <w:spacing w:val="-4"/>
          <w:sz w:val="22"/>
          <w:szCs w:val="22"/>
        </w:rPr>
        <w:t xml:space="preserve"> </w:t>
      </w:r>
      <w:r w:rsidRPr="004F18F1">
        <w:rPr>
          <w:spacing w:val="-1"/>
          <w:sz w:val="22"/>
          <w:szCs w:val="22"/>
        </w:rPr>
        <w:t>identified</w:t>
      </w:r>
      <w:r w:rsidRPr="004F18F1">
        <w:rPr>
          <w:spacing w:val="-4"/>
          <w:sz w:val="22"/>
          <w:szCs w:val="22"/>
        </w:rPr>
        <w:t xml:space="preserve"> </w:t>
      </w:r>
      <w:r w:rsidRPr="004F18F1">
        <w:rPr>
          <w:spacing w:val="-1"/>
          <w:sz w:val="22"/>
          <w:szCs w:val="22"/>
        </w:rPr>
        <w:t>below:</w:t>
      </w:r>
    </w:p>
    <w:p w14:paraId="068E706F" w14:textId="77777777" w:rsidR="007B3F48" w:rsidRPr="004F18F1" w:rsidRDefault="007B3F48">
      <w:pPr>
        <w:spacing w:before="12"/>
        <w:rPr>
          <w:rFonts w:ascii="Calibri" w:eastAsia="Calibri" w:hAnsi="Calibri" w:cs="Calibri"/>
        </w:rPr>
      </w:pPr>
    </w:p>
    <w:p w14:paraId="217C0C65" w14:textId="7E9733C3" w:rsidR="007B3F48" w:rsidRPr="004F18F1" w:rsidRDefault="0091508A" w:rsidP="00491C45">
      <w:pPr>
        <w:pStyle w:val="BodyText"/>
        <w:numPr>
          <w:ilvl w:val="0"/>
          <w:numId w:val="13"/>
        </w:numPr>
        <w:rPr>
          <w:sz w:val="22"/>
          <w:szCs w:val="22"/>
        </w:rPr>
      </w:pPr>
      <w:r w:rsidRPr="004F18F1">
        <w:rPr>
          <w:spacing w:val="-1"/>
          <w:sz w:val="22"/>
          <w:szCs w:val="22"/>
        </w:rPr>
        <w:t>Critical Thinking</w:t>
      </w:r>
    </w:p>
    <w:p w14:paraId="2EF44FC4" w14:textId="7BC5E15D" w:rsidR="007B3F48" w:rsidRPr="004F18F1" w:rsidRDefault="00491C45" w:rsidP="00491C45">
      <w:pPr>
        <w:pStyle w:val="BodyText"/>
        <w:numPr>
          <w:ilvl w:val="0"/>
          <w:numId w:val="13"/>
        </w:numPr>
        <w:rPr>
          <w:sz w:val="22"/>
          <w:szCs w:val="22"/>
        </w:rPr>
      </w:pPr>
      <w:r w:rsidRPr="004F18F1">
        <w:rPr>
          <w:spacing w:val="-1"/>
          <w:sz w:val="22"/>
          <w:szCs w:val="22"/>
        </w:rPr>
        <w:t>T</w:t>
      </w:r>
      <w:r w:rsidR="0038648C" w:rsidRPr="004F18F1">
        <w:rPr>
          <w:spacing w:val="-1"/>
          <w:sz w:val="22"/>
          <w:szCs w:val="22"/>
        </w:rPr>
        <w:t>echnological</w:t>
      </w:r>
      <w:r w:rsidR="0038648C" w:rsidRPr="004F18F1">
        <w:rPr>
          <w:spacing w:val="-3"/>
          <w:sz w:val="22"/>
          <w:szCs w:val="22"/>
        </w:rPr>
        <w:t xml:space="preserve"> </w:t>
      </w:r>
      <w:r w:rsidR="0038648C" w:rsidRPr="004F18F1">
        <w:rPr>
          <w:spacing w:val="-1"/>
          <w:sz w:val="22"/>
          <w:szCs w:val="22"/>
        </w:rPr>
        <w:t>Competence</w:t>
      </w:r>
    </w:p>
    <w:p w14:paraId="6DA4DA35" w14:textId="77777777" w:rsidR="007B3F48" w:rsidRPr="004F18F1" w:rsidRDefault="007B3F48">
      <w:pPr>
        <w:spacing w:before="2"/>
        <w:rPr>
          <w:rFonts w:ascii="Calibri" w:eastAsia="Calibri" w:hAnsi="Calibri" w:cs="Calibri"/>
        </w:rPr>
      </w:pPr>
    </w:p>
    <w:p w14:paraId="68541272" w14:textId="77777777" w:rsidR="007B3F48" w:rsidRPr="004F18F1" w:rsidRDefault="0038648C" w:rsidP="00F83C21">
      <w:pPr>
        <w:pStyle w:val="BodyText"/>
        <w:ind w:left="140" w:right="340"/>
        <w:rPr>
          <w:rFonts w:cs="Calibri"/>
          <w:sz w:val="22"/>
          <w:szCs w:val="22"/>
        </w:rPr>
      </w:pPr>
      <w:r w:rsidRPr="004F18F1">
        <w:rPr>
          <w:sz w:val="22"/>
          <w:szCs w:val="22"/>
        </w:rPr>
        <w:t>In</w:t>
      </w:r>
      <w:r w:rsidRPr="004F18F1">
        <w:rPr>
          <w:spacing w:val="-2"/>
          <w:sz w:val="22"/>
          <w:szCs w:val="22"/>
        </w:rPr>
        <w:t xml:space="preserve"> </w:t>
      </w:r>
      <w:r w:rsidRPr="004F18F1">
        <w:rPr>
          <w:spacing w:val="-1"/>
          <w:sz w:val="22"/>
          <w:szCs w:val="22"/>
        </w:rPr>
        <w:t>class</w:t>
      </w:r>
      <w:r w:rsidRPr="004F18F1">
        <w:rPr>
          <w:spacing w:val="-2"/>
          <w:sz w:val="22"/>
          <w:szCs w:val="22"/>
        </w:rPr>
        <w:t xml:space="preserve"> </w:t>
      </w:r>
      <w:r w:rsidRPr="004F18F1">
        <w:rPr>
          <w:spacing w:val="-1"/>
          <w:sz w:val="22"/>
          <w:szCs w:val="22"/>
        </w:rPr>
        <w:t>students</w:t>
      </w:r>
      <w:r w:rsidRPr="004F18F1">
        <w:rPr>
          <w:spacing w:val="-3"/>
          <w:sz w:val="22"/>
          <w:szCs w:val="22"/>
        </w:rPr>
        <w:t xml:space="preserve"> </w:t>
      </w:r>
      <w:r w:rsidRPr="004F18F1">
        <w:rPr>
          <w:sz w:val="22"/>
          <w:szCs w:val="22"/>
        </w:rPr>
        <w:t>are</w:t>
      </w:r>
      <w:r w:rsidRPr="004F18F1">
        <w:rPr>
          <w:spacing w:val="-2"/>
          <w:sz w:val="22"/>
          <w:szCs w:val="22"/>
        </w:rPr>
        <w:t xml:space="preserve"> </w:t>
      </w:r>
      <w:r w:rsidRPr="004F18F1">
        <w:rPr>
          <w:spacing w:val="-1"/>
          <w:sz w:val="22"/>
          <w:szCs w:val="22"/>
        </w:rPr>
        <w:t>assessed</w:t>
      </w:r>
      <w:r w:rsidRPr="004F18F1">
        <w:rPr>
          <w:spacing w:val="-2"/>
          <w:sz w:val="22"/>
          <w:szCs w:val="22"/>
        </w:rPr>
        <w:t xml:space="preserve"> </w:t>
      </w:r>
      <w:r w:rsidRPr="004F18F1">
        <w:rPr>
          <w:spacing w:val="-1"/>
          <w:sz w:val="22"/>
          <w:szCs w:val="22"/>
        </w:rPr>
        <w:t>on</w:t>
      </w:r>
      <w:r w:rsidRPr="004F18F1">
        <w:rPr>
          <w:spacing w:val="1"/>
          <w:sz w:val="22"/>
          <w:szCs w:val="22"/>
        </w:rPr>
        <w:t xml:space="preserve"> </w:t>
      </w:r>
      <w:r w:rsidRPr="004F18F1">
        <w:rPr>
          <w:spacing w:val="-1"/>
          <w:sz w:val="22"/>
          <w:szCs w:val="22"/>
        </w:rPr>
        <w:t>their</w:t>
      </w:r>
      <w:r w:rsidRPr="004F18F1">
        <w:rPr>
          <w:spacing w:val="-4"/>
          <w:sz w:val="22"/>
          <w:szCs w:val="22"/>
        </w:rPr>
        <w:t xml:space="preserve"> </w:t>
      </w:r>
      <w:r w:rsidRPr="004F18F1">
        <w:rPr>
          <w:spacing w:val="-1"/>
          <w:sz w:val="22"/>
          <w:szCs w:val="22"/>
        </w:rPr>
        <w:t>achievement</w:t>
      </w:r>
      <w:r w:rsidRPr="004F18F1">
        <w:rPr>
          <w:spacing w:val="-3"/>
          <w:sz w:val="22"/>
          <w:szCs w:val="22"/>
        </w:rPr>
        <w:t xml:space="preserve"> </w:t>
      </w:r>
      <w:r w:rsidRPr="004F18F1">
        <w:rPr>
          <w:spacing w:val="-1"/>
          <w:sz w:val="22"/>
          <w:szCs w:val="22"/>
        </w:rPr>
        <w:t>of</w:t>
      </w:r>
      <w:r w:rsidRPr="004F18F1">
        <w:rPr>
          <w:spacing w:val="-3"/>
          <w:sz w:val="22"/>
          <w:szCs w:val="22"/>
        </w:rPr>
        <w:t xml:space="preserve"> </w:t>
      </w:r>
      <w:r w:rsidRPr="004F18F1">
        <w:rPr>
          <w:spacing w:val="-1"/>
          <w:sz w:val="22"/>
          <w:szCs w:val="22"/>
        </w:rPr>
        <w:t>these</w:t>
      </w:r>
      <w:r w:rsidRPr="004F18F1">
        <w:rPr>
          <w:spacing w:val="-2"/>
          <w:sz w:val="22"/>
          <w:szCs w:val="22"/>
        </w:rPr>
        <w:t xml:space="preserve"> </w:t>
      </w:r>
      <w:r w:rsidRPr="004F18F1">
        <w:rPr>
          <w:spacing w:val="-1"/>
          <w:sz w:val="22"/>
          <w:szCs w:val="22"/>
        </w:rPr>
        <w:t>outcomes.</w:t>
      </w:r>
      <w:r w:rsidRPr="004F18F1">
        <w:rPr>
          <w:spacing w:val="-2"/>
          <w:sz w:val="22"/>
          <w:szCs w:val="22"/>
        </w:rPr>
        <w:t xml:space="preserve"> </w:t>
      </w:r>
      <w:r w:rsidRPr="004F18F1">
        <w:rPr>
          <w:spacing w:val="-1"/>
          <w:sz w:val="22"/>
          <w:szCs w:val="22"/>
        </w:rPr>
        <w:t>Names</w:t>
      </w:r>
      <w:r w:rsidRPr="004F18F1">
        <w:rPr>
          <w:spacing w:val="-3"/>
          <w:sz w:val="22"/>
          <w:szCs w:val="22"/>
        </w:rPr>
        <w:t xml:space="preserve"> </w:t>
      </w:r>
      <w:r w:rsidRPr="004F18F1">
        <w:rPr>
          <w:spacing w:val="-1"/>
          <w:sz w:val="22"/>
          <w:szCs w:val="22"/>
        </w:rPr>
        <w:t>will</w:t>
      </w:r>
      <w:r w:rsidRPr="004F18F1">
        <w:rPr>
          <w:spacing w:val="-3"/>
          <w:sz w:val="22"/>
          <w:szCs w:val="22"/>
        </w:rPr>
        <w:t xml:space="preserve"> </w:t>
      </w:r>
      <w:r w:rsidRPr="004F18F1">
        <w:rPr>
          <w:spacing w:val="-1"/>
          <w:sz w:val="22"/>
          <w:szCs w:val="22"/>
        </w:rPr>
        <w:t>not</w:t>
      </w:r>
      <w:r w:rsidRPr="004F18F1">
        <w:rPr>
          <w:spacing w:val="-3"/>
          <w:sz w:val="22"/>
          <w:szCs w:val="22"/>
        </w:rPr>
        <w:t xml:space="preserve"> </w:t>
      </w:r>
      <w:r w:rsidRPr="004F18F1">
        <w:rPr>
          <w:sz w:val="22"/>
          <w:szCs w:val="22"/>
        </w:rPr>
        <w:t>be</w:t>
      </w:r>
      <w:r w:rsidRPr="004F18F1">
        <w:rPr>
          <w:spacing w:val="-4"/>
          <w:sz w:val="22"/>
          <w:szCs w:val="22"/>
        </w:rPr>
        <w:t xml:space="preserve"> </w:t>
      </w:r>
      <w:r w:rsidRPr="004F18F1">
        <w:rPr>
          <w:spacing w:val="-1"/>
          <w:sz w:val="22"/>
          <w:szCs w:val="22"/>
        </w:rPr>
        <w:t>used when</w:t>
      </w:r>
      <w:r w:rsidRPr="004F18F1">
        <w:rPr>
          <w:spacing w:val="69"/>
          <w:w w:val="99"/>
          <w:sz w:val="22"/>
          <w:szCs w:val="22"/>
        </w:rPr>
        <w:t xml:space="preserve"> </w:t>
      </w:r>
      <w:r w:rsidRPr="004F18F1">
        <w:rPr>
          <w:spacing w:val="-1"/>
          <w:sz w:val="22"/>
          <w:szCs w:val="22"/>
        </w:rPr>
        <w:t>reporting</w:t>
      </w:r>
      <w:r w:rsidRPr="004F18F1">
        <w:rPr>
          <w:spacing w:val="-6"/>
          <w:sz w:val="22"/>
          <w:szCs w:val="22"/>
        </w:rPr>
        <w:t xml:space="preserve"> </w:t>
      </w:r>
      <w:r w:rsidRPr="004F18F1">
        <w:rPr>
          <w:spacing w:val="-1"/>
          <w:sz w:val="22"/>
          <w:szCs w:val="22"/>
        </w:rPr>
        <w:t>results.</w:t>
      </w:r>
      <w:r w:rsidRPr="004F18F1">
        <w:rPr>
          <w:spacing w:val="-4"/>
          <w:sz w:val="22"/>
          <w:szCs w:val="22"/>
        </w:rPr>
        <w:t xml:space="preserve"> </w:t>
      </w:r>
      <w:r w:rsidRPr="004F18F1">
        <w:rPr>
          <w:spacing w:val="-1"/>
          <w:sz w:val="22"/>
          <w:szCs w:val="22"/>
        </w:rPr>
        <w:t>Outcomes-based</w:t>
      </w:r>
      <w:r w:rsidRPr="004F18F1">
        <w:rPr>
          <w:spacing w:val="-2"/>
          <w:sz w:val="22"/>
          <w:szCs w:val="22"/>
        </w:rPr>
        <w:t xml:space="preserve"> </w:t>
      </w:r>
      <w:r w:rsidRPr="004F18F1">
        <w:rPr>
          <w:spacing w:val="-1"/>
          <w:sz w:val="22"/>
          <w:szCs w:val="22"/>
        </w:rPr>
        <w:t>assessment</w:t>
      </w:r>
      <w:r w:rsidRPr="004F18F1">
        <w:rPr>
          <w:spacing w:val="-5"/>
          <w:sz w:val="22"/>
          <w:szCs w:val="22"/>
        </w:rPr>
        <w:t xml:space="preserve"> </w:t>
      </w:r>
      <w:r w:rsidRPr="004F18F1">
        <w:rPr>
          <w:sz w:val="22"/>
          <w:szCs w:val="22"/>
        </w:rPr>
        <w:t>is</w:t>
      </w:r>
      <w:r w:rsidRPr="004F18F1">
        <w:rPr>
          <w:spacing w:val="-5"/>
          <w:sz w:val="22"/>
          <w:szCs w:val="22"/>
        </w:rPr>
        <w:t xml:space="preserve"> </w:t>
      </w:r>
      <w:r w:rsidRPr="004F18F1">
        <w:rPr>
          <w:spacing w:val="-1"/>
          <w:sz w:val="22"/>
          <w:szCs w:val="22"/>
        </w:rPr>
        <w:t>used</w:t>
      </w:r>
      <w:r w:rsidRPr="004F18F1">
        <w:rPr>
          <w:spacing w:val="-4"/>
          <w:sz w:val="22"/>
          <w:szCs w:val="22"/>
        </w:rPr>
        <w:t xml:space="preserve"> </w:t>
      </w:r>
      <w:r w:rsidRPr="004F18F1">
        <w:rPr>
          <w:spacing w:val="-1"/>
          <w:sz w:val="22"/>
          <w:szCs w:val="22"/>
        </w:rPr>
        <w:t>to</w:t>
      </w:r>
      <w:r w:rsidRPr="004F18F1">
        <w:rPr>
          <w:spacing w:val="-3"/>
          <w:sz w:val="22"/>
          <w:szCs w:val="22"/>
        </w:rPr>
        <w:t xml:space="preserve"> </w:t>
      </w:r>
      <w:r w:rsidRPr="004F18F1">
        <w:rPr>
          <w:spacing w:val="-1"/>
          <w:sz w:val="22"/>
          <w:szCs w:val="22"/>
        </w:rPr>
        <w:t>improve</w:t>
      </w:r>
      <w:r w:rsidRPr="004F18F1">
        <w:rPr>
          <w:spacing w:val="-3"/>
          <w:sz w:val="22"/>
          <w:szCs w:val="22"/>
        </w:rPr>
        <w:t xml:space="preserve"> </w:t>
      </w:r>
      <w:r w:rsidRPr="004F18F1">
        <w:rPr>
          <w:spacing w:val="-1"/>
          <w:sz w:val="22"/>
          <w:szCs w:val="22"/>
        </w:rPr>
        <w:t>instructional</w:t>
      </w:r>
      <w:r w:rsidRPr="004F18F1">
        <w:rPr>
          <w:spacing w:val="-5"/>
          <w:sz w:val="22"/>
          <w:szCs w:val="22"/>
        </w:rPr>
        <w:t xml:space="preserve"> </w:t>
      </w:r>
      <w:r w:rsidRPr="004F18F1">
        <w:rPr>
          <w:spacing w:val="-1"/>
          <w:sz w:val="22"/>
          <w:szCs w:val="22"/>
        </w:rPr>
        <w:t>planning</w:t>
      </w:r>
      <w:r w:rsidRPr="004F18F1">
        <w:rPr>
          <w:spacing w:val="-5"/>
          <w:sz w:val="22"/>
          <w:szCs w:val="22"/>
        </w:rPr>
        <w:t xml:space="preserve"> </w:t>
      </w:r>
      <w:r w:rsidRPr="004F18F1">
        <w:rPr>
          <w:spacing w:val="-1"/>
          <w:sz w:val="22"/>
          <w:szCs w:val="22"/>
        </w:rPr>
        <w:t>and</w:t>
      </w:r>
      <w:r w:rsidRPr="004F18F1">
        <w:rPr>
          <w:spacing w:val="-3"/>
          <w:sz w:val="22"/>
          <w:szCs w:val="22"/>
        </w:rPr>
        <w:t xml:space="preserve"> </w:t>
      </w:r>
      <w:r w:rsidRPr="004F18F1">
        <w:rPr>
          <w:spacing w:val="-1"/>
          <w:sz w:val="22"/>
          <w:szCs w:val="22"/>
        </w:rPr>
        <w:t>design</w:t>
      </w:r>
      <w:r w:rsidRPr="004F18F1">
        <w:rPr>
          <w:spacing w:val="-2"/>
          <w:sz w:val="22"/>
          <w:szCs w:val="22"/>
        </w:rPr>
        <w:t xml:space="preserve"> </w:t>
      </w:r>
      <w:r w:rsidRPr="004F18F1">
        <w:rPr>
          <w:spacing w:val="-1"/>
          <w:sz w:val="22"/>
          <w:szCs w:val="22"/>
        </w:rPr>
        <w:t>and</w:t>
      </w:r>
      <w:r w:rsidRPr="004F18F1">
        <w:rPr>
          <w:spacing w:val="-4"/>
          <w:sz w:val="22"/>
          <w:szCs w:val="22"/>
        </w:rPr>
        <w:t xml:space="preserve"> </w:t>
      </w:r>
      <w:r w:rsidRPr="004F18F1">
        <w:rPr>
          <w:sz w:val="22"/>
          <w:szCs w:val="22"/>
        </w:rPr>
        <w:t>the</w:t>
      </w:r>
      <w:r w:rsidRPr="004F18F1">
        <w:rPr>
          <w:spacing w:val="91"/>
          <w:w w:val="99"/>
          <w:sz w:val="22"/>
          <w:szCs w:val="22"/>
        </w:rPr>
        <w:t xml:space="preserve"> </w:t>
      </w:r>
      <w:r w:rsidRPr="004F18F1">
        <w:rPr>
          <w:spacing w:val="-1"/>
          <w:sz w:val="22"/>
          <w:szCs w:val="22"/>
        </w:rPr>
        <w:t>quality</w:t>
      </w:r>
      <w:r w:rsidRPr="004F18F1">
        <w:rPr>
          <w:spacing w:val="-3"/>
          <w:sz w:val="22"/>
          <w:szCs w:val="22"/>
        </w:rPr>
        <w:t xml:space="preserve"> </w:t>
      </w:r>
      <w:r w:rsidRPr="004F18F1">
        <w:rPr>
          <w:sz w:val="22"/>
          <w:szCs w:val="22"/>
        </w:rPr>
        <w:t>of</w:t>
      </w:r>
      <w:r w:rsidRPr="004F18F1">
        <w:rPr>
          <w:spacing w:val="-4"/>
          <w:sz w:val="22"/>
          <w:szCs w:val="22"/>
        </w:rPr>
        <w:t xml:space="preserve"> </w:t>
      </w:r>
      <w:r w:rsidRPr="004F18F1">
        <w:rPr>
          <w:spacing w:val="-1"/>
          <w:sz w:val="22"/>
          <w:szCs w:val="22"/>
        </w:rPr>
        <w:t>student</w:t>
      </w:r>
      <w:r w:rsidRPr="004F18F1">
        <w:rPr>
          <w:spacing w:val="-3"/>
          <w:sz w:val="22"/>
          <w:szCs w:val="22"/>
        </w:rPr>
        <w:t xml:space="preserve"> </w:t>
      </w:r>
      <w:r w:rsidRPr="004F18F1">
        <w:rPr>
          <w:spacing w:val="-1"/>
          <w:sz w:val="22"/>
          <w:szCs w:val="22"/>
        </w:rPr>
        <w:t>learning</w:t>
      </w:r>
      <w:r w:rsidRPr="004F18F1">
        <w:rPr>
          <w:spacing w:val="-3"/>
          <w:sz w:val="22"/>
          <w:szCs w:val="22"/>
        </w:rPr>
        <w:t xml:space="preserve"> </w:t>
      </w:r>
      <w:r w:rsidRPr="004F18F1">
        <w:rPr>
          <w:spacing w:val="-1"/>
          <w:sz w:val="22"/>
          <w:szCs w:val="22"/>
        </w:rPr>
        <w:t>throughout</w:t>
      </w:r>
      <w:r w:rsidRPr="004F18F1">
        <w:rPr>
          <w:spacing w:val="-4"/>
          <w:sz w:val="22"/>
          <w:szCs w:val="22"/>
        </w:rPr>
        <w:t xml:space="preserve"> </w:t>
      </w:r>
      <w:r w:rsidRPr="004F18F1">
        <w:rPr>
          <w:spacing w:val="-1"/>
          <w:sz w:val="22"/>
          <w:szCs w:val="22"/>
        </w:rPr>
        <w:t>the</w:t>
      </w:r>
      <w:r w:rsidRPr="004F18F1">
        <w:rPr>
          <w:spacing w:val="-2"/>
          <w:sz w:val="22"/>
          <w:szCs w:val="22"/>
        </w:rPr>
        <w:t xml:space="preserve"> </w:t>
      </w:r>
      <w:r w:rsidRPr="004F18F1">
        <w:rPr>
          <w:spacing w:val="-1"/>
          <w:sz w:val="22"/>
          <w:szCs w:val="22"/>
        </w:rPr>
        <w:t>college.</w:t>
      </w:r>
    </w:p>
    <w:p w14:paraId="7C548E88" w14:textId="77777777" w:rsidR="007B3F48" w:rsidRDefault="007B3F48">
      <w:pPr>
        <w:spacing w:before="12"/>
        <w:rPr>
          <w:rFonts w:ascii="Calibri" w:eastAsia="Calibri" w:hAnsi="Calibri" w:cs="Calibri"/>
          <w:sz w:val="23"/>
          <w:szCs w:val="23"/>
        </w:rPr>
      </w:pPr>
    </w:p>
    <w:p w14:paraId="52ECDF8E" w14:textId="77777777" w:rsidR="007B3F48" w:rsidRDefault="0038648C">
      <w:pPr>
        <w:pStyle w:val="Heading1"/>
        <w:rPr>
          <w:spacing w:val="-1"/>
        </w:rPr>
      </w:pPr>
      <w:r>
        <w:rPr>
          <w:spacing w:val="-1"/>
        </w:rPr>
        <w:t>COURSE</w:t>
      </w:r>
      <w:r>
        <w:rPr>
          <w:spacing w:val="-9"/>
        </w:rPr>
        <w:t xml:space="preserve"> </w:t>
      </w:r>
      <w:r>
        <w:rPr>
          <w:spacing w:val="-1"/>
        </w:rPr>
        <w:t>MATERIALS</w:t>
      </w:r>
      <w:r>
        <w:rPr>
          <w:spacing w:val="-10"/>
        </w:rPr>
        <w:t xml:space="preserve"> </w:t>
      </w:r>
      <w:r>
        <w:rPr>
          <w:spacing w:val="-1"/>
        </w:rPr>
        <w:t>REQUIRE</w:t>
      </w:r>
      <w:r w:rsidR="007D72E7">
        <w:rPr>
          <w:spacing w:val="-1"/>
        </w:rPr>
        <w:t>MENTS</w:t>
      </w:r>
    </w:p>
    <w:p w14:paraId="320367A9" w14:textId="77777777" w:rsidR="00BB60E6" w:rsidRPr="004F18F1" w:rsidRDefault="00BB60E6" w:rsidP="00BB60E6">
      <w:pPr>
        <w:pStyle w:val="NoSpacing"/>
        <w:ind w:firstLine="140"/>
        <w:rPr>
          <w:rFonts w:cstheme="minorHAnsi"/>
        </w:rPr>
      </w:pPr>
      <w:r w:rsidRPr="004F18F1">
        <w:rPr>
          <w:rFonts w:cstheme="minorHAnsi"/>
        </w:rPr>
        <w:t>This is an Instant Access course, so all enrolled students have access to the eBook and SIMnet.</w:t>
      </w:r>
    </w:p>
    <w:p w14:paraId="47AC7F35" w14:textId="77777777" w:rsidR="00BB60E6" w:rsidRPr="00BB60E6" w:rsidRDefault="00BB60E6" w:rsidP="00BB60E6">
      <w:pPr>
        <w:pStyle w:val="NoSpacing"/>
        <w:rPr>
          <w:rFonts w:cstheme="minorHAnsi"/>
          <w:sz w:val="24"/>
          <w:szCs w:val="24"/>
        </w:rPr>
      </w:pPr>
    </w:p>
    <w:p w14:paraId="0AE09361" w14:textId="0716B368" w:rsidR="00BB60E6" w:rsidRDefault="00BB60E6" w:rsidP="00BB60E6">
      <w:pPr>
        <w:pStyle w:val="Heading1"/>
        <w:rPr>
          <w:spacing w:val="-1"/>
        </w:rPr>
      </w:pPr>
      <w:r>
        <w:rPr>
          <w:spacing w:val="-1"/>
        </w:rPr>
        <w:t>SYSTEM REQUIREMENTS</w:t>
      </w:r>
    </w:p>
    <w:p w14:paraId="69A23880" w14:textId="77777777" w:rsidR="00BB60E6" w:rsidRPr="004F18F1" w:rsidRDefault="00BB60E6" w:rsidP="00BB60E6">
      <w:pPr>
        <w:pStyle w:val="NoSpacing"/>
        <w:numPr>
          <w:ilvl w:val="0"/>
          <w:numId w:val="3"/>
        </w:numPr>
        <w:rPr>
          <w:rFonts w:cstheme="minorHAnsi"/>
        </w:rPr>
      </w:pPr>
      <w:r w:rsidRPr="004F18F1">
        <w:rPr>
          <w:rFonts w:cstheme="minorHAnsi"/>
        </w:rPr>
        <w:t xml:space="preserve">High-speed Internet </w:t>
      </w:r>
    </w:p>
    <w:p w14:paraId="0F5E710D" w14:textId="77777777" w:rsidR="00BB60E6" w:rsidRPr="004F18F1" w:rsidRDefault="00BB60E6" w:rsidP="00BB60E6">
      <w:pPr>
        <w:pStyle w:val="NoSpacing"/>
        <w:numPr>
          <w:ilvl w:val="0"/>
          <w:numId w:val="3"/>
        </w:numPr>
        <w:rPr>
          <w:rFonts w:cstheme="minorHAnsi"/>
        </w:rPr>
      </w:pPr>
      <w:r w:rsidRPr="004F18F1">
        <w:rPr>
          <w:rFonts w:cstheme="minorHAnsi"/>
        </w:rPr>
        <w:t>Google Chrome</w:t>
      </w:r>
    </w:p>
    <w:p w14:paraId="3523BE70" w14:textId="75B2D129" w:rsidR="00BB60E6" w:rsidRPr="004F18F1" w:rsidRDefault="00BB60E6" w:rsidP="00BB60E6">
      <w:pPr>
        <w:pStyle w:val="NoSpacing"/>
        <w:numPr>
          <w:ilvl w:val="0"/>
          <w:numId w:val="3"/>
        </w:numPr>
        <w:rPr>
          <w:rFonts w:ascii="Arial" w:hAnsi="Arial" w:cs="Arial"/>
        </w:rPr>
      </w:pPr>
      <w:r w:rsidRPr="004F18F1">
        <w:rPr>
          <w:rFonts w:cstheme="minorHAnsi"/>
        </w:rPr>
        <w:t>Microsoft Office 365/20</w:t>
      </w:r>
      <w:r w:rsidR="00CF5A68" w:rsidRPr="004F18F1">
        <w:rPr>
          <w:rFonts w:cstheme="minorHAnsi"/>
        </w:rPr>
        <w:t>21</w:t>
      </w:r>
      <w:r w:rsidRPr="004F18F1">
        <w:rPr>
          <w:rFonts w:cstheme="minorHAnsi"/>
        </w:rPr>
        <w:t xml:space="preserve"> Desktop Version – Click link to download free version for CSCC students - </w:t>
      </w:r>
      <w:hyperlink r:id="rId12" w:history="1">
        <w:r w:rsidR="00CF5A68" w:rsidRPr="004F18F1">
          <w:rPr>
            <w:rStyle w:val="Hyperlink"/>
          </w:rPr>
          <w:t>https://www.cscc.edu/services/office-365.shtml</w:t>
        </w:r>
      </w:hyperlink>
    </w:p>
    <w:p w14:paraId="13617276" w14:textId="33E24984" w:rsidR="001C54CB" w:rsidRDefault="001C54CB" w:rsidP="001C54CB">
      <w:pPr>
        <w:rPr>
          <w:rFonts w:ascii="Calibri" w:eastAsia="Calibri" w:hAnsi="Calibri"/>
          <w:spacing w:val="-1"/>
          <w:sz w:val="24"/>
          <w:szCs w:val="24"/>
        </w:rPr>
      </w:pPr>
    </w:p>
    <w:p w14:paraId="1899B83F" w14:textId="77777777" w:rsidR="001055D5" w:rsidRDefault="001055D5" w:rsidP="001055D5">
      <w:pPr>
        <w:pStyle w:val="Heading1"/>
        <w:rPr>
          <w:spacing w:val="-1"/>
        </w:rPr>
      </w:pPr>
      <w:r>
        <w:rPr>
          <w:spacing w:val="-1"/>
        </w:rPr>
        <w:t>UNITS OF INSTRU</w:t>
      </w:r>
      <w:r w:rsidR="001C54CB">
        <w:rPr>
          <w:spacing w:val="-1"/>
        </w:rPr>
        <w:t>C</w:t>
      </w:r>
      <w:r>
        <w:rPr>
          <w:spacing w:val="-1"/>
        </w:rPr>
        <w:t>TION</w:t>
      </w:r>
    </w:p>
    <w:p w14:paraId="1C2B5457" w14:textId="77427FF6" w:rsidR="00211491" w:rsidRPr="00211491" w:rsidRDefault="00211491" w:rsidP="00211491">
      <w:pPr>
        <w:widowControl/>
        <w:numPr>
          <w:ilvl w:val="0"/>
          <w:numId w:val="8"/>
        </w:numPr>
        <w:tabs>
          <w:tab w:val="left" w:pos="3060"/>
        </w:tabs>
        <w:spacing w:before="100" w:beforeAutospacing="1" w:after="100" w:afterAutospacing="1"/>
        <w:rPr>
          <w:color w:val="000000"/>
        </w:rPr>
      </w:pPr>
      <w:r w:rsidRPr="00D62C47">
        <w:rPr>
          <w:color w:val="000000"/>
        </w:rPr>
        <w:t>Exploring the Function Library</w:t>
      </w:r>
    </w:p>
    <w:p w14:paraId="454F42CE" w14:textId="662BBBD0" w:rsidR="00211491" w:rsidRPr="00211491" w:rsidRDefault="00610B6F" w:rsidP="00211491">
      <w:pPr>
        <w:widowControl/>
        <w:numPr>
          <w:ilvl w:val="0"/>
          <w:numId w:val="8"/>
        </w:numPr>
        <w:tabs>
          <w:tab w:val="left" w:pos="3060"/>
        </w:tabs>
        <w:spacing w:before="100" w:beforeAutospacing="1" w:after="100" w:afterAutospacing="1"/>
        <w:rPr>
          <w:color w:val="000000"/>
        </w:rPr>
      </w:pPr>
      <w:r>
        <w:rPr>
          <w:color w:val="000000"/>
        </w:rPr>
        <w:t>Wor</w:t>
      </w:r>
      <w:r w:rsidR="00CD1528" w:rsidRPr="00D62C47">
        <w:rPr>
          <w:color w:val="000000"/>
        </w:rPr>
        <w:t>king with Templates and Collaboration</w:t>
      </w:r>
    </w:p>
    <w:p w14:paraId="07BC1DAD" w14:textId="36D0FF6B" w:rsidR="00211491" w:rsidRPr="00211491" w:rsidRDefault="00F32D9C" w:rsidP="00211491">
      <w:pPr>
        <w:widowControl/>
        <w:numPr>
          <w:ilvl w:val="0"/>
          <w:numId w:val="8"/>
        </w:numPr>
        <w:tabs>
          <w:tab w:val="left" w:pos="3060"/>
        </w:tabs>
        <w:spacing w:before="100" w:beforeAutospacing="1" w:after="100" w:afterAutospacing="1"/>
        <w:rPr>
          <w:color w:val="000000"/>
        </w:rPr>
      </w:pPr>
      <w:r w:rsidRPr="00D62C47">
        <w:rPr>
          <w:color w:val="000000"/>
        </w:rPr>
        <w:t>Developing and Using Macros</w:t>
      </w:r>
    </w:p>
    <w:p w14:paraId="56CB3D54" w14:textId="0AE37215" w:rsidR="00211491" w:rsidRPr="00211491" w:rsidRDefault="00F32D9C" w:rsidP="00211491">
      <w:pPr>
        <w:widowControl/>
        <w:numPr>
          <w:ilvl w:val="0"/>
          <w:numId w:val="8"/>
        </w:numPr>
        <w:tabs>
          <w:tab w:val="left" w:pos="3060"/>
        </w:tabs>
        <w:spacing w:before="100" w:beforeAutospacing="1" w:after="100" w:afterAutospacing="1"/>
        <w:rPr>
          <w:color w:val="000000"/>
        </w:rPr>
      </w:pPr>
      <w:r w:rsidRPr="00D62C47">
        <w:rPr>
          <w:color w:val="000000"/>
        </w:rPr>
        <w:t>Working with Data Analysis Tools</w:t>
      </w:r>
      <w:r w:rsidR="00211491" w:rsidRPr="00211491">
        <w:rPr>
          <w:color w:val="000000"/>
        </w:rPr>
        <w:t xml:space="preserve"> </w:t>
      </w:r>
    </w:p>
    <w:p w14:paraId="7037B6D9" w14:textId="529C4AAC" w:rsidR="00211491" w:rsidRDefault="00F32D9C" w:rsidP="00211491">
      <w:pPr>
        <w:widowControl/>
        <w:numPr>
          <w:ilvl w:val="0"/>
          <w:numId w:val="8"/>
        </w:numPr>
        <w:tabs>
          <w:tab w:val="left" w:pos="3060"/>
        </w:tabs>
        <w:spacing w:before="100" w:beforeAutospacing="1" w:after="100" w:afterAutospacing="1"/>
        <w:rPr>
          <w:color w:val="000000"/>
        </w:rPr>
      </w:pPr>
      <w:r w:rsidRPr="00D62C47">
        <w:rPr>
          <w:color w:val="000000"/>
        </w:rPr>
        <w:t>Customizing Excel and Using OneDrive and Office Online</w:t>
      </w:r>
    </w:p>
    <w:p w14:paraId="2B803681" w14:textId="6CBA23BD" w:rsidR="007B3F48" w:rsidRDefault="00CF5A68">
      <w:pPr>
        <w:pStyle w:val="Heading1"/>
        <w:rPr>
          <w:b w:val="0"/>
          <w:bCs w:val="0"/>
        </w:rPr>
      </w:pPr>
      <w:r>
        <w:rPr>
          <w:spacing w:val="-1"/>
        </w:rPr>
        <w:t>S</w:t>
      </w:r>
      <w:r w:rsidR="0038648C">
        <w:rPr>
          <w:spacing w:val="-1"/>
        </w:rPr>
        <w:t>TUDENT</w:t>
      </w:r>
      <w:r w:rsidR="0038648C">
        <w:rPr>
          <w:spacing w:val="-23"/>
        </w:rPr>
        <w:t xml:space="preserve"> </w:t>
      </w:r>
      <w:r w:rsidR="0038648C">
        <w:rPr>
          <w:spacing w:val="-1"/>
        </w:rPr>
        <w:t>RESPONSIBILITIES</w:t>
      </w:r>
    </w:p>
    <w:p w14:paraId="70B7B7A5" w14:textId="77777777" w:rsidR="007B3F48" w:rsidRDefault="0038648C">
      <w:pPr>
        <w:pStyle w:val="BodyText"/>
        <w:ind w:left="140"/>
      </w:pPr>
      <w:r>
        <w:t>As</w:t>
      </w:r>
      <w:r>
        <w:rPr>
          <w:spacing w:val="-2"/>
        </w:rPr>
        <w:t xml:space="preserve"> </w:t>
      </w:r>
      <w:r>
        <w:t>a</w:t>
      </w:r>
      <w:r>
        <w:rPr>
          <w:spacing w:val="-2"/>
        </w:rPr>
        <w:t xml:space="preserve"> </w:t>
      </w:r>
      <w:r>
        <w:rPr>
          <w:spacing w:val="-1"/>
        </w:rPr>
        <w:t>student</w:t>
      </w:r>
      <w:r>
        <w:rPr>
          <w:spacing w:val="-3"/>
        </w:rPr>
        <w:t xml:space="preserve"> </w:t>
      </w:r>
      <w:r>
        <w:t>in</w:t>
      </w:r>
      <w:r>
        <w:rPr>
          <w:spacing w:val="-3"/>
        </w:rPr>
        <w:t xml:space="preserve"> </w:t>
      </w:r>
      <w:r>
        <w:rPr>
          <w:spacing w:val="-1"/>
        </w:rPr>
        <w:t>this</w:t>
      </w:r>
      <w:r>
        <w:rPr>
          <w:spacing w:val="-2"/>
        </w:rPr>
        <w:t xml:space="preserve"> </w:t>
      </w:r>
      <w:r>
        <w:rPr>
          <w:spacing w:val="-1"/>
        </w:rPr>
        <w:t xml:space="preserve">course, </w:t>
      </w:r>
      <w:r>
        <w:t>it</w:t>
      </w:r>
      <w:r>
        <w:rPr>
          <w:spacing w:val="-3"/>
        </w:rPr>
        <w:t xml:space="preserve"> </w:t>
      </w:r>
      <w:r>
        <w:t>is</w:t>
      </w:r>
      <w:r>
        <w:rPr>
          <w:spacing w:val="-2"/>
        </w:rPr>
        <w:t xml:space="preserve"> </w:t>
      </w:r>
      <w:r>
        <w:rPr>
          <w:spacing w:val="-1"/>
        </w:rPr>
        <w:t>your responsibility</w:t>
      </w:r>
      <w:r>
        <w:rPr>
          <w:spacing w:val="-4"/>
        </w:rPr>
        <w:t xml:space="preserve"> </w:t>
      </w:r>
      <w:r>
        <w:rPr>
          <w:spacing w:val="-1"/>
        </w:rPr>
        <w:t>to:</w:t>
      </w:r>
    </w:p>
    <w:p w14:paraId="530D2B67" w14:textId="77777777" w:rsidR="007B3F48" w:rsidRPr="002427D8" w:rsidRDefault="0038648C" w:rsidP="002C2DC4">
      <w:pPr>
        <w:pStyle w:val="BodyText"/>
        <w:numPr>
          <w:ilvl w:val="0"/>
          <w:numId w:val="14"/>
        </w:numPr>
        <w:spacing w:line="293" w:lineRule="exact"/>
        <w:rPr>
          <w:spacing w:val="-1"/>
          <w:sz w:val="22"/>
        </w:rPr>
      </w:pPr>
      <w:r w:rsidRPr="002427D8">
        <w:rPr>
          <w:sz w:val="22"/>
        </w:rPr>
        <w:t>Read</w:t>
      </w:r>
      <w:r w:rsidRPr="002427D8">
        <w:rPr>
          <w:spacing w:val="-3"/>
          <w:sz w:val="22"/>
        </w:rPr>
        <w:t xml:space="preserve"> </w:t>
      </w:r>
      <w:r w:rsidRPr="002427D8">
        <w:rPr>
          <w:sz w:val="22"/>
        </w:rPr>
        <w:t>all</w:t>
      </w:r>
      <w:r w:rsidRPr="002427D8">
        <w:rPr>
          <w:spacing w:val="-4"/>
          <w:sz w:val="22"/>
        </w:rPr>
        <w:t xml:space="preserve"> </w:t>
      </w:r>
      <w:r w:rsidRPr="002427D8">
        <w:rPr>
          <w:spacing w:val="-1"/>
          <w:sz w:val="22"/>
        </w:rPr>
        <w:t>course</w:t>
      </w:r>
      <w:r w:rsidRPr="002427D8">
        <w:rPr>
          <w:spacing w:val="-5"/>
          <w:sz w:val="22"/>
        </w:rPr>
        <w:t xml:space="preserve"> </w:t>
      </w:r>
      <w:r w:rsidR="009C657E" w:rsidRPr="002427D8">
        <w:rPr>
          <w:spacing w:val="-5"/>
          <w:sz w:val="22"/>
        </w:rPr>
        <w:t>materials and information,</w:t>
      </w:r>
      <w:r w:rsidRPr="002427D8">
        <w:rPr>
          <w:spacing w:val="-4"/>
          <w:sz w:val="22"/>
        </w:rPr>
        <w:t xml:space="preserve"> </w:t>
      </w:r>
      <w:r w:rsidRPr="002427D8">
        <w:rPr>
          <w:spacing w:val="-1"/>
          <w:sz w:val="22"/>
        </w:rPr>
        <w:t>including</w:t>
      </w:r>
      <w:r w:rsidRPr="002427D8">
        <w:rPr>
          <w:spacing w:val="-5"/>
          <w:sz w:val="22"/>
        </w:rPr>
        <w:t xml:space="preserve"> </w:t>
      </w:r>
      <w:r w:rsidRPr="002427D8">
        <w:rPr>
          <w:spacing w:val="-2"/>
          <w:sz w:val="22"/>
        </w:rPr>
        <w:t xml:space="preserve">the </w:t>
      </w:r>
      <w:r w:rsidRPr="002427D8">
        <w:rPr>
          <w:spacing w:val="-1"/>
          <w:sz w:val="22"/>
        </w:rPr>
        <w:t>course</w:t>
      </w:r>
      <w:r w:rsidRPr="002427D8">
        <w:rPr>
          <w:spacing w:val="-5"/>
          <w:sz w:val="22"/>
        </w:rPr>
        <w:t xml:space="preserve"> </w:t>
      </w:r>
      <w:r w:rsidRPr="002427D8">
        <w:rPr>
          <w:spacing w:val="-1"/>
          <w:sz w:val="22"/>
        </w:rPr>
        <w:t>syllabus</w:t>
      </w:r>
      <w:r w:rsidRPr="002427D8">
        <w:rPr>
          <w:spacing w:val="-5"/>
          <w:sz w:val="22"/>
        </w:rPr>
        <w:t xml:space="preserve"> </w:t>
      </w:r>
      <w:r w:rsidRPr="002427D8">
        <w:rPr>
          <w:spacing w:val="-1"/>
          <w:sz w:val="22"/>
        </w:rPr>
        <w:t>and</w:t>
      </w:r>
      <w:r w:rsidRPr="002427D8">
        <w:rPr>
          <w:spacing w:val="-2"/>
          <w:sz w:val="22"/>
        </w:rPr>
        <w:t xml:space="preserve"> </w:t>
      </w:r>
      <w:r w:rsidRPr="002427D8">
        <w:rPr>
          <w:spacing w:val="-1"/>
          <w:sz w:val="22"/>
        </w:rPr>
        <w:t>course</w:t>
      </w:r>
      <w:r w:rsidRPr="002427D8">
        <w:rPr>
          <w:spacing w:val="-2"/>
          <w:sz w:val="22"/>
        </w:rPr>
        <w:t xml:space="preserve"> </w:t>
      </w:r>
      <w:r w:rsidRPr="002427D8">
        <w:rPr>
          <w:spacing w:val="-1"/>
          <w:sz w:val="22"/>
        </w:rPr>
        <w:t>calendar.</w:t>
      </w:r>
    </w:p>
    <w:p w14:paraId="3B46EF00" w14:textId="77777777" w:rsidR="009C657E" w:rsidRPr="002427D8" w:rsidRDefault="009C657E" w:rsidP="002C2DC4">
      <w:pPr>
        <w:pStyle w:val="BodyText"/>
        <w:numPr>
          <w:ilvl w:val="0"/>
          <w:numId w:val="14"/>
        </w:numPr>
        <w:spacing w:line="293" w:lineRule="exact"/>
        <w:rPr>
          <w:sz w:val="22"/>
        </w:rPr>
      </w:pPr>
      <w:r w:rsidRPr="002427D8">
        <w:rPr>
          <w:sz w:val="22"/>
        </w:rPr>
        <w:t xml:space="preserve">Meet the objectives of any </w:t>
      </w:r>
      <w:r w:rsidR="003518B8" w:rsidRPr="002427D8">
        <w:rPr>
          <w:sz w:val="22"/>
        </w:rPr>
        <w:t>prerequisite courses.</w:t>
      </w:r>
    </w:p>
    <w:p w14:paraId="2B4BB203" w14:textId="77777777" w:rsidR="007B3F48" w:rsidRPr="002427D8" w:rsidRDefault="0038648C" w:rsidP="002C2DC4">
      <w:pPr>
        <w:pStyle w:val="BodyText"/>
        <w:numPr>
          <w:ilvl w:val="0"/>
          <w:numId w:val="14"/>
        </w:numPr>
        <w:rPr>
          <w:sz w:val="22"/>
        </w:rPr>
      </w:pPr>
      <w:r w:rsidRPr="002427D8">
        <w:rPr>
          <w:spacing w:val="-1"/>
          <w:sz w:val="22"/>
        </w:rPr>
        <w:t>Use</w:t>
      </w:r>
      <w:r w:rsidRPr="002427D8">
        <w:rPr>
          <w:spacing w:val="-2"/>
          <w:sz w:val="22"/>
        </w:rPr>
        <w:t xml:space="preserve"> </w:t>
      </w:r>
      <w:r w:rsidRPr="002427D8">
        <w:rPr>
          <w:sz w:val="22"/>
        </w:rPr>
        <w:t>your</w:t>
      </w:r>
      <w:r w:rsidRPr="002427D8">
        <w:rPr>
          <w:spacing w:val="-5"/>
          <w:sz w:val="22"/>
        </w:rPr>
        <w:t xml:space="preserve"> </w:t>
      </w:r>
      <w:r w:rsidRPr="002427D8">
        <w:rPr>
          <w:spacing w:val="-1"/>
          <w:sz w:val="22"/>
        </w:rPr>
        <w:t>Columbus</w:t>
      </w:r>
      <w:r w:rsidRPr="002427D8">
        <w:rPr>
          <w:spacing w:val="-3"/>
          <w:sz w:val="22"/>
        </w:rPr>
        <w:t xml:space="preserve"> </w:t>
      </w:r>
      <w:r w:rsidRPr="002427D8">
        <w:rPr>
          <w:spacing w:val="-2"/>
          <w:sz w:val="22"/>
        </w:rPr>
        <w:t xml:space="preserve">State </w:t>
      </w:r>
      <w:r w:rsidRPr="002427D8">
        <w:rPr>
          <w:spacing w:val="-1"/>
          <w:sz w:val="22"/>
        </w:rPr>
        <w:t>student</w:t>
      </w:r>
      <w:r w:rsidRPr="002427D8">
        <w:rPr>
          <w:spacing w:val="-2"/>
          <w:sz w:val="22"/>
        </w:rPr>
        <w:t xml:space="preserve"> </w:t>
      </w:r>
      <w:r w:rsidRPr="002427D8">
        <w:rPr>
          <w:sz w:val="22"/>
        </w:rPr>
        <w:t>e-mail</w:t>
      </w:r>
      <w:r w:rsidRPr="002427D8">
        <w:rPr>
          <w:spacing w:val="-4"/>
          <w:sz w:val="22"/>
        </w:rPr>
        <w:t xml:space="preserve"> </w:t>
      </w:r>
      <w:r w:rsidRPr="002427D8">
        <w:rPr>
          <w:rFonts w:cs="Calibri"/>
          <w:b/>
          <w:bCs/>
          <w:sz w:val="22"/>
        </w:rPr>
        <w:t>only</w:t>
      </w:r>
      <w:r w:rsidRPr="002427D8">
        <w:rPr>
          <w:rFonts w:cs="Calibri"/>
          <w:b/>
          <w:bCs/>
          <w:spacing w:val="-5"/>
          <w:sz w:val="22"/>
        </w:rPr>
        <w:t xml:space="preserve"> </w:t>
      </w:r>
      <w:r w:rsidRPr="002427D8">
        <w:rPr>
          <w:sz w:val="22"/>
        </w:rPr>
        <w:t>to</w:t>
      </w:r>
      <w:r w:rsidRPr="002427D8">
        <w:rPr>
          <w:spacing w:val="-5"/>
          <w:sz w:val="22"/>
        </w:rPr>
        <w:t xml:space="preserve"> </w:t>
      </w:r>
      <w:r w:rsidRPr="002427D8">
        <w:rPr>
          <w:spacing w:val="-1"/>
          <w:sz w:val="22"/>
        </w:rPr>
        <w:t>communicate</w:t>
      </w:r>
      <w:r w:rsidRPr="002427D8">
        <w:rPr>
          <w:spacing w:val="-2"/>
          <w:sz w:val="22"/>
        </w:rPr>
        <w:t xml:space="preserve"> with</w:t>
      </w:r>
      <w:r w:rsidRPr="002427D8">
        <w:rPr>
          <w:spacing w:val="-4"/>
          <w:sz w:val="22"/>
        </w:rPr>
        <w:t xml:space="preserve"> </w:t>
      </w:r>
      <w:r w:rsidRPr="002427D8">
        <w:rPr>
          <w:spacing w:val="-1"/>
          <w:sz w:val="22"/>
        </w:rPr>
        <w:t>the</w:t>
      </w:r>
      <w:r w:rsidRPr="002427D8">
        <w:rPr>
          <w:spacing w:val="-2"/>
          <w:sz w:val="22"/>
        </w:rPr>
        <w:t xml:space="preserve"> </w:t>
      </w:r>
      <w:r w:rsidRPr="002427D8">
        <w:rPr>
          <w:spacing w:val="-1"/>
          <w:sz w:val="22"/>
        </w:rPr>
        <w:t>instructor.</w:t>
      </w:r>
    </w:p>
    <w:p w14:paraId="11F8DCDB" w14:textId="77777777" w:rsidR="007B3F48" w:rsidRPr="002427D8" w:rsidRDefault="0038648C" w:rsidP="002C2DC4">
      <w:pPr>
        <w:pStyle w:val="BodyText"/>
        <w:numPr>
          <w:ilvl w:val="0"/>
          <w:numId w:val="14"/>
        </w:numPr>
        <w:rPr>
          <w:sz w:val="22"/>
        </w:rPr>
      </w:pPr>
      <w:r w:rsidRPr="002427D8">
        <w:rPr>
          <w:spacing w:val="-1"/>
          <w:sz w:val="22"/>
        </w:rPr>
        <w:t>Check</w:t>
      </w:r>
      <w:r w:rsidRPr="002427D8">
        <w:rPr>
          <w:spacing w:val="-4"/>
          <w:sz w:val="22"/>
        </w:rPr>
        <w:t xml:space="preserve"> </w:t>
      </w:r>
      <w:r w:rsidRPr="002427D8">
        <w:rPr>
          <w:sz w:val="22"/>
        </w:rPr>
        <w:t>your</w:t>
      </w:r>
      <w:r w:rsidRPr="002427D8">
        <w:rPr>
          <w:spacing w:val="-2"/>
          <w:sz w:val="22"/>
        </w:rPr>
        <w:t xml:space="preserve"> </w:t>
      </w:r>
      <w:r w:rsidRPr="002427D8">
        <w:rPr>
          <w:spacing w:val="-1"/>
          <w:sz w:val="22"/>
        </w:rPr>
        <w:t>Columbus</w:t>
      </w:r>
      <w:r w:rsidRPr="002427D8">
        <w:rPr>
          <w:spacing w:val="-3"/>
          <w:sz w:val="22"/>
        </w:rPr>
        <w:t xml:space="preserve"> </w:t>
      </w:r>
      <w:r w:rsidRPr="002427D8">
        <w:rPr>
          <w:spacing w:val="-1"/>
          <w:sz w:val="22"/>
        </w:rPr>
        <w:t>State</w:t>
      </w:r>
      <w:r w:rsidRPr="002427D8">
        <w:rPr>
          <w:spacing w:val="-4"/>
          <w:sz w:val="22"/>
        </w:rPr>
        <w:t xml:space="preserve"> </w:t>
      </w:r>
      <w:r w:rsidRPr="002427D8">
        <w:rPr>
          <w:sz w:val="22"/>
        </w:rPr>
        <w:t>e-mail</w:t>
      </w:r>
      <w:r w:rsidRPr="002427D8">
        <w:rPr>
          <w:spacing w:val="-2"/>
          <w:sz w:val="22"/>
        </w:rPr>
        <w:t xml:space="preserve"> </w:t>
      </w:r>
      <w:r w:rsidRPr="002427D8">
        <w:rPr>
          <w:spacing w:val="-1"/>
          <w:sz w:val="22"/>
        </w:rPr>
        <w:t>and</w:t>
      </w:r>
      <w:r w:rsidRPr="002427D8">
        <w:rPr>
          <w:spacing w:val="-2"/>
          <w:sz w:val="22"/>
        </w:rPr>
        <w:t xml:space="preserve"> </w:t>
      </w:r>
      <w:r w:rsidRPr="002427D8">
        <w:rPr>
          <w:spacing w:val="-1"/>
          <w:sz w:val="22"/>
        </w:rPr>
        <w:t>course</w:t>
      </w:r>
      <w:r w:rsidRPr="002427D8">
        <w:rPr>
          <w:spacing w:val="-4"/>
          <w:sz w:val="22"/>
        </w:rPr>
        <w:t xml:space="preserve"> </w:t>
      </w:r>
      <w:r w:rsidRPr="002427D8">
        <w:rPr>
          <w:spacing w:val="-1"/>
          <w:sz w:val="22"/>
        </w:rPr>
        <w:t>announcements</w:t>
      </w:r>
      <w:r w:rsidRPr="002427D8">
        <w:rPr>
          <w:spacing w:val="-5"/>
          <w:sz w:val="22"/>
        </w:rPr>
        <w:t xml:space="preserve"> </w:t>
      </w:r>
      <w:r w:rsidRPr="002427D8">
        <w:rPr>
          <w:sz w:val="22"/>
        </w:rPr>
        <w:t>daily.</w:t>
      </w:r>
    </w:p>
    <w:p w14:paraId="133D8724" w14:textId="4908CFB9" w:rsidR="007B3F48" w:rsidRPr="002427D8" w:rsidRDefault="0038648C" w:rsidP="002C2DC4">
      <w:pPr>
        <w:pStyle w:val="BodyText"/>
        <w:numPr>
          <w:ilvl w:val="0"/>
          <w:numId w:val="14"/>
        </w:numPr>
        <w:spacing w:before="51"/>
        <w:ind w:right="269"/>
        <w:rPr>
          <w:sz w:val="22"/>
        </w:rPr>
      </w:pPr>
      <w:r w:rsidRPr="002427D8">
        <w:rPr>
          <w:spacing w:val="-1"/>
          <w:sz w:val="22"/>
        </w:rPr>
        <w:t>Complete and</w:t>
      </w:r>
      <w:r w:rsidRPr="002427D8">
        <w:rPr>
          <w:spacing w:val="-3"/>
          <w:sz w:val="22"/>
        </w:rPr>
        <w:t xml:space="preserve"> </w:t>
      </w:r>
      <w:r w:rsidRPr="002427D8">
        <w:rPr>
          <w:spacing w:val="-1"/>
          <w:sz w:val="22"/>
        </w:rPr>
        <w:t>submit</w:t>
      </w:r>
      <w:r w:rsidRPr="002427D8">
        <w:rPr>
          <w:spacing w:val="-3"/>
          <w:sz w:val="22"/>
        </w:rPr>
        <w:t xml:space="preserve"> </w:t>
      </w:r>
      <w:r w:rsidRPr="002427D8">
        <w:rPr>
          <w:spacing w:val="-1"/>
          <w:sz w:val="22"/>
        </w:rPr>
        <w:t>assignments using</w:t>
      </w:r>
      <w:r w:rsidRPr="002427D8">
        <w:rPr>
          <w:spacing w:val="-2"/>
          <w:sz w:val="22"/>
        </w:rPr>
        <w:t xml:space="preserve"> </w:t>
      </w:r>
      <w:r w:rsidRPr="002427D8">
        <w:rPr>
          <w:spacing w:val="-1"/>
          <w:sz w:val="22"/>
        </w:rPr>
        <w:t>Blackboard</w:t>
      </w:r>
      <w:r w:rsidR="003518B8" w:rsidRPr="002427D8">
        <w:rPr>
          <w:spacing w:val="-1"/>
          <w:sz w:val="22"/>
        </w:rPr>
        <w:t xml:space="preserve"> by the published due date</w:t>
      </w:r>
      <w:r w:rsidRPr="002427D8">
        <w:rPr>
          <w:spacing w:val="-1"/>
          <w:sz w:val="22"/>
        </w:rPr>
        <w:t>.</w:t>
      </w:r>
      <w:r w:rsidRPr="002427D8">
        <w:rPr>
          <w:spacing w:val="49"/>
          <w:sz w:val="22"/>
        </w:rPr>
        <w:t xml:space="preserve"> </w:t>
      </w:r>
      <w:r w:rsidRPr="002427D8">
        <w:rPr>
          <w:spacing w:val="-1"/>
          <w:sz w:val="22"/>
        </w:rPr>
        <w:t>No</w:t>
      </w:r>
      <w:r w:rsidRPr="002427D8">
        <w:rPr>
          <w:sz w:val="22"/>
        </w:rPr>
        <w:t xml:space="preserve"> </w:t>
      </w:r>
      <w:r w:rsidRPr="002427D8">
        <w:rPr>
          <w:spacing w:val="-1"/>
          <w:sz w:val="22"/>
        </w:rPr>
        <w:t>assignment</w:t>
      </w:r>
      <w:r w:rsidRPr="002427D8">
        <w:rPr>
          <w:spacing w:val="-3"/>
          <w:sz w:val="22"/>
        </w:rPr>
        <w:t xml:space="preserve"> </w:t>
      </w:r>
      <w:r w:rsidRPr="002427D8">
        <w:rPr>
          <w:spacing w:val="-1"/>
          <w:sz w:val="22"/>
        </w:rPr>
        <w:t>will</w:t>
      </w:r>
      <w:r w:rsidRPr="002427D8">
        <w:rPr>
          <w:spacing w:val="-2"/>
          <w:sz w:val="22"/>
        </w:rPr>
        <w:t xml:space="preserve"> </w:t>
      </w:r>
      <w:r w:rsidRPr="002427D8">
        <w:rPr>
          <w:sz w:val="22"/>
        </w:rPr>
        <w:t>be</w:t>
      </w:r>
      <w:r w:rsidRPr="002427D8">
        <w:rPr>
          <w:spacing w:val="59"/>
          <w:w w:val="99"/>
          <w:sz w:val="22"/>
        </w:rPr>
        <w:t xml:space="preserve"> </w:t>
      </w:r>
      <w:r w:rsidRPr="002427D8">
        <w:rPr>
          <w:spacing w:val="-1"/>
          <w:sz w:val="22"/>
        </w:rPr>
        <w:t>accepted</w:t>
      </w:r>
      <w:r w:rsidRPr="002427D8">
        <w:rPr>
          <w:spacing w:val="-4"/>
          <w:sz w:val="22"/>
        </w:rPr>
        <w:t xml:space="preserve"> </w:t>
      </w:r>
      <w:r w:rsidR="003518B8" w:rsidRPr="002427D8">
        <w:rPr>
          <w:spacing w:val="-4"/>
          <w:sz w:val="22"/>
        </w:rPr>
        <w:t xml:space="preserve">for credit </w:t>
      </w:r>
      <w:r w:rsidRPr="002427D8">
        <w:rPr>
          <w:sz w:val="22"/>
        </w:rPr>
        <w:t>if</w:t>
      </w:r>
      <w:r w:rsidRPr="002427D8">
        <w:rPr>
          <w:spacing w:val="-3"/>
          <w:sz w:val="22"/>
        </w:rPr>
        <w:t xml:space="preserve"> </w:t>
      </w:r>
      <w:r w:rsidRPr="002427D8">
        <w:rPr>
          <w:sz w:val="22"/>
        </w:rPr>
        <w:t>it</w:t>
      </w:r>
      <w:r w:rsidRPr="002427D8">
        <w:rPr>
          <w:spacing w:val="-3"/>
          <w:sz w:val="22"/>
        </w:rPr>
        <w:t xml:space="preserve"> </w:t>
      </w:r>
      <w:r w:rsidRPr="002427D8">
        <w:rPr>
          <w:sz w:val="22"/>
        </w:rPr>
        <w:t>is</w:t>
      </w:r>
      <w:r w:rsidRPr="002427D8">
        <w:rPr>
          <w:spacing w:val="-2"/>
          <w:sz w:val="22"/>
        </w:rPr>
        <w:t xml:space="preserve"> </w:t>
      </w:r>
      <w:r w:rsidRPr="002427D8">
        <w:rPr>
          <w:spacing w:val="-1"/>
          <w:sz w:val="22"/>
        </w:rPr>
        <w:t>submitted</w:t>
      </w:r>
      <w:r w:rsidRPr="002427D8">
        <w:rPr>
          <w:spacing w:val="-2"/>
          <w:sz w:val="22"/>
        </w:rPr>
        <w:t xml:space="preserve"> </w:t>
      </w:r>
      <w:r w:rsidRPr="002427D8">
        <w:rPr>
          <w:spacing w:val="-1"/>
          <w:sz w:val="22"/>
        </w:rPr>
        <w:t>past</w:t>
      </w:r>
      <w:r w:rsidRPr="002427D8">
        <w:rPr>
          <w:spacing w:val="-3"/>
          <w:sz w:val="22"/>
        </w:rPr>
        <w:t xml:space="preserve"> </w:t>
      </w:r>
      <w:r w:rsidRPr="002427D8">
        <w:rPr>
          <w:sz w:val="22"/>
        </w:rPr>
        <w:t>the</w:t>
      </w:r>
      <w:r w:rsidRPr="002427D8">
        <w:rPr>
          <w:spacing w:val="-4"/>
          <w:sz w:val="22"/>
        </w:rPr>
        <w:t xml:space="preserve"> </w:t>
      </w:r>
      <w:r w:rsidRPr="002427D8">
        <w:rPr>
          <w:spacing w:val="-1"/>
          <w:sz w:val="22"/>
        </w:rPr>
        <w:t>due</w:t>
      </w:r>
      <w:r w:rsidRPr="002427D8">
        <w:rPr>
          <w:spacing w:val="-3"/>
          <w:sz w:val="22"/>
        </w:rPr>
        <w:t xml:space="preserve"> </w:t>
      </w:r>
      <w:r w:rsidRPr="002427D8">
        <w:rPr>
          <w:spacing w:val="-1"/>
          <w:sz w:val="22"/>
        </w:rPr>
        <w:t>date or</w:t>
      </w:r>
      <w:r w:rsidRPr="002427D8">
        <w:rPr>
          <w:spacing w:val="-3"/>
          <w:sz w:val="22"/>
        </w:rPr>
        <w:t xml:space="preserve"> </w:t>
      </w:r>
      <w:r w:rsidRPr="002427D8">
        <w:rPr>
          <w:sz w:val="22"/>
        </w:rPr>
        <w:t>if</w:t>
      </w:r>
      <w:r w:rsidRPr="002427D8">
        <w:rPr>
          <w:spacing w:val="-6"/>
          <w:sz w:val="22"/>
        </w:rPr>
        <w:t xml:space="preserve"> </w:t>
      </w:r>
      <w:r w:rsidRPr="002427D8">
        <w:rPr>
          <w:sz w:val="22"/>
        </w:rPr>
        <w:t>the</w:t>
      </w:r>
      <w:r w:rsidRPr="002427D8">
        <w:rPr>
          <w:spacing w:val="-4"/>
          <w:sz w:val="22"/>
        </w:rPr>
        <w:t xml:space="preserve"> </w:t>
      </w:r>
      <w:r w:rsidRPr="002427D8">
        <w:rPr>
          <w:spacing w:val="-1"/>
          <w:sz w:val="22"/>
        </w:rPr>
        <w:t>assignment</w:t>
      </w:r>
      <w:r w:rsidRPr="002427D8">
        <w:rPr>
          <w:spacing w:val="-3"/>
          <w:sz w:val="22"/>
        </w:rPr>
        <w:t xml:space="preserve"> </w:t>
      </w:r>
      <w:r w:rsidRPr="002427D8">
        <w:rPr>
          <w:sz w:val="22"/>
        </w:rPr>
        <w:t>is</w:t>
      </w:r>
      <w:r w:rsidRPr="002427D8">
        <w:rPr>
          <w:spacing w:val="-2"/>
          <w:sz w:val="22"/>
        </w:rPr>
        <w:t xml:space="preserve"> </w:t>
      </w:r>
      <w:r w:rsidRPr="002427D8">
        <w:rPr>
          <w:spacing w:val="-1"/>
          <w:sz w:val="22"/>
        </w:rPr>
        <w:t>not</w:t>
      </w:r>
      <w:r w:rsidRPr="002427D8">
        <w:rPr>
          <w:spacing w:val="-2"/>
          <w:sz w:val="22"/>
        </w:rPr>
        <w:t xml:space="preserve"> </w:t>
      </w:r>
      <w:r w:rsidRPr="002427D8">
        <w:rPr>
          <w:spacing w:val="-1"/>
          <w:sz w:val="22"/>
        </w:rPr>
        <w:t>submitted</w:t>
      </w:r>
      <w:r w:rsidRPr="002427D8">
        <w:rPr>
          <w:spacing w:val="-4"/>
          <w:sz w:val="22"/>
        </w:rPr>
        <w:t xml:space="preserve"> </w:t>
      </w:r>
      <w:r w:rsidRPr="002427D8">
        <w:rPr>
          <w:spacing w:val="-1"/>
          <w:sz w:val="22"/>
        </w:rPr>
        <w:t>through Blackboard.</w:t>
      </w:r>
      <w:r w:rsidR="00514518">
        <w:rPr>
          <w:spacing w:val="-1"/>
          <w:sz w:val="22"/>
        </w:rPr>
        <w:t xml:space="preserve"> </w:t>
      </w:r>
      <w:r w:rsidR="00514518">
        <w:rPr>
          <w:b/>
          <w:bCs/>
          <w:spacing w:val="-1"/>
          <w:sz w:val="22"/>
        </w:rPr>
        <w:t xml:space="preserve">Late assignments are not accepted in this course. </w:t>
      </w:r>
    </w:p>
    <w:p w14:paraId="3A7631CA" w14:textId="77777777" w:rsidR="007B3F48" w:rsidRPr="002427D8" w:rsidRDefault="0038648C" w:rsidP="002C2DC4">
      <w:pPr>
        <w:pStyle w:val="BodyText"/>
        <w:numPr>
          <w:ilvl w:val="0"/>
          <w:numId w:val="14"/>
        </w:numPr>
        <w:rPr>
          <w:sz w:val="22"/>
        </w:rPr>
      </w:pPr>
      <w:r w:rsidRPr="002427D8">
        <w:rPr>
          <w:spacing w:val="-1"/>
          <w:sz w:val="22"/>
        </w:rPr>
        <w:t>Complete</w:t>
      </w:r>
      <w:r w:rsidRPr="002427D8">
        <w:rPr>
          <w:spacing w:val="-3"/>
          <w:sz w:val="22"/>
        </w:rPr>
        <w:t xml:space="preserve"> </w:t>
      </w:r>
      <w:r w:rsidRPr="002427D8">
        <w:rPr>
          <w:sz w:val="22"/>
        </w:rPr>
        <w:t>all</w:t>
      </w:r>
      <w:r w:rsidRPr="002427D8">
        <w:rPr>
          <w:spacing w:val="-5"/>
          <w:sz w:val="22"/>
        </w:rPr>
        <w:t xml:space="preserve"> </w:t>
      </w:r>
      <w:r w:rsidRPr="002427D8">
        <w:rPr>
          <w:sz w:val="22"/>
        </w:rPr>
        <w:t>exams</w:t>
      </w:r>
      <w:r w:rsidRPr="002427D8">
        <w:rPr>
          <w:spacing w:val="-4"/>
          <w:sz w:val="22"/>
        </w:rPr>
        <w:t xml:space="preserve"> </w:t>
      </w:r>
      <w:r w:rsidRPr="002427D8">
        <w:rPr>
          <w:spacing w:val="-1"/>
          <w:sz w:val="22"/>
        </w:rPr>
        <w:t>according</w:t>
      </w:r>
      <w:r w:rsidRPr="002427D8">
        <w:rPr>
          <w:spacing w:val="-5"/>
          <w:sz w:val="22"/>
        </w:rPr>
        <w:t xml:space="preserve"> </w:t>
      </w:r>
      <w:r w:rsidRPr="002427D8">
        <w:rPr>
          <w:sz w:val="22"/>
        </w:rPr>
        <w:t>to</w:t>
      </w:r>
      <w:r w:rsidRPr="002427D8">
        <w:rPr>
          <w:spacing w:val="-5"/>
          <w:sz w:val="22"/>
        </w:rPr>
        <w:t xml:space="preserve"> </w:t>
      </w:r>
      <w:r w:rsidRPr="002427D8">
        <w:rPr>
          <w:spacing w:val="-1"/>
          <w:sz w:val="22"/>
        </w:rPr>
        <w:t>the</w:t>
      </w:r>
      <w:r w:rsidRPr="002427D8">
        <w:rPr>
          <w:spacing w:val="-2"/>
          <w:sz w:val="22"/>
        </w:rPr>
        <w:t xml:space="preserve"> </w:t>
      </w:r>
      <w:r w:rsidRPr="002427D8">
        <w:rPr>
          <w:spacing w:val="-1"/>
          <w:sz w:val="22"/>
        </w:rPr>
        <w:t>course</w:t>
      </w:r>
      <w:r w:rsidRPr="002427D8">
        <w:rPr>
          <w:spacing w:val="-3"/>
          <w:sz w:val="22"/>
        </w:rPr>
        <w:t xml:space="preserve"> </w:t>
      </w:r>
      <w:r w:rsidRPr="002427D8">
        <w:rPr>
          <w:spacing w:val="-1"/>
          <w:sz w:val="22"/>
        </w:rPr>
        <w:t>schedule.</w:t>
      </w:r>
      <w:r w:rsidRPr="002427D8">
        <w:rPr>
          <w:spacing w:val="-5"/>
          <w:sz w:val="22"/>
        </w:rPr>
        <w:t xml:space="preserve"> </w:t>
      </w:r>
      <w:r w:rsidRPr="002427D8">
        <w:rPr>
          <w:spacing w:val="-1"/>
          <w:sz w:val="22"/>
        </w:rPr>
        <w:t>There</w:t>
      </w:r>
      <w:r w:rsidRPr="002427D8">
        <w:rPr>
          <w:spacing w:val="-2"/>
          <w:sz w:val="22"/>
        </w:rPr>
        <w:t xml:space="preserve"> </w:t>
      </w:r>
      <w:r w:rsidRPr="002427D8">
        <w:rPr>
          <w:spacing w:val="-1"/>
          <w:sz w:val="22"/>
        </w:rPr>
        <w:t>are</w:t>
      </w:r>
      <w:r w:rsidRPr="002427D8">
        <w:rPr>
          <w:spacing w:val="-4"/>
          <w:sz w:val="22"/>
        </w:rPr>
        <w:t xml:space="preserve"> </w:t>
      </w:r>
      <w:r w:rsidRPr="002427D8">
        <w:rPr>
          <w:sz w:val="22"/>
        </w:rPr>
        <w:t>no</w:t>
      </w:r>
      <w:r w:rsidRPr="002427D8">
        <w:rPr>
          <w:spacing w:val="-4"/>
          <w:sz w:val="22"/>
        </w:rPr>
        <w:t xml:space="preserve"> </w:t>
      </w:r>
      <w:r w:rsidRPr="002427D8">
        <w:rPr>
          <w:sz w:val="22"/>
        </w:rPr>
        <w:t>exam</w:t>
      </w:r>
      <w:r w:rsidRPr="002427D8">
        <w:rPr>
          <w:spacing w:val="-4"/>
          <w:sz w:val="22"/>
        </w:rPr>
        <w:t xml:space="preserve"> </w:t>
      </w:r>
      <w:r w:rsidRPr="002427D8">
        <w:rPr>
          <w:sz w:val="22"/>
        </w:rPr>
        <w:t>make-ups</w:t>
      </w:r>
      <w:r w:rsidRPr="002427D8">
        <w:rPr>
          <w:spacing w:val="-3"/>
          <w:sz w:val="22"/>
        </w:rPr>
        <w:t xml:space="preserve"> </w:t>
      </w:r>
      <w:r w:rsidRPr="002427D8">
        <w:rPr>
          <w:spacing w:val="-2"/>
          <w:sz w:val="22"/>
        </w:rPr>
        <w:t xml:space="preserve">in </w:t>
      </w:r>
      <w:r w:rsidRPr="002427D8">
        <w:rPr>
          <w:spacing w:val="-1"/>
          <w:sz w:val="22"/>
        </w:rPr>
        <w:t>this</w:t>
      </w:r>
      <w:r w:rsidRPr="002427D8">
        <w:rPr>
          <w:spacing w:val="-3"/>
          <w:sz w:val="22"/>
        </w:rPr>
        <w:t xml:space="preserve"> </w:t>
      </w:r>
      <w:r w:rsidRPr="002427D8">
        <w:rPr>
          <w:spacing w:val="-1"/>
          <w:sz w:val="22"/>
        </w:rPr>
        <w:t>course.</w:t>
      </w:r>
    </w:p>
    <w:p w14:paraId="6360F7AF" w14:textId="77777777" w:rsidR="007B3F48" w:rsidRPr="002427D8" w:rsidRDefault="0038648C" w:rsidP="002C2DC4">
      <w:pPr>
        <w:pStyle w:val="BodyText"/>
        <w:numPr>
          <w:ilvl w:val="0"/>
          <w:numId w:val="14"/>
        </w:numPr>
        <w:spacing w:before="2"/>
        <w:rPr>
          <w:sz w:val="22"/>
        </w:rPr>
      </w:pPr>
      <w:r w:rsidRPr="002427D8">
        <w:rPr>
          <w:spacing w:val="-1"/>
          <w:sz w:val="22"/>
        </w:rPr>
        <w:t>Obtain</w:t>
      </w:r>
      <w:r w:rsidRPr="002427D8">
        <w:rPr>
          <w:spacing w:val="-3"/>
          <w:sz w:val="22"/>
        </w:rPr>
        <w:t xml:space="preserve"> </w:t>
      </w:r>
      <w:r w:rsidRPr="002427D8">
        <w:rPr>
          <w:spacing w:val="-1"/>
          <w:sz w:val="22"/>
        </w:rPr>
        <w:t>or</w:t>
      </w:r>
      <w:r w:rsidRPr="002427D8">
        <w:rPr>
          <w:spacing w:val="-4"/>
          <w:sz w:val="22"/>
        </w:rPr>
        <w:t xml:space="preserve"> </w:t>
      </w:r>
      <w:r w:rsidRPr="002427D8">
        <w:rPr>
          <w:sz w:val="22"/>
        </w:rPr>
        <w:t>have</w:t>
      </w:r>
      <w:r w:rsidRPr="002427D8">
        <w:rPr>
          <w:spacing w:val="-6"/>
          <w:sz w:val="22"/>
        </w:rPr>
        <w:t xml:space="preserve"> </w:t>
      </w:r>
      <w:r w:rsidRPr="002427D8">
        <w:rPr>
          <w:spacing w:val="-1"/>
          <w:sz w:val="22"/>
        </w:rPr>
        <w:t>access</w:t>
      </w:r>
      <w:r w:rsidRPr="002427D8">
        <w:rPr>
          <w:spacing w:val="-3"/>
          <w:sz w:val="22"/>
        </w:rPr>
        <w:t xml:space="preserve"> </w:t>
      </w:r>
      <w:r w:rsidRPr="002427D8">
        <w:rPr>
          <w:spacing w:val="-1"/>
          <w:sz w:val="22"/>
        </w:rPr>
        <w:t>to</w:t>
      </w:r>
      <w:r w:rsidRPr="002427D8">
        <w:rPr>
          <w:spacing w:val="-2"/>
          <w:sz w:val="22"/>
        </w:rPr>
        <w:t xml:space="preserve"> </w:t>
      </w:r>
      <w:r w:rsidRPr="002427D8">
        <w:rPr>
          <w:spacing w:val="-1"/>
          <w:sz w:val="22"/>
        </w:rPr>
        <w:t>the</w:t>
      </w:r>
      <w:r w:rsidRPr="002427D8">
        <w:rPr>
          <w:spacing w:val="-3"/>
          <w:sz w:val="22"/>
        </w:rPr>
        <w:t xml:space="preserve"> </w:t>
      </w:r>
      <w:r w:rsidRPr="002427D8">
        <w:rPr>
          <w:spacing w:val="-1"/>
          <w:sz w:val="22"/>
        </w:rPr>
        <w:t>required</w:t>
      </w:r>
      <w:r w:rsidRPr="002427D8">
        <w:rPr>
          <w:spacing w:val="-4"/>
          <w:sz w:val="22"/>
        </w:rPr>
        <w:t xml:space="preserve"> </w:t>
      </w:r>
      <w:r w:rsidRPr="002427D8">
        <w:rPr>
          <w:spacing w:val="-1"/>
          <w:sz w:val="22"/>
        </w:rPr>
        <w:t>hardware</w:t>
      </w:r>
      <w:r w:rsidRPr="002427D8">
        <w:rPr>
          <w:spacing w:val="-5"/>
          <w:sz w:val="22"/>
        </w:rPr>
        <w:t xml:space="preserve"> </w:t>
      </w:r>
      <w:r w:rsidRPr="002427D8">
        <w:rPr>
          <w:sz w:val="22"/>
        </w:rPr>
        <w:t>and</w:t>
      </w:r>
      <w:r w:rsidRPr="002427D8">
        <w:rPr>
          <w:spacing w:val="-2"/>
          <w:sz w:val="22"/>
        </w:rPr>
        <w:t xml:space="preserve"> software </w:t>
      </w:r>
      <w:r w:rsidRPr="002427D8">
        <w:rPr>
          <w:spacing w:val="-1"/>
          <w:sz w:val="22"/>
        </w:rPr>
        <w:t>for</w:t>
      </w:r>
      <w:r w:rsidRPr="002427D8">
        <w:rPr>
          <w:spacing w:val="-4"/>
          <w:sz w:val="22"/>
        </w:rPr>
        <w:t xml:space="preserve"> </w:t>
      </w:r>
      <w:r w:rsidRPr="002427D8">
        <w:rPr>
          <w:sz w:val="22"/>
        </w:rPr>
        <w:t>this</w:t>
      </w:r>
      <w:r w:rsidRPr="002427D8">
        <w:rPr>
          <w:spacing w:val="-3"/>
          <w:sz w:val="22"/>
        </w:rPr>
        <w:t xml:space="preserve"> </w:t>
      </w:r>
      <w:r w:rsidRPr="002427D8">
        <w:rPr>
          <w:spacing w:val="-1"/>
          <w:sz w:val="22"/>
        </w:rPr>
        <w:t>course.</w:t>
      </w:r>
    </w:p>
    <w:p w14:paraId="1A0AE498" w14:textId="7DA1EB58" w:rsidR="007B3F48" w:rsidRPr="002427D8" w:rsidRDefault="0038648C" w:rsidP="002C2DC4">
      <w:pPr>
        <w:pStyle w:val="BodyText"/>
        <w:numPr>
          <w:ilvl w:val="0"/>
          <w:numId w:val="14"/>
        </w:numPr>
        <w:ind w:right="269"/>
        <w:rPr>
          <w:sz w:val="22"/>
        </w:rPr>
      </w:pPr>
      <w:r w:rsidRPr="002427D8">
        <w:rPr>
          <w:sz w:val="22"/>
        </w:rPr>
        <w:t>All</w:t>
      </w:r>
      <w:r w:rsidRPr="002427D8">
        <w:rPr>
          <w:spacing w:val="-4"/>
          <w:sz w:val="22"/>
        </w:rPr>
        <w:t xml:space="preserve"> </w:t>
      </w:r>
      <w:r w:rsidRPr="002427D8">
        <w:rPr>
          <w:spacing w:val="-1"/>
          <w:sz w:val="22"/>
        </w:rPr>
        <w:t>assessments</w:t>
      </w:r>
      <w:r w:rsidRPr="002427D8">
        <w:rPr>
          <w:spacing w:val="-3"/>
          <w:sz w:val="22"/>
        </w:rPr>
        <w:t xml:space="preserve"> </w:t>
      </w:r>
      <w:r w:rsidRPr="002427D8">
        <w:rPr>
          <w:sz w:val="22"/>
        </w:rPr>
        <w:t>are</w:t>
      </w:r>
      <w:r w:rsidRPr="002427D8">
        <w:rPr>
          <w:spacing w:val="-4"/>
          <w:sz w:val="22"/>
        </w:rPr>
        <w:t xml:space="preserve"> </w:t>
      </w:r>
      <w:r w:rsidRPr="002427D8">
        <w:rPr>
          <w:spacing w:val="-1"/>
          <w:sz w:val="22"/>
        </w:rPr>
        <w:t>to</w:t>
      </w:r>
      <w:r w:rsidRPr="002427D8">
        <w:rPr>
          <w:spacing w:val="-2"/>
          <w:sz w:val="22"/>
        </w:rPr>
        <w:t xml:space="preserve"> </w:t>
      </w:r>
      <w:r w:rsidRPr="002427D8">
        <w:rPr>
          <w:spacing w:val="-1"/>
          <w:sz w:val="22"/>
        </w:rPr>
        <w:t>be</w:t>
      </w:r>
      <w:r w:rsidRPr="002427D8">
        <w:rPr>
          <w:spacing w:val="-2"/>
          <w:sz w:val="22"/>
        </w:rPr>
        <w:t xml:space="preserve"> </w:t>
      </w:r>
      <w:r w:rsidRPr="002427D8">
        <w:rPr>
          <w:spacing w:val="-1"/>
          <w:sz w:val="22"/>
        </w:rPr>
        <w:t>your</w:t>
      </w:r>
      <w:r w:rsidRPr="002427D8">
        <w:rPr>
          <w:spacing w:val="-5"/>
          <w:sz w:val="22"/>
        </w:rPr>
        <w:t xml:space="preserve"> </w:t>
      </w:r>
      <w:r w:rsidRPr="002427D8">
        <w:rPr>
          <w:spacing w:val="-1"/>
          <w:sz w:val="22"/>
        </w:rPr>
        <w:t>own</w:t>
      </w:r>
      <w:r w:rsidRPr="002427D8">
        <w:rPr>
          <w:spacing w:val="-2"/>
          <w:sz w:val="22"/>
        </w:rPr>
        <w:t xml:space="preserve"> </w:t>
      </w:r>
      <w:r w:rsidRPr="002427D8">
        <w:rPr>
          <w:spacing w:val="-1"/>
          <w:sz w:val="22"/>
        </w:rPr>
        <w:t>work.</w:t>
      </w:r>
      <w:r w:rsidRPr="002427D8">
        <w:rPr>
          <w:spacing w:val="-4"/>
          <w:sz w:val="22"/>
        </w:rPr>
        <w:t xml:space="preserve"> </w:t>
      </w:r>
      <w:r w:rsidRPr="002427D8">
        <w:rPr>
          <w:spacing w:val="-1"/>
          <w:sz w:val="22"/>
        </w:rPr>
        <w:t>There</w:t>
      </w:r>
      <w:r w:rsidRPr="002427D8">
        <w:rPr>
          <w:spacing w:val="-2"/>
          <w:sz w:val="22"/>
        </w:rPr>
        <w:t xml:space="preserve"> </w:t>
      </w:r>
      <w:r w:rsidRPr="002427D8">
        <w:rPr>
          <w:sz w:val="22"/>
        </w:rPr>
        <w:t>is</w:t>
      </w:r>
      <w:r w:rsidR="00CF5A68">
        <w:rPr>
          <w:spacing w:val="59"/>
          <w:sz w:val="22"/>
        </w:rPr>
        <w:t xml:space="preserve"> </w:t>
      </w:r>
      <w:r w:rsidRPr="002427D8">
        <w:rPr>
          <w:rFonts w:cs="Calibri"/>
          <w:b/>
          <w:bCs/>
          <w:sz w:val="22"/>
        </w:rPr>
        <w:t>no</w:t>
      </w:r>
      <w:r w:rsidRPr="002427D8">
        <w:rPr>
          <w:rFonts w:cs="Calibri"/>
          <w:b/>
          <w:bCs/>
          <w:spacing w:val="-2"/>
          <w:sz w:val="22"/>
        </w:rPr>
        <w:t xml:space="preserve"> </w:t>
      </w:r>
      <w:r w:rsidRPr="002427D8">
        <w:rPr>
          <w:spacing w:val="-1"/>
          <w:sz w:val="22"/>
        </w:rPr>
        <w:t>group</w:t>
      </w:r>
      <w:r w:rsidRPr="002427D8">
        <w:rPr>
          <w:spacing w:val="-3"/>
          <w:sz w:val="22"/>
        </w:rPr>
        <w:t xml:space="preserve"> </w:t>
      </w:r>
      <w:r w:rsidRPr="002427D8">
        <w:rPr>
          <w:spacing w:val="-1"/>
          <w:sz w:val="22"/>
        </w:rPr>
        <w:t>work</w:t>
      </w:r>
      <w:r w:rsidRPr="002427D8">
        <w:rPr>
          <w:spacing w:val="-3"/>
          <w:sz w:val="22"/>
        </w:rPr>
        <w:t xml:space="preserve"> </w:t>
      </w:r>
      <w:r w:rsidRPr="002427D8">
        <w:rPr>
          <w:sz w:val="22"/>
        </w:rPr>
        <w:t>in</w:t>
      </w:r>
      <w:r w:rsidRPr="002427D8">
        <w:rPr>
          <w:spacing w:val="-3"/>
          <w:sz w:val="22"/>
        </w:rPr>
        <w:t xml:space="preserve"> </w:t>
      </w:r>
      <w:r w:rsidRPr="002427D8">
        <w:rPr>
          <w:sz w:val="22"/>
        </w:rPr>
        <w:t>this</w:t>
      </w:r>
      <w:r w:rsidRPr="002427D8">
        <w:rPr>
          <w:spacing w:val="-4"/>
          <w:sz w:val="22"/>
        </w:rPr>
        <w:t xml:space="preserve"> </w:t>
      </w:r>
      <w:r w:rsidRPr="002427D8">
        <w:rPr>
          <w:spacing w:val="-1"/>
          <w:sz w:val="22"/>
        </w:rPr>
        <w:t>class.</w:t>
      </w:r>
      <w:r w:rsidRPr="002427D8">
        <w:rPr>
          <w:spacing w:val="-3"/>
          <w:sz w:val="22"/>
        </w:rPr>
        <w:t xml:space="preserve"> </w:t>
      </w:r>
      <w:proofErr w:type="gramStart"/>
      <w:r w:rsidRPr="002427D8">
        <w:rPr>
          <w:sz w:val="22"/>
        </w:rPr>
        <w:t>Any</w:t>
      </w:r>
      <w:r w:rsidRPr="002427D8">
        <w:rPr>
          <w:spacing w:val="-2"/>
          <w:sz w:val="22"/>
        </w:rPr>
        <w:t xml:space="preserve"> </w:t>
      </w:r>
      <w:r w:rsidRPr="002427D8">
        <w:rPr>
          <w:spacing w:val="-1"/>
          <w:sz w:val="22"/>
        </w:rPr>
        <w:t xml:space="preserve">and </w:t>
      </w:r>
      <w:r w:rsidRPr="002427D8">
        <w:rPr>
          <w:sz w:val="22"/>
        </w:rPr>
        <w:t>all</w:t>
      </w:r>
      <w:proofErr w:type="gramEnd"/>
      <w:r w:rsidRPr="002427D8">
        <w:rPr>
          <w:spacing w:val="-4"/>
          <w:sz w:val="22"/>
        </w:rPr>
        <w:t xml:space="preserve"> </w:t>
      </w:r>
      <w:r w:rsidRPr="002427D8">
        <w:rPr>
          <w:spacing w:val="-1"/>
          <w:sz w:val="22"/>
        </w:rPr>
        <w:t>instances</w:t>
      </w:r>
      <w:r w:rsidRPr="002427D8">
        <w:rPr>
          <w:spacing w:val="-4"/>
          <w:sz w:val="22"/>
        </w:rPr>
        <w:t xml:space="preserve"> </w:t>
      </w:r>
      <w:r w:rsidRPr="002427D8">
        <w:rPr>
          <w:spacing w:val="-1"/>
          <w:sz w:val="22"/>
        </w:rPr>
        <w:t>of</w:t>
      </w:r>
      <w:r w:rsidRPr="002427D8">
        <w:rPr>
          <w:spacing w:val="-2"/>
          <w:sz w:val="22"/>
        </w:rPr>
        <w:t xml:space="preserve"> </w:t>
      </w:r>
      <w:r w:rsidRPr="002427D8">
        <w:rPr>
          <w:spacing w:val="-1"/>
          <w:sz w:val="22"/>
        </w:rPr>
        <w:t>possible</w:t>
      </w:r>
      <w:r w:rsidRPr="002427D8">
        <w:rPr>
          <w:spacing w:val="-4"/>
          <w:sz w:val="22"/>
        </w:rPr>
        <w:t xml:space="preserve"> </w:t>
      </w:r>
      <w:r w:rsidRPr="002427D8">
        <w:rPr>
          <w:spacing w:val="-1"/>
          <w:sz w:val="22"/>
        </w:rPr>
        <w:t>academic</w:t>
      </w:r>
      <w:r w:rsidRPr="002427D8">
        <w:rPr>
          <w:spacing w:val="-2"/>
          <w:sz w:val="22"/>
        </w:rPr>
        <w:t xml:space="preserve"> </w:t>
      </w:r>
      <w:r w:rsidRPr="002427D8">
        <w:rPr>
          <w:spacing w:val="-1"/>
          <w:sz w:val="22"/>
        </w:rPr>
        <w:t>misconduct where students</w:t>
      </w:r>
      <w:r w:rsidRPr="002427D8">
        <w:rPr>
          <w:spacing w:val="73"/>
          <w:sz w:val="22"/>
        </w:rPr>
        <w:t xml:space="preserve"> </w:t>
      </w:r>
      <w:r w:rsidRPr="002427D8">
        <w:rPr>
          <w:spacing w:val="-1"/>
          <w:sz w:val="22"/>
        </w:rPr>
        <w:t>collaborate</w:t>
      </w:r>
      <w:r w:rsidRPr="002427D8">
        <w:rPr>
          <w:spacing w:val="-4"/>
          <w:sz w:val="22"/>
        </w:rPr>
        <w:t xml:space="preserve"> </w:t>
      </w:r>
      <w:r w:rsidRPr="002427D8">
        <w:rPr>
          <w:spacing w:val="-1"/>
          <w:sz w:val="22"/>
        </w:rPr>
        <w:t>on assessments</w:t>
      </w:r>
      <w:r w:rsidRPr="002427D8">
        <w:rPr>
          <w:spacing w:val="-3"/>
          <w:sz w:val="22"/>
        </w:rPr>
        <w:t xml:space="preserve"> </w:t>
      </w:r>
      <w:r w:rsidRPr="002427D8">
        <w:rPr>
          <w:spacing w:val="-1"/>
          <w:sz w:val="22"/>
        </w:rPr>
        <w:t>will</w:t>
      </w:r>
      <w:r w:rsidRPr="002427D8">
        <w:rPr>
          <w:spacing w:val="-5"/>
          <w:sz w:val="22"/>
        </w:rPr>
        <w:t xml:space="preserve"> </w:t>
      </w:r>
      <w:r w:rsidRPr="002427D8">
        <w:rPr>
          <w:sz w:val="22"/>
        </w:rPr>
        <w:t>be</w:t>
      </w:r>
      <w:r w:rsidRPr="002427D8">
        <w:rPr>
          <w:spacing w:val="-2"/>
          <w:sz w:val="22"/>
        </w:rPr>
        <w:t xml:space="preserve"> </w:t>
      </w:r>
      <w:r w:rsidRPr="002427D8">
        <w:rPr>
          <w:spacing w:val="-1"/>
          <w:sz w:val="22"/>
        </w:rPr>
        <w:t>given</w:t>
      </w:r>
      <w:r w:rsidRPr="002427D8">
        <w:rPr>
          <w:spacing w:val="-2"/>
          <w:sz w:val="22"/>
        </w:rPr>
        <w:t xml:space="preserve"> </w:t>
      </w:r>
      <w:r w:rsidRPr="002427D8">
        <w:rPr>
          <w:sz w:val="22"/>
        </w:rPr>
        <w:t>a</w:t>
      </w:r>
      <w:r w:rsidRPr="002427D8">
        <w:rPr>
          <w:spacing w:val="-4"/>
          <w:sz w:val="22"/>
        </w:rPr>
        <w:t xml:space="preserve"> </w:t>
      </w:r>
      <w:r w:rsidRPr="002427D8">
        <w:rPr>
          <w:spacing w:val="-1"/>
          <w:sz w:val="22"/>
        </w:rPr>
        <w:t>score</w:t>
      </w:r>
      <w:r w:rsidRPr="002427D8">
        <w:rPr>
          <w:spacing w:val="-4"/>
          <w:sz w:val="22"/>
        </w:rPr>
        <w:t xml:space="preserve"> </w:t>
      </w:r>
      <w:r w:rsidRPr="002427D8">
        <w:rPr>
          <w:spacing w:val="-1"/>
          <w:sz w:val="22"/>
        </w:rPr>
        <w:t>of</w:t>
      </w:r>
      <w:r w:rsidRPr="002427D8">
        <w:rPr>
          <w:spacing w:val="-3"/>
          <w:sz w:val="22"/>
        </w:rPr>
        <w:t xml:space="preserve"> </w:t>
      </w:r>
      <w:r w:rsidRPr="002427D8">
        <w:rPr>
          <w:sz w:val="22"/>
        </w:rPr>
        <w:t>zero</w:t>
      </w:r>
      <w:r w:rsidRPr="002427D8">
        <w:rPr>
          <w:spacing w:val="-5"/>
          <w:sz w:val="22"/>
        </w:rPr>
        <w:t xml:space="preserve"> </w:t>
      </w:r>
      <w:r w:rsidRPr="002427D8">
        <w:rPr>
          <w:spacing w:val="-1"/>
          <w:sz w:val="22"/>
        </w:rPr>
        <w:t>and</w:t>
      </w:r>
      <w:r w:rsidRPr="002427D8">
        <w:rPr>
          <w:spacing w:val="-2"/>
          <w:sz w:val="22"/>
        </w:rPr>
        <w:t xml:space="preserve"> </w:t>
      </w:r>
      <w:r w:rsidRPr="002427D8">
        <w:rPr>
          <w:spacing w:val="-1"/>
          <w:sz w:val="22"/>
        </w:rPr>
        <w:t>reported</w:t>
      </w:r>
      <w:r w:rsidRPr="002427D8">
        <w:rPr>
          <w:spacing w:val="-3"/>
          <w:sz w:val="22"/>
        </w:rPr>
        <w:t xml:space="preserve"> </w:t>
      </w:r>
      <w:r w:rsidRPr="002427D8">
        <w:rPr>
          <w:spacing w:val="-1"/>
          <w:sz w:val="22"/>
        </w:rPr>
        <w:t>to</w:t>
      </w:r>
      <w:r w:rsidRPr="002427D8">
        <w:rPr>
          <w:spacing w:val="-4"/>
          <w:sz w:val="22"/>
        </w:rPr>
        <w:t xml:space="preserve"> </w:t>
      </w:r>
      <w:r w:rsidRPr="002427D8">
        <w:rPr>
          <w:spacing w:val="-1"/>
          <w:sz w:val="22"/>
        </w:rPr>
        <w:t>the</w:t>
      </w:r>
      <w:r w:rsidRPr="002427D8">
        <w:rPr>
          <w:spacing w:val="-2"/>
          <w:sz w:val="22"/>
        </w:rPr>
        <w:t xml:space="preserve"> </w:t>
      </w:r>
      <w:r w:rsidRPr="002427D8">
        <w:rPr>
          <w:spacing w:val="-1"/>
          <w:sz w:val="22"/>
        </w:rPr>
        <w:t>Student</w:t>
      </w:r>
      <w:r w:rsidRPr="002427D8">
        <w:rPr>
          <w:spacing w:val="-2"/>
          <w:sz w:val="22"/>
        </w:rPr>
        <w:t xml:space="preserve"> </w:t>
      </w:r>
      <w:r w:rsidRPr="002427D8">
        <w:rPr>
          <w:spacing w:val="-1"/>
          <w:sz w:val="22"/>
        </w:rPr>
        <w:t>Conduct</w:t>
      </w:r>
      <w:r w:rsidRPr="002427D8">
        <w:rPr>
          <w:spacing w:val="-2"/>
          <w:sz w:val="22"/>
        </w:rPr>
        <w:t xml:space="preserve"> </w:t>
      </w:r>
      <w:r w:rsidRPr="002427D8">
        <w:rPr>
          <w:spacing w:val="-1"/>
          <w:sz w:val="22"/>
        </w:rPr>
        <w:t>Office.</w:t>
      </w:r>
    </w:p>
    <w:p w14:paraId="4F07F256" w14:textId="117E799F" w:rsidR="00514518" w:rsidRPr="00514518" w:rsidRDefault="0038648C" w:rsidP="002C2DC4">
      <w:pPr>
        <w:pStyle w:val="BodyText"/>
        <w:numPr>
          <w:ilvl w:val="0"/>
          <w:numId w:val="14"/>
        </w:numPr>
        <w:ind w:right="269"/>
        <w:rPr>
          <w:sz w:val="22"/>
        </w:rPr>
      </w:pPr>
      <w:r w:rsidRPr="00514518">
        <w:rPr>
          <w:sz w:val="22"/>
        </w:rPr>
        <w:t>If</w:t>
      </w:r>
      <w:r w:rsidRPr="00514518">
        <w:rPr>
          <w:spacing w:val="-1"/>
          <w:sz w:val="22"/>
        </w:rPr>
        <w:t xml:space="preserve"> </w:t>
      </w:r>
      <w:r w:rsidRPr="00514518">
        <w:rPr>
          <w:sz w:val="22"/>
        </w:rPr>
        <w:t>you</w:t>
      </w:r>
      <w:r w:rsidRPr="00514518">
        <w:rPr>
          <w:spacing w:val="-3"/>
          <w:sz w:val="22"/>
        </w:rPr>
        <w:t xml:space="preserve"> </w:t>
      </w:r>
      <w:r w:rsidRPr="00514518">
        <w:rPr>
          <w:sz w:val="22"/>
        </w:rPr>
        <w:t>have</w:t>
      </w:r>
      <w:r w:rsidRPr="00514518">
        <w:rPr>
          <w:spacing w:val="-4"/>
          <w:sz w:val="22"/>
        </w:rPr>
        <w:t xml:space="preserve"> </w:t>
      </w:r>
      <w:r w:rsidRPr="00514518">
        <w:rPr>
          <w:sz w:val="22"/>
        </w:rPr>
        <w:t>a</w:t>
      </w:r>
      <w:r w:rsidRPr="00514518">
        <w:rPr>
          <w:spacing w:val="-1"/>
          <w:sz w:val="22"/>
        </w:rPr>
        <w:t xml:space="preserve"> </w:t>
      </w:r>
      <w:r w:rsidR="00CF5A68">
        <w:rPr>
          <w:spacing w:val="-1"/>
          <w:sz w:val="22"/>
        </w:rPr>
        <w:t>concern</w:t>
      </w:r>
      <w:r w:rsidRPr="00514518">
        <w:rPr>
          <w:spacing w:val="-3"/>
          <w:sz w:val="22"/>
        </w:rPr>
        <w:t xml:space="preserve"> </w:t>
      </w:r>
      <w:r w:rsidRPr="00514518">
        <w:rPr>
          <w:spacing w:val="-1"/>
          <w:sz w:val="22"/>
        </w:rPr>
        <w:t>of</w:t>
      </w:r>
      <w:r w:rsidRPr="00514518">
        <w:rPr>
          <w:spacing w:val="-2"/>
          <w:sz w:val="22"/>
        </w:rPr>
        <w:t xml:space="preserve"> </w:t>
      </w:r>
      <w:r w:rsidRPr="00514518">
        <w:rPr>
          <w:sz w:val="22"/>
        </w:rPr>
        <w:t>any</w:t>
      </w:r>
      <w:r w:rsidRPr="00514518">
        <w:rPr>
          <w:spacing w:val="-1"/>
          <w:sz w:val="22"/>
        </w:rPr>
        <w:t xml:space="preserve"> kind about</w:t>
      </w:r>
      <w:r w:rsidRPr="00514518">
        <w:rPr>
          <w:spacing w:val="-3"/>
          <w:sz w:val="22"/>
        </w:rPr>
        <w:t xml:space="preserve"> </w:t>
      </w:r>
      <w:r w:rsidRPr="00514518">
        <w:rPr>
          <w:sz w:val="22"/>
        </w:rPr>
        <w:t>this</w:t>
      </w:r>
      <w:r w:rsidRPr="00514518">
        <w:rPr>
          <w:spacing w:val="-4"/>
          <w:sz w:val="22"/>
        </w:rPr>
        <w:t xml:space="preserve"> </w:t>
      </w:r>
      <w:r w:rsidRPr="00514518">
        <w:rPr>
          <w:spacing w:val="-1"/>
          <w:sz w:val="22"/>
        </w:rPr>
        <w:t>course, instructor,</w:t>
      </w:r>
      <w:r w:rsidRPr="00514518">
        <w:rPr>
          <w:spacing w:val="-4"/>
          <w:sz w:val="22"/>
        </w:rPr>
        <w:t xml:space="preserve"> </w:t>
      </w:r>
      <w:r w:rsidRPr="00514518">
        <w:rPr>
          <w:spacing w:val="-1"/>
          <w:sz w:val="22"/>
        </w:rPr>
        <w:t>etc.,</w:t>
      </w:r>
      <w:r w:rsidRPr="00514518">
        <w:rPr>
          <w:spacing w:val="-4"/>
          <w:sz w:val="22"/>
        </w:rPr>
        <w:t xml:space="preserve"> </w:t>
      </w:r>
      <w:r w:rsidRPr="00514518">
        <w:rPr>
          <w:spacing w:val="-1"/>
          <w:sz w:val="22"/>
        </w:rPr>
        <w:t>the</w:t>
      </w:r>
      <w:r w:rsidRPr="00514518">
        <w:rPr>
          <w:spacing w:val="-3"/>
          <w:sz w:val="22"/>
        </w:rPr>
        <w:t xml:space="preserve"> </w:t>
      </w:r>
      <w:r w:rsidRPr="00514518">
        <w:rPr>
          <w:spacing w:val="-1"/>
          <w:sz w:val="22"/>
        </w:rPr>
        <w:t xml:space="preserve">protocol </w:t>
      </w:r>
      <w:r w:rsidRPr="00514518">
        <w:rPr>
          <w:spacing w:val="4"/>
          <w:sz w:val="22"/>
        </w:rPr>
        <w:t>is</w:t>
      </w:r>
      <w:r w:rsidRPr="00514518">
        <w:rPr>
          <w:spacing w:val="-4"/>
          <w:sz w:val="22"/>
        </w:rPr>
        <w:t xml:space="preserve"> </w:t>
      </w:r>
      <w:r w:rsidRPr="00514518">
        <w:rPr>
          <w:spacing w:val="-1"/>
          <w:sz w:val="22"/>
        </w:rPr>
        <w:t>to contact</w:t>
      </w:r>
      <w:r w:rsidRPr="00514518">
        <w:rPr>
          <w:spacing w:val="-2"/>
          <w:sz w:val="22"/>
        </w:rPr>
        <w:t xml:space="preserve"> </w:t>
      </w:r>
      <w:r w:rsidRPr="00514518">
        <w:rPr>
          <w:spacing w:val="-1"/>
          <w:sz w:val="22"/>
        </w:rPr>
        <w:t>your</w:t>
      </w:r>
      <w:r w:rsidR="00CF5A68">
        <w:rPr>
          <w:spacing w:val="-1"/>
          <w:sz w:val="22"/>
        </w:rPr>
        <w:t xml:space="preserve"> </w:t>
      </w:r>
      <w:r w:rsidRPr="00514518">
        <w:rPr>
          <w:spacing w:val="-1"/>
          <w:sz w:val="22"/>
        </w:rPr>
        <w:t>instructor</w:t>
      </w:r>
      <w:r w:rsidRPr="00514518">
        <w:rPr>
          <w:spacing w:val="-3"/>
          <w:sz w:val="22"/>
        </w:rPr>
        <w:t xml:space="preserve"> </w:t>
      </w:r>
      <w:r w:rsidRPr="00514518">
        <w:rPr>
          <w:spacing w:val="-1"/>
          <w:sz w:val="22"/>
        </w:rPr>
        <w:t>first.</w:t>
      </w:r>
      <w:r w:rsidRPr="00514518">
        <w:rPr>
          <w:spacing w:val="52"/>
          <w:sz w:val="22"/>
        </w:rPr>
        <w:t xml:space="preserve"> </w:t>
      </w:r>
      <w:r w:rsidR="00514518" w:rsidRPr="00514518">
        <w:rPr>
          <w:rFonts w:asciiTheme="minorHAnsi" w:hAnsiTheme="minorHAnsi" w:cstheme="minorHAnsi"/>
          <w:sz w:val="22"/>
          <w:szCs w:val="22"/>
        </w:rPr>
        <w:t xml:space="preserve">If the </w:t>
      </w:r>
      <w:r w:rsidR="00CF5A68">
        <w:rPr>
          <w:rFonts w:asciiTheme="minorHAnsi" w:hAnsiTheme="minorHAnsi" w:cstheme="minorHAnsi"/>
          <w:sz w:val="22"/>
          <w:szCs w:val="22"/>
        </w:rPr>
        <w:t>issue</w:t>
      </w:r>
      <w:r w:rsidR="00514518" w:rsidRPr="00514518">
        <w:rPr>
          <w:rFonts w:asciiTheme="minorHAnsi" w:hAnsiTheme="minorHAnsi" w:cstheme="minorHAnsi"/>
          <w:sz w:val="22"/>
          <w:szCs w:val="22"/>
        </w:rPr>
        <w:t xml:space="preserve"> is not resolved, you should contact</w:t>
      </w:r>
      <w:r w:rsidR="00CF5A68">
        <w:rPr>
          <w:rFonts w:asciiTheme="minorHAnsi" w:hAnsiTheme="minorHAnsi" w:cstheme="minorHAnsi"/>
          <w:sz w:val="22"/>
          <w:szCs w:val="22"/>
        </w:rPr>
        <w:t xml:space="preserve"> </w:t>
      </w:r>
      <w:r w:rsidR="00514518" w:rsidRPr="00514518">
        <w:rPr>
          <w:rFonts w:asciiTheme="minorHAnsi" w:hAnsiTheme="minorHAnsi" w:cstheme="minorHAnsi"/>
          <w:sz w:val="22"/>
          <w:szCs w:val="22"/>
        </w:rPr>
        <w:t xml:space="preserve">the </w:t>
      </w:r>
      <w:r w:rsidR="00CF5A68">
        <w:rPr>
          <w:rFonts w:asciiTheme="minorHAnsi" w:hAnsiTheme="minorHAnsi" w:cstheme="minorHAnsi"/>
          <w:sz w:val="22"/>
          <w:szCs w:val="22"/>
        </w:rPr>
        <w:t xml:space="preserve">BOA </w:t>
      </w:r>
      <w:r w:rsidR="00514518" w:rsidRPr="00514518">
        <w:rPr>
          <w:rFonts w:asciiTheme="minorHAnsi" w:hAnsiTheme="minorHAnsi" w:cstheme="minorHAnsi"/>
          <w:sz w:val="22"/>
          <w:szCs w:val="22"/>
        </w:rPr>
        <w:t xml:space="preserve">Program Coordinator, Amy Popovich </w:t>
      </w:r>
      <w:hyperlink r:id="rId13" w:history="1">
        <w:r w:rsidR="00514518" w:rsidRPr="00514518">
          <w:rPr>
            <w:rStyle w:val="Hyperlink"/>
            <w:rFonts w:asciiTheme="minorHAnsi" w:hAnsiTheme="minorHAnsi" w:cstheme="minorHAnsi"/>
            <w:sz w:val="22"/>
            <w:szCs w:val="22"/>
          </w:rPr>
          <w:t>apopovich@cscc.edu</w:t>
        </w:r>
      </w:hyperlink>
      <w:r w:rsidR="00514518" w:rsidRPr="00514518">
        <w:rPr>
          <w:rFonts w:asciiTheme="minorHAnsi" w:hAnsiTheme="minorHAnsi" w:cstheme="minorHAnsi"/>
          <w:sz w:val="22"/>
          <w:szCs w:val="22"/>
        </w:rPr>
        <w:t>.</w:t>
      </w:r>
      <w:r w:rsidR="00514518" w:rsidRPr="00514518">
        <w:rPr>
          <w:rFonts w:ascii="Arial" w:hAnsi="Arial" w:cs="Arial"/>
          <w:sz w:val="22"/>
          <w:szCs w:val="22"/>
        </w:rPr>
        <w:t xml:space="preserve"> </w:t>
      </w:r>
    </w:p>
    <w:p w14:paraId="57354FBC" w14:textId="739321EC" w:rsidR="003518B8" w:rsidRPr="00514518" w:rsidRDefault="0038648C" w:rsidP="002C2DC4">
      <w:pPr>
        <w:pStyle w:val="BodyText"/>
        <w:numPr>
          <w:ilvl w:val="0"/>
          <w:numId w:val="14"/>
        </w:numPr>
        <w:ind w:right="269"/>
        <w:rPr>
          <w:sz w:val="22"/>
        </w:rPr>
      </w:pPr>
      <w:r w:rsidRPr="00514518">
        <w:rPr>
          <w:spacing w:val="-1"/>
          <w:sz w:val="22"/>
        </w:rPr>
        <w:t>Students</w:t>
      </w:r>
      <w:r w:rsidRPr="00514518">
        <w:rPr>
          <w:spacing w:val="-3"/>
          <w:sz w:val="22"/>
        </w:rPr>
        <w:t xml:space="preserve"> </w:t>
      </w:r>
      <w:r w:rsidRPr="00514518">
        <w:rPr>
          <w:spacing w:val="-1"/>
          <w:sz w:val="22"/>
        </w:rPr>
        <w:t>should</w:t>
      </w:r>
      <w:r w:rsidRPr="00514518">
        <w:rPr>
          <w:spacing w:val="-2"/>
          <w:sz w:val="22"/>
        </w:rPr>
        <w:t xml:space="preserve"> </w:t>
      </w:r>
      <w:r w:rsidRPr="00514518">
        <w:rPr>
          <w:spacing w:val="-1"/>
          <w:sz w:val="22"/>
        </w:rPr>
        <w:t>expect</w:t>
      </w:r>
      <w:r w:rsidRPr="00514518">
        <w:rPr>
          <w:spacing w:val="-3"/>
          <w:sz w:val="22"/>
        </w:rPr>
        <w:t xml:space="preserve"> </w:t>
      </w:r>
      <w:r w:rsidRPr="00514518">
        <w:rPr>
          <w:sz w:val="22"/>
        </w:rPr>
        <w:t>to</w:t>
      </w:r>
      <w:r w:rsidRPr="00514518">
        <w:rPr>
          <w:spacing w:val="-5"/>
          <w:sz w:val="22"/>
        </w:rPr>
        <w:t xml:space="preserve"> </w:t>
      </w:r>
      <w:r w:rsidRPr="00514518">
        <w:rPr>
          <w:spacing w:val="-1"/>
          <w:sz w:val="22"/>
        </w:rPr>
        <w:t>spend</w:t>
      </w:r>
      <w:r w:rsidRPr="00514518">
        <w:rPr>
          <w:spacing w:val="-3"/>
          <w:sz w:val="22"/>
        </w:rPr>
        <w:t xml:space="preserve"> </w:t>
      </w:r>
      <w:r w:rsidRPr="00514518">
        <w:rPr>
          <w:spacing w:val="-1"/>
          <w:sz w:val="22"/>
        </w:rPr>
        <w:t>about</w:t>
      </w:r>
      <w:r w:rsidRPr="00514518">
        <w:rPr>
          <w:spacing w:val="-4"/>
          <w:sz w:val="22"/>
        </w:rPr>
        <w:t xml:space="preserve"> </w:t>
      </w:r>
      <w:r w:rsidRPr="00514518">
        <w:rPr>
          <w:spacing w:val="-1"/>
          <w:sz w:val="22"/>
        </w:rPr>
        <w:t>two</w:t>
      </w:r>
      <w:r w:rsidRPr="00514518">
        <w:rPr>
          <w:spacing w:val="-3"/>
          <w:sz w:val="22"/>
        </w:rPr>
        <w:t xml:space="preserve"> </w:t>
      </w:r>
      <w:r w:rsidRPr="00514518">
        <w:rPr>
          <w:spacing w:val="-1"/>
          <w:sz w:val="22"/>
        </w:rPr>
        <w:t>hours</w:t>
      </w:r>
      <w:r w:rsidRPr="00514518">
        <w:rPr>
          <w:spacing w:val="-3"/>
          <w:sz w:val="22"/>
        </w:rPr>
        <w:t xml:space="preserve"> </w:t>
      </w:r>
      <w:r w:rsidRPr="00514518">
        <w:rPr>
          <w:sz w:val="22"/>
        </w:rPr>
        <w:t>each</w:t>
      </w:r>
      <w:r w:rsidRPr="00514518">
        <w:rPr>
          <w:spacing w:val="-1"/>
          <w:sz w:val="22"/>
        </w:rPr>
        <w:t xml:space="preserve"> week</w:t>
      </w:r>
      <w:r w:rsidRPr="00514518">
        <w:rPr>
          <w:spacing w:val="-6"/>
          <w:sz w:val="22"/>
        </w:rPr>
        <w:t xml:space="preserve"> </w:t>
      </w:r>
      <w:r w:rsidRPr="00514518">
        <w:rPr>
          <w:spacing w:val="-1"/>
          <w:sz w:val="22"/>
        </w:rPr>
        <w:t>for</w:t>
      </w:r>
      <w:r w:rsidRPr="00514518">
        <w:rPr>
          <w:spacing w:val="-3"/>
          <w:sz w:val="22"/>
        </w:rPr>
        <w:t xml:space="preserve"> </w:t>
      </w:r>
      <w:r w:rsidRPr="00514518">
        <w:rPr>
          <w:sz w:val="22"/>
        </w:rPr>
        <w:t>every</w:t>
      </w:r>
      <w:r w:rsidRPr="00514518">
        <w:rPr>
          <w:spacing w:val="-3"/>
          <w:sz w:val="22"/>
        </w:rPr>
        <w:t xml:space="preserve"> </w:t>
      </w:r>
      <w:r w:rsidRPr="00514518">
        <w:rPr>
          <w:spacing w:val="-1"/>
          <w:sz w:val="22"/>
        </w:rPr>
        <w:t>credit</w:t>
      </w:r>
      <w:r w:rsidRPr="00514518">
        <w:rPr>
          <w:spacing w:val="-3"/>
          <w:sz w:val="22"/>
        </w:rPr>
        <w:t xml:space="preserve"> </w:t>
      </w:r>
      <w:r w:rsidRPr="00514518">
        <w:rPr>
          <w:spacing w:val="-1"/>
          <w:sz w:val="22"/>
        </w:rPr>
        <w:t>hour</w:t>
      </w:r>
      <w:r w:rsidRPr="00514518">
        <w:rPr>
          <w:spacing w:val="-2"/>
          <w:sz w:val="22"/>
        </w:rPr>
        <w:t xml:space="preserve"> </w:t>
      </w:r>
      <w:r w:rsidR="00514518">
        <w:rPr>
          <w:spacing w:val="4"/>
          <w:sz w:val="22"/>
        </w:rPr>
        <w:t xml:space="preserve">which is </w:t>
      </w:r>
      <w:r w:rsidRPr="00514518">
        <w:rPr>
          <w:spacing w:val="4"/>
          <w:sz w:val="22"/>
        </w:rPr>
        <w:t>4</w:t>
      </w:r>
      <w:r w:rsidRPr="00514518">
        <w:rPr>
          <w:spacing w:val="-4"/>
          <w:sz w:val="22"/>
        </w:rPr>
        <w:t xml:space="preserve"> </w:t>
      </w:r>
      <w:r w:rsidRPr="00514518">
        <w:rPr>
          <w:spacing w:val="-1"/>
          <w:sz w:val="22"/>
        </w:rPr>
        <w:t>hours</w:t>
      </w:r>
      <w:r w:rsidRPr="00514518">
        <w:rPr>
          <w:spacing w:val="-4"/>
          <w:sz w:val="22"/>
        </w:rPr>
        <w:t xml:space="preserve"> </w:t>
      </w:r>
      <w:r w:rsidRPr="00514518">
        <w:rPr>
          <w:sz w:val="22"/>
        </w:rPr>
        <w:t>per</w:t>
      </w:r>
      <w:r w:rsidRPr="00514518">
        <w:rPr>
          <w:spacing w:val="-4"/>
          <w:sz w:val="22"/>
        </w:rPr>
        <w:t xml:space="preserve"> </w:t>
      </w:r>
      <w:r w:rsidRPr="00514518">
        <w:rPr>
          <w:spacing w:val="-1"/>
          <w:sz w:val="22"/>
        </w:rPr>
        <w:t>week</w:t>
      </w:r>
      <w:r w:rsidR="00514518">
        <w:rPr>
          <w:spacing w:val="67"/>
          <w:w w:val="99"/>
          <w:sz w:val="22"/>
        </w:rPr>
        <w:t xml:space="preserve"> </w:t>
      </w:r>
      <w:r w:rsidRPr="00514518">
        <w:rPr>
          <w:spacing w:val="-1"/>
          <w:sz w:val="22"/>
        </w:rPr>
        <w:t>for</w:t>
      </w:r>
      <w:r w:rsidRPr="00514518">
        <w:rPr>
          <w:spacing w:val="-4"/>
          <w:sz w:val="22"/>
        </w:rPr>
        <w:t xml:space="preserve"> </w:t>
      </w:r>
      <w:r w:rsidRPr="00514518">
        <w:rPr>
          <w:sz w:val="22"/>
        </w:rPr>
        <w:t>this</w:t>
      </w:r>
      <w:r w:rsidRPr="00514518">
        <w:rPr>
          <w:spacing w:val="-5"/>
          <w:sz w:val="22"/>
        </w:rPr>
        <w:t xml:space="preserve"> </w:t>
      </w:r>
      <w:r w:rsidRPr="00514518">
        <w:rPr>
          <w:spacing w:val="-1"/>
          <w:sz w:val="22"/>
        </w:rPr>
        <w:t>class</w:t>
      </w:r>
      <w:r w:rsidRPr="00514518">
        <w:rPr>
          <w:spacing w:val="-3"/>
          <w:sz w:val="22"/>
        </w:rPr>
        <w:t xml:space="preserve"> </w:t>
      </w:r>
      <w:r w:rsidRPr="00514518">
        <w:rPr>
          <w:spacing w:val="-1"/>
          <w:sz w:val="22"/>
        </w:rPr>
        <w:t>(Policy</w:t>
      </w:r>
      <w:r w:rsidRPr="00514518">
        <w:rPr>
          <w:spacing w:val="-3"/>
          <w:sz w:val="22"/>
        </w:rPr>
        <w:t xml:space="preserve"> </w:t>
      </w:r>
      <w:r w:rsidRPr="00514518">
        <w:rPr>
          <w:sz w:val="22"/>
        </w:rPr>
        <w:t>Number</w:t>
      </w:r>
      <w:r w:rsidRPr="00514518">
        <w:rPr>
          <w:spacing w:val="-4"/>
          <w:sz w:val="22"/>
        </w:rPr>
        <w:t xml:space="preserve"> </w:t>
      </w:r>
      <w:r w:rsidRPr="00514518">
        <w:rPr>
          <w:sz w:val="22"/>
        </w:rPr>
        <w:t>5-05).</w:t>
      </w:r>
      <w:r w:rsidRPr="00514518">
        <w:rPr>
          <w:spacing w:val="-3"/>
          <w:sz w:val="22"/>
        </w:rPr>
        <w:t xml:space="preserve"> </w:t>
      </w:r>
    </w:p>
    <w:p w14:paraId="586C7E75" w14:textId="77777777" w:rsidR="007B3F48" w:rsidRDefault="007B3F48">
      <w:pPr>
        <w:spacing w:before="12"/>
        <w:rPr>
          <w:rFonts w:ascii="Calibri" w:eastAsia="Calibri" w:hAnsi="Calibri" w:cs="Calibri"/>
          <w:sz w:val="23"/>
          <w:szCs w:val="23"/>
        </w:rPr>
      </w:pPr>
    </w:p>
    <w:p w14:paraId="553C4171" w14:textId="77777777" w:rsidR="007B3F48" w:rsidRDefault="0038648C">
      <w:pPr>
        <w:pStyle w:val="Heading1"/>
        <w:rPr>
          <w:b w:val="0"/>
          <w:bCs w:val="0"/>
        </w:rPr>
      </w:pPr>
      <w:r>
        <w:t>GENERAL</w:t>
      </w:r>
      <w:r>
        <w:rPr>
          <w:spacing w:val="-10"/>
        </w:rPr>
        <w:t xml:space="preserve"> </w:t>
      </w:r>
      <w:r>
        <w:rPr>
          <w:spacing w:val="-1"/>
        </w:rPr>
        <w:t>INSTRUCTIONAL</w:t>
      </w:r>
      <w:r>
        <w:rPr>
          <w:spacing w:val="-10"/>
        </w:rPr>
        <w:t xml:space="preserve"> </w:t>
      </w:r>
      <w:r>
        <w:rPr>
          <w:spacing w:val="-1"/>
        </w:rPr>
        <w:t>METHODS</w:t>
      </w:r>
    </w:p>
    <w:p w14:paraId="03A77E52" w14:textId="77777777" w:rsidR="009C657E" w:rsidRPr="009C657E" w:rsidRDefault="009C657E" w:rsidP="00014AD5">
      <w:pPr>
        <w:pStyle w:val="BodyText"/>
        <w:numPr>
          <w:ilvl w:val="0"/>
          <w:numId w:val="15"/>
        </w:numPr>
        <w:tabs>
          <w:tab w:val="left" w:pos="861"/>
        </w:tabs>
      </w:pPr>
      <w:r>
        <w:rPr>
          <w:spacing w:val="-1"/>
        </w:rPr>
        <w:t>Online discussions</w:t>
      </w:r>
    </w:p>
    <w:p w14:paraId="4BA5C357" w14:textId="77777777" w:rsidR="009C657E" w:rsidRPr="009C657E" w:rsidRDefault="009C657E" w:rsidP="00014AD5">
      <w:pPr>
        <w:pStyle w:val="BodyText"/>
        <w:numPr>
          <w:ilvl w:val="0"/>
          <w:numId w:val="15"/>
        </w:numPr>
        <w:tabs>
          <w:tab w:val="left" w:pos="861"/>
        </w:tabs>
      </w:pPr>
      <w:r>
        <w:rPr>
          <w:spacing w:val="-1"/>
        </w:rPr>
        <w:t>Multimedia demonstrations</w:t>
      </w:r>
    </w:p>
    <w:p w14:paraId="3143B93F" w14:textId="0E86EF2A" w:rsidR="009C657E" w:rsidRPr="009C657E" w:rsidRDefault="009C657E" w:rsidP="00014AD5">
      <w:pPr>
        <w:pStyle w:val="BodyText"/>
        <w:numPr>
          <w:ilvl w:val="0"/>
          <w:numId w:val="15"/>
        </w:numPr>
        <w:tabs>
          <w:tab w:val="left" w:pos="861"/>
        </w:tabs>
      </w:pPr>
      <w:r>
        <w:rPr>
          <w:spacing w:val="-1"/>
        </w:rPr>
        <w:t>Tutorials and videos</w:t>
      </w:r>
      <w:r w:rsidR="00C33A1C">
        <w:rPr>
          <w:spacing w:val="-1"/>
        </w:rPr>
        <w:t xml:space="preserve"> </w:t>
      </w:r>
    </w:p>
    <w:p w14:paraId="0E267B29" w14:textId="389F984B" w:rsidR="009C657E" w:rsidRPr="009C657E" w:rsidRDefault="009C657E" w:rsidP="00014AD5">
      <w:pPr>
        <w:pStyle w:val="BodyText"/>
        <w:numPr>
          <w:ilvl w:val="0"/>
          <w:numId w:val="15"/>
        </w:numPr>
        <w:tabs>
          <w:tab w:val="left" w:pos="861"/>
        </w:tabs>
      </w:pPr>
      <w:r>
        <w:rPr>
          <w:spacing w:val="-1"/>
        </w:rPr>
        <w:t>Practical exercises and assessments</w:t>
      </w:r>
      <w:r w:rsidR="00C33A1C">
        <w:rPr>
          <w:spacing w:val="-1"/>
        </w:rPr>
        <w:t xml:space="preserve"> </w:t>
      </w:r>
    </w:p>
    <w:p w14:paraId="754F7C21" w14:textId="6A6C2322" w:rsidR="009765A5" w:rsidRDefault="009765A5">
      <w:pPr>
        <w:pStyle w:val="Heading1"/>
        <w:rPr>
          <w:spacing w:val="-1"/>
        </w:rPr>
      </w:pPr>
    </w:p>
    <w:p w14:paraId="5A17DAA9" w14:textId="77777777" w:rsidR="004E7F2E" w:rsidRDefault="004E7F2E" w:rsidP="00514518">
      <w:pPr>
        <w:pStyle w:val="Heading1"/>
        <w:ind w:left="0"/>
        <w:rPr>
          <w:spacing w:val="-1"/>
        </w:rPr>
      </w:pPr>
    </w:p>
    <w:p w14:paraId="150CD7FE" w14:textId="77777777" w:rsidR="007B3F48" w:rsidRDefault="0038648C">
      <w:pPr>
        <w:pStyle w:val="Heading1"/>
        <w:rPr>
          <w:b w:val="0"/>
          <w:bCs w:val="0"/>
        </w:rPr>
      </w:pPr>
      <w:r>
        <w:rPr>
          <w:spacing w:val="-1"/>
        </w:rPr>
        <w:t>STANDARDS</w:t>
      </w:r>
      <w:r>
        <w:rPr>
          <w:spacing w:val="-6"/>
        </w:rPr>
        <w:t xml:space="preserve"> </w:t>
      </w:r>
      <w:r>
        <w:t>AND</w:t>
      </w:r>
      <w:r>
        <w:rPr>
          <w:spacing w:val="-7"/>
        </w:rPr>
        <w:t xml:space="preserve"> </w:t>
      </w:r>
      <w:r>
        <w:rPr>
          <w:spacing w:val="-1"/>
        </w:rPr>
        <w:t>METHODS</w:t>
      </w:r>
      <w:r>
        <w:rPr>
          <w:spacing w:val="-5"/>
        </w:rPr>
        <w:t xml:space="preserve"> </w:t>
      </w:r>
      <w:r>
        <w:t>FOR</w:t>
      </w:r>
      <w:r>
        <w:rPr>
          <w:spacing w:val="-6"/>
        </w:rPr>
        <w:t xml:space="preserve"> </w:t>
      </w:r>
      <w:r>
        <w:rPr>
          <w:spacing w:val="-1"/>
        </w:rPr>
        <w:t>EVALUATION</w:t>
      </w:r>
    </w:p>
    <w:p w14:paraId="28C6D95B" w14:textId="77777777" w:rsidR="007B3F48" w:rsidRDefault="007B3F48">
      <w:pPr>
        <w:spacing w:before="11"/>
        <w:rPr>
          <w:rFonts w:ascii="Calibri" w:eastAsia="Calibri" w:hAnsi="Calibri" w:cs="Calibri"/>
          <w:b/>
          <w:bCs/>
          <w:sz w:val="25"/>
          <w:szCs w:val="25"/>
        </w:rPr>
      </w:pPr>
    </w:p>
    <w:tbl>
      <w:tblPr>
        <w:tblW w:w="9139" w:type="dxa"/>
        <w:tblInd w:w="1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7879"/>
        <w:gridCol w:w="1260"/>
      </w:tblGrid>
      <w:tr w:rsidR="00514518" w:rsidRPr="0044100C" w14:paraId="4BFB1D47" w14:textId="77777777" w:rsidTr="003429A8">
        <w:trPr>
          <w:trHeight w:val="375"/>
        </w:trPr>
        <w:tc>
          <w:tcPr>
            <w:tcW w:w="7879" w:type="dxa"/>
            <w:tcMar>
              <w:top w:w="0" w:type="dxa"/>
              <w:left w:w="108" w:type="dxa"/>
              <w:bottom w:w="0" w:type="dxa"/>
              <w:right w:w="108" w:type="dxa"/>
            </w:tcMar>
            <w:hideMark/>
          </w:tcPr>
          <w:p w14:paraId="08C0DC9F" w14:textId="77777777" w:rsidR="00514518" w:rsidRPr="0044100C" w:rsidRDefault="00514518" w:rsidP="003429A8">
            <w:pPr>
              <w:spacing w:before="45" w:after="45"/>
              <w:rPr>
                <w:rFonts w:ascii="Arial" w:hAnsi="Arial" w:cs="Arial"/>
              </w:rPr>
            </w:pPr>
            <w:r w:rsidRPr="0044100C">
              <w:rPr>
                <w:rFonts w:ascii="Arial" w:hAnsi="Arial" w:cs="Arial"/>
                <w:b/>
                <w:bCs/>
              </w:rPr>
              <w:t>Item</w:t>
            </w:r>
          </w:p>
        </w:tc>
        <w:tc>
          <w:tcPr>
            <w:tcW w:w="1260" w:type="dxa"/>
            <w:tcMar>
              <w:top w:w="0" w:type="dxa"/>
              <w:left w:w="108" w:type="dxa"/>
              <w:bottom w:w="0" w:type="dxa"/>
              <w:right w:w="108" w:type="dxa"/>
            </w:tcMar>
            <w:hideMark/>
          </w:tcPr>
          <w:p w14:paraId="69DC8585" w14:textId="77777777" w:rsidR="00514518" w:rsidRPr="0044100C" w:rsidRDefault="00514518" w:rsidP="003429A8">
            <w:pPr>
              <w:spacing w:before="45" w:after="45"/>
              <w:jc w:val="center"/>
              <w:rPr>
                <w:rFonts w:ascii="Arial" w:hAnsi="Arial" w:cs="Arial"/>
              </w:rPr>
            </w:pPr>
            <w:r w:rsidRPr="0044100C">
              <w:rPr>
                <w:rFonts w:ascii="Arial" w:hAnsi="Arial" w:cs="Arial"/>
                <w:b/>
                <w:bCs/>
              </w:rPr>
              <w:t>Points</w:t>
            </w:r>
          </w:p>
        </w:tc>
      </w:tr>
      <w:tr w:rsidR="00514518" w:rsidRPr="0044100C" w14:paraId="4F193488" w14:textId="77777777" w:rsidTr="003429A8">
        <w:trPr>
          <w:trHeight w:val="224"/>
        </w:trPr>
        <w:tc>
          <w:tcPr>
            <w:tcW w:w="7879" w:type="dxa"/>
            <w:tcMar>
              <w:top w:w="0" w:type="dxa"/>
              <w:left w:w="108" w:type="dxa"/>
              <w:bottom w:w="0" w:type="dxa"/>
              <w:right w:w="108" w:type="dxa"/>
            </w:tcMar>
            <w:hideMark/>
          </w:tcPr>
          <w:p w14:paraId="7B9EFE16" w14:textId="6C56645A" w:rsidR="00514518" w:rsidRPr="0044100C" w:rsidRDefault="00652632" w:rsidP="003429A8">
            <w:pPr>
              <w:spacing w:before="45" w:after="45" w:line="224" w:lineRule="atLeast"/>
              <w:rPr>
                <w:rFonts w:ascii="Arial" w:hAnsi="Arial" w:cs="Arial"/>
              </w:rPr>
            </w:pPr>
            <w:proofErr w:type="spellStart"/>
            <w:r>
              <w:rPr>
                <w:rFonts w:ascii="Arial" w:hAnsi="Arial" w:cs="Arial"/>
              </w:rPr>
              <w:t>SIMbook</w:t>
            </w:r>
            <w:r w:rsidR="00C950CC">
              <w:rPr>
                <w:rFonts w:ascii="Arial" w:hAnsi="Arial" w:cs="Arial"/>
              </w:rPr>
              <w:t>s</w:t>
            </w:r>
            <w:proofErr w:type="spellEnd"/>
          </w:p>
        </w:tc>
        <w:tc>
          <w:tcPr>
            <w:tcW w:w="1260" w:type="dxa"/>
            <w:tcMar>
              <w:top w:w="0" w:type="dxa"/>
              <w:left w:w="108" w:type="dxa"/>
              <w:bottom w:w="0" w:type="dxa"/>
              <w:right w:w="108" w:type="dxa"/>
            </w:tcMar>
            <w:hideMark/>
          </w:tcPr>
          <w:p w14:paraId="1D869545" w14:textId="273373D2" w:rsidR="00514518" w:rsidRPr="0044100C" w:rsidRDefault="00D62C47" w:rsidP="003429A8">
            <w:pPr>
              <w:spacing w:before="45" w:after="45" w:line="224" w:lineRule="atLeast"/>
              <w:jc w:val="right"/>
              <w:rPr>
                <w:rFonts w:ascii="Arial" w:hAnsi="Arial" w:cs="Arial"/>
              </w:rPr>
            </w:pPr>
            <w:r>
              <w:rPr>
                <w:rFonts w:ascii="Arial" w:hAnsi="Arial" w:cs="Arial"/>
              </w:rPr>
              <w:t>75</w:t>
            </w:r>
          </w:p>
        </w:tc>
      </w:tr>
      <w:tr w:rsidR="00514518" w:rsidRPr="0044100C" w14:paraId="7F0645A5" w14:textId="77777777" w:rsidTr="003429A8">
        <w:trPr>
          <w:trHeight w:val="224"/>
        </w:trPr>
        <w:tc>
          <w:tcPr>
            <w:tcW w:w="7879" w:type="dxa"/>
            <w:tcMar>
              <w:top w:w="0" w:type="dxa"/>
              <w:left w:w="108" w:type="dxa"/>
              <w:bottom w:w="0" w:type="dxa"/>
              <w:right w:w="108" w:type="dxa"/>
            </w:tcMar>
          </w:tcPr>
          <w:p w14:paraId="150135A7" w14:textId="1DAB8546" w:rsidR="00514518" w:rsidRDefault="00D62C47" w:rsidP="003429A8">
            <w:pPr>
              <w:spacing w:before="45" w:after="45" w:line="224" w:lineRule="atLeast"/>
              <w:rPr>
                <w:rFonts w:ascii="Arial" w:hAnsi="Arial" w:cs="Arial"/>
              </w:rPr>
            </w:pPr>
            <w:r>
              <w:rPr>
                <w:rFonts w:ascii="Arial" w:hAnsi="Arial" w:cs="Arial"/>
              </w:rPr>
              <w:t>Mini Quizzes</w:t>
            </w:r>
          </w:p>
        </w:tc>
        <w:tc>
          <w:tcPr>
            <w:tcW w:w="1260" w:type="dxa"/>
            <w:tcMar>
              <w:top w:w="0" w:type="dxa"/>
              <w:left w:w="108" w:type="dxa"/>
              <w:bottom w:w="0" w:type="dxa"/>
              <w:right w:w="108" w:type="dxa"/>
            </w:tcMar>
          </w:tcPr>
          <w:p w14:paraId="6A73FEE3" w14:textId="217A75BE" w:rsidR="00514518" w:rsidRDefault="00D62C47" w:rsidP="003429A8">
            <w:pPr>
              <w:spacing w:before="45" w:after="45" w:line="224" w:lineRule="atLeast"/>
              <w:jc w:val="right"/>
              <w:rPr>
                <w:rFonts w:ascii="Arial" w:hAnsi="Arial" w:cs="Arial"/>
              </w:rPr>
            </w:pPr>
            <w:r>
              <w:rPr>
                <w:rFonts w:ascii="Arial" w:hAnsi="Arial" w:cs="Arial"/>
              </w:rPr>
              <w:t>30</w:t>
            </w:r>
          </w:p>
        </w:tc>
      </w:tr>
      <w:tr w:rsidR="00D62C47" w:rsidRPr="0044100C" w14:paraId="6D9F0329" w14:textId="77777777" w:rsidTr="003429A8">
        <w:trPr>
          <w:trHeight w:val="375"/>
        </w:trPr>
        <w:tc>
          <w:tcPr>
            <w:tcW w:w="7879" w:type="dxa"/>
            <w:tcMar>
              <w:top w:w="0" w:type="dxa"/>
              <w:left w:w="108" w:type="dxa"/>
              <w:bottom w:w="0" w:type="dxa"/>
              <w:right w:w="108" w:type="dxa"/>
            </w:tcMar>
          </w:tcPr>
          <w:p w14:paraId="6888B9E0" w14:textId="7C7E9C43" w:rsidR="00D62C47" w:rsidRDefault="00D62C47" w:rsidP="003429A8">
            <w:pPr>
              <w:spacing w:before="45" w:after="45"/>
              <w:rPr>
                <w:rFonts w:ascii="Arial" w:hAnsi="Arial" w:cs="Arial"/>
              </w:rPr>
            </w:pPr>
            <w:r>
              <w:rPr>
                <w:rFonts w:ascii="Arial" w:hAnsi="Arial" w:cs="Arial"/>
              </w:rPr>
              <w:t>SIMnet Projects</w:t>
            </w:r>
          </w:p>
        </w:tc>
        <w:tc>
          <w:tcPr>
            <w:tcW w:w="1260" w:type="dxa"/>
            <w:tcMar>
              <w:top w:w="0" w:type="dxa"/>
              <w:left w:w="108" w:type="dxa"/>
              <w:bottom w:w="0" w:type="dxa"/>
              <w:right w:w="108" w:type="dxa"/>
            </w:tcMar>
          </w:tcPr>
          <w:p w14:paraId="604FB9FD" w14:textId="303DDAE8" w:rsidR="00D62C47" w:rsidRDefault="00D62C47" w:rsidP="003429A8">
            <w:pPr>
              <w:spacing w:before="45" w:after="45"/>
              <w:jc w:val="right"/>
              <w:rPr>
                <w:rFonts w:ascii="Arial" w:hAnsi="Arial" w:cs="Arial"/>
              </w:rPr>
            </w:pPr>
            <w:r>
              <w:rPr>
                <w:rFonts w:ascii="Arial" w:hAnsi="Arial" w:cs="Arial"/>
              </w:rPr>
              <w:t>345</w:t>
            </w:r>
          </w:p>
        </w:tc>
      </w:tr>
      <w:tr w:rsidR="00D62C47" w:rsidRPr="0044100C" w14:paraId="2A940C8B" w14:textId="77777777" w:rsidTr="003429A8">
        <w:trPr>
          <w:trHeight w:val="375"/>
        </w:trPr>
        <w:tc>
          <w:tcPr>
            <w:tcW w:w="7879" w:type="dxa"/>
            <w:tcMar>
              <w:top w:w="0" w:type="dxa"/>
              <w:left w:w="108" w:type="dxa"/>
              <w:bottom w:w="0" w:type="dxa"/>
              <w:right w:w="108" w:type="dxa"/>
            </w:tcMar>
          </w:tcPr>
          <w:p w14:paraId="79B0BB0C" w14:textId="4BC78855" w:rsidR="00D62C47" w:rsidRDefault="00D62C47" w:rsidP="003429A8">
            <w:pPr>
              <w:spacing w:before="45" w:after="45"/>
              <w:rPr>
                <w:rFonts w:ascii="Arial" w:hAnsi="Arial" w:cs="Arial"/>
              </w:rPr>
            </w:pPr>
            <w:r>
              <w:rPr>
                <w:rFonts w:ascii="Arial" w:hAnsi="Arial" w:cs="Arial"/>
              </w:rPr>
              <w:t>Reviews</w:t>
            </w:r>
          </w:p>
        </w:tc>
        <w:tc>
          <w:tcPr>
            <w:tcW w:w="1260" w:type="dxa"/>
            <w:tcMar>
              <w:top w:w="0" w:type="dxa"/>
              <w:left w:w="108" w:type="dxa"/>
              <w:bottom w:w="0" w:type="dxa"/>
              <w:right w:w="108" w:type="dxa"/>
            </w:tcMar>
          </w:tcPr>
          <w:p w14:paraId="0C04AE01" w14:textId="091CAFC0" w:rsidR="00D62C47" w:rsidRDefault="00D62C47" w:rsidP="003429A8">
            <w:pPr>
              <w:spacing w:before="45" w:after="45"/>
              <w:jc w:val="right"/>
              <w:rPr>
                <w:rFonts w:ascii="Arial" w:hAnsi="Arial" w:cs="Arial"/>
              </w:rPr>
            </w:pPr>
            <w:r>
              <w:rPr>
                <w:rFonts w:ascii="Arial" w:hAnsi="Arial" w:cs="Arial"/>
              </w:rPr>
              <w:t>50</w:t>
            </w:r>
          </w:p>
        </w:tc>
      </w:tr>
      <w:tr w:rsidR="00514518" w:rsidRPr="0044100C" w14:paraId="6D9D2B39" w14:textId="77777777" w:rsidTr="003429A8">
        <w:trPr>
          <w:trHeight w:val="375"/>
        </w:trPr>
        <w:tc>
          <w:tcPr>
            <w:tcW w:w="7879" w:type="dxa"/>
            <w:tcMar>
              <w:top w:w="0" w:type="dxa"/>
              <w:left w:w="108" w:type="dxa"/>
              <w:bottom w:w="0" w:type="dxa"/>
              <w:right w:w="108" w:type="dxa"/>
            </w:tcMar>
          </w:tcPr>
          <w:p w14:paraId="2EAABC76" w14:textId="77777777" w:rsidR="00514518" w:rsidRDefault="00514518" w:rsidP="003429A8">
            <w:pPr>
              <w:spacing w:before="45" w:after="45"/>
              <w:rPr>
                <w:rFonts w:ascii="Arial" w:hAnsi="Arial" w:cs="Arial"/>
              </w:rPr>
            </w:pPr>
            <w:r>
              <w:rPr>
                <w:rFonts w:ascii="Arial" w:hAnsi="Arial" w:cs="Arial"/>
              </w:rPr>
              <w:t>Discussion Boards (4 @ 12.5 points each)</w:t>
            </w:r>
          </w:p>
        </w:tc>
        <w:tc>
          <w:tcPr>
            <w:tcW w:w="1260" w:type="dxa"/>
            <w:tcMar>
              <w:top w:w="0" w:type="dxa"/>
              <w:left w:w="108" w:type="dxa"/>
              <w:bottom w:w="0" w:type="dxa"/>
              <w:right w:w="108" w:type="dxa"/>
            </w:tcMar>
          </w:tcPr>
          <w:p w14:paraId="670CB589" w14:textId="77777777" w:rsidR="00514518" w:rsidRDefault="00514518" w:rsidP="003429A8">
            <w:pPr>
              <w:spacing w:before="45" w:after="45"/>
              <w:jc w:val="right"/>
              <w:rPr>
                <w:rFonts w:ascii="Arial" w:hAnsi="Arial" w:cs="Arial"/>
              </w:rPr>
            </w:pPr>
            <w:r>
              <w:rPr>
                <w:rFonts w:ascii="Arial" w:hAnsi="Arial" w:cs="Arial"/>
              </w:rPr>
              <w:t>50</w:t>
            </w:r>
          </w:p>
        </w:tc>
      </w:tr>
      <w:tr w:rsidR="00514518" w:rsidRPr="0044100C" w14:paraId="0F27AFD7" w14:textId="77777777" w:rsidTr="003429A8">
        <w:trPr>
          <w:trHeight w:val="375"/>
        </w:trPr>
        <w:tc>
          <w:tcPr>
            <w:tcW w:w="7879" w:type="dxa"/>
            <w:tcMar>
              <w:top w:w="0" w:type="dxa"/>
              <w:left w:w="108" w:type="dxa"/>
              <w:bottom w:w="0" w:type="dxa"/>
              <w:right w:w="108" w:type="dxa"/>
            </w:tcMar>
          </w:tcPr>
          <w:p w14:paraId="41901D79" w14:textId="53F79B22" w:rsidR="00514518" w:rsidRDefault="00D62C47" w:rsidP="003429A8">
            <w:pPr>
              <w:spacing w:before="45" w:after="45"/>
              <w:rPr>
                <w:rFonts w:ascii="Arial" w:hAnsi="Arial" w:cs="Arial"/>
              </w:rPr>
            </w:pPr>
            <w:r>
              <w:rPr>
                <w:rFonts w:ascii="Arial" w:hAnsi="Arial" w:cs="Arial"/>
              </w:rPr>
              <w:t>Midterm</w:t>
            </w:r>
          </w:p>
        </w:tc>
        <w:tc>
          <w:tcPr>
            <w:tcW w:w="1260" w:type="dxa"/>
            <w:tcMar>
              <w:top w:w="0" w:type="dxa"/>
              <w:left w:w="108" w:type="dxa"/>
              <w:bottom w:w="0" w:type="dxa"/>
              <w:right w:w="108" w:type="dxa"/>
            </w:tcMar>
          </w:tcPr>
          <w:p w14:paraId="50C776DC" w14:textId="72C4DB70" w:rsidR="00514518" w:rsidRDefault="00D62C47" w:rsidP="003429A8">
            <w:pPr>
              <w:spacing w:before="45" w:after="45"/>
              <w:jc w:val="right"/>
              <w:rPr>
                <w:rFonts w:ascii="Arial" w:hAnsi="Arial" w:cs="Arial"/>
              </w:rPr>
            </w:pPr>
            <w:r>
              <w:rPr>
                <w:rFonts w:ascii="Arial" w:hAnsi="Arial" w:cs="Arial"/>
              </w:rPr>
              <w:t>200</w:t>
            </w:r>
          </w:p>
        </w:tc>
      </w:tr>
      <w:tr w:rsidR="00514518" w:rsidRPr="0044100C" w14:paraId="2849529D" w14:textId="77777777" w:rsidTr="003429A8">
        <w:trPr>
          <w:trHeight w:val="375"/>
        </w:trPr>
        <w:tc>
          <w:tcPr>
            <w:tcW w:w="7879" w:type="dxa"/>
            <w:tcMar>
              <w:top w:w="0" w:type="dxa"/>
              <w:left w:w="108" w:type="dxa"/>
              <w:bottom w:w="0" w:type="dxa"/>
              <w:right w:w="108" w:type="dxa"/>
            </w:tcMar>
            <w:hideMark/>
          </w:tcPr>
          <w:p w14:paraId="00917D63" w14:textId="77777777" w:rsidR="00514518" w:rsidRPr="0044100C" w:rsidRDefault="00514518" w:rsidP="003429A8">
            <w:pPr>
              <w:spacing w:before="45" w:after="45"/>
              <w:rPr>
                <w:rFonts w:ascii="Arial" w:hAnsi="Arial" w:cs="Arial"/>
              </w:rPr>
            </w:pPr>
            <w:r w:rsidRPr="0044100C">
              <w:rPr>
                <w:rFonts w:ascii="Arial" w:hAnsi="Arial" w:cs="Arial"/>
              </w:rPr>
              <w:t>Final Exam</w:t>
            </w:r>
            <w:r>
              <w:rPr>
                <w:rFonts w:ascii="Arial" w:hAnsi="Arial" w:cs="Arial"/>
              </w:rPr>
              <w:t xml:space="preserve"> </w:t>
            </w:r>
          </w:p>
        </w:tc>
        <w:tc>
          <w:tcPr>
            <w:tcW w:w="1260" w:type="dxa"/>
            <w:tcMar>
              <w:top w:w="0" w:type="dxa"/>
              <w:left w:w="108" w:type="dxa"/>
              <w:bottom w:w="0" w:type="dxa"/>
              <w:right w:w="108" w:type="dxa"/>
            </w:tcMar>
            <w:hideMark/>
          </w:tcPr>
          <w:p w14:paraId="6883EDDE" w14:textId="77777777" w:rsidR="00514518" w:rsidRPr="0044100C" w:rsidRDefault="00514518" w:rsidP="003429A8">
            <w:pPr>
              <w:spacing w:before="45" w:after="45"/>
              <w:jc w:val="right"/>
              <w:rPr>
                <w:rFonts w:ascii="Arial" w:hAnsi="Arial" w:cs="Arial"/>
              </w:rPr>
            </w:pPr>
            <w:r>
              <w:rPr>
                <w:rFonts w:ascii="Arial" w:hAnsi="Arial" w:cs="Arial"/>
              </w:rPr>
              <w:t>250</w:t>
            </w:r>
          </w:p>
        </w:tc>
      </w:tr>
      <w:tr w:rsidR="00514518" w:rsidRPr="0044100C" w14:paraId="7CFAABB6" w14:textId="77777777" w:rsidTr="003429A8">
        <w:trPr>
          <w:trHeight w:val="224"/>
        </w:trPr>
        <w:tc>
          <w:tcPr>
            <w:tcW w:w="7879" w:type="dxa"/>
            <w:tcMar>
              <w:top w:w="0" w:type="dxa"/>
              <w:left w:w="108" w:type="dxa"/>
              <w:bottom w:w="0" w:type="dxa"/>
              <w:right w:w="108" w:type="dxa"/>
            </w:tcMar>
            <w:hideMark/>
          </w:tcPr>
          <w:p w14:paraId="1FF324BB" w14:textId="77777777" w:rsidR="00514518" w:rsidRPr="008C32C6" w:rsidRDefault="00514518" w:rsidP="003429A8">
            <w:pPr>
              <w:spacing w:before="45" w:after="45" w:line="224" w:lineRule="atLeast"/>
              <w:rPr>
                <w:rFonts w:ascii="Arial" w:hAnsi="Arial" w:cs="Arial"/>
                <w:b/>
              </w:rPr>
            </w:pPr>
            <w:r w:rsidRPr="008C32C6">
              <w:rPr>
                <w:rFonts w:ascii="Arial" w:hAnsi="Arial" w:cs="Arial"/>
                <w:b/>
                <w:bCs/>
              </w:rPr>
              <w:t>Total</w:t>
            </w:r>
          </w:p>
        </w:tc>
        <w:tc>
          <w:tcPr>
            <w:tcW w:w="1260" w:type="dxa"/>
            <w:tcMar>
              <w:top w:w="0" w:type="dxa"/>
              <w:left w:w="108" w:type="dxa"/>
              <w:bottom w:w="0" w:type="dxa"/>
              <w:right w:w="108" w:type="dxa"/>
            </w:tcMar>
            <w:hideMark/>
          </w:tcPr>
          <w:p w14:paraId="4DD4EFA7" w14:textId="77777777" w:rsidR="00514518" w:rsidRPr="008C32C6" w:rsidRDefault="00514518" w:rsidP="003429A8">
            <w:pPr>
              <w:spacing w:before="45" w:after="45" w:line="224" w:lineRule="atLeast"/>
              <w:jc w:val="right"/>
              <w:rPr>
                <w:rFonts w:ascii="Arial" w:hAnsi="Arial" w:cs="Arial"/>
                <w:b/>
              </w:rPr>
            </w:pPr>
            <w:r>
              <w:rPr>
                <w:rFonts w:ascii="Arial" w:hAnsi="Arial" w:cs="Arial"/>
                <w:b/>
              </w:rPr>
              <w:t>1000</w:t>
            </w:r>
          </w:p>
        </w:tc>
      </w:tr>
    </w:tbl>
    <w:p w14:paraId="6FF914DD" w14:textId="77777777" w:rsidR="007B3F48" w:rsidRDefault="007B3F48">
      <w:pPr>
        <w:spacing w:before="2"/>
        <w:rPr>
          <w:rFonts w:ascii="Calibri" w:eastAsia="Calibri" w:hAnsi="Calibri" w:cs="Calibri"/>
          <w:b/>
          <w:bCs/>
          <w:sz w:val="18"/>
          <w:szCs w:val="18"/>
        </w:rPr>
      </w:pPr>
    </w:p>
    <w:p w14:paraId="45D9B4EF" w14:textId="77777777" w:rsidR="007B3F48" w:rsidRDefault="0038648C">
      <w:pPr>
        <w:pStyle w:val="Heading1"/>
        <w:spacing w:line="293" w:lineRule="exact"/>
        <w:rPr>
          <w:b w:val="0"/>
          <w:bCs w:val="0"/>
        </w:rPr>
      </w:pPr>
      <w:r>
        <w:rPr>
          <w:spacing w:val="-1"/>
        </w:rPr>
        <w:t>GRADING</w:t>
      </w:r>
      <w:r>
        <w:rPr>
          <w:spacing w:val="-14"/>
        </w:rPr>
        <w:t xml:space="preserve"> </w:t>
      </w:r>
      <w:r>
        <w:rPr>
          <w:spacing w:val="-1"/>
        </w:rPr>
        <w:t>SCALE</w:t>
      </w:r>
    </w:p>
    <w:p w14:paraId="4BFF05E5" w14:textId="3D258256" w:rsidR="007B3F48" w:rsidRDefault="0038648C">
      <w:pPr>
        <w:pStyle w:val="BodyText"/>
        <w:ind w:left="140" w:right="269"/>
        <w:rPr>
          <w:spacing w:val="-1"/>
        </w:rPr>
      </w:pPr>
      <w:r>
        <w:rPr>
          <w:spacing w:val="-1"/>
        </w:rPr>
        <w:t>Course grading</w:t>
      </w:r>
      <w:r>
        <w:rPr>
          <w:spacing w:val="-4"/>
        </w:rPr>
        <w:t xml:space="preserve"> </w:t>
      </w:r>
      <w:r>
        <w:t>is</w:t>
      </w:r>
      <w:r>
        <w:rPr>
          <w:spacing w:val="-2"/>
        </w:rPr>
        <w:t xml:space="preserve"> </w:t>
      </w:r>
      <w:r>
        <w:rPr>
          <w:spacing w:val="-1"/>
        </w:rPr>
        <w:t>based</w:t>
      </w:r>
      <w:r>
        <w:rPr>
          <w:spacing w:val="-3"/>
        </w:rPr>
        <w:t xml:space="preserve"> </w:t>
      </w:r>
      <w:r>
        <w:rPr>
          <w:spacing w:val="-1"/>
        </w:rPr>
        <w:t xml:space="preserve">on </w:t>
      </w:r>
      <w:r>
        <w:t>the</w:t>
      </w:r>
      <w:r>
        <w:rPr>
          <w:spacing w:val="-4"/>
        </w:rPr>
        <w:t xml:space="preserve"> </w:t>
      </w:r>
      <w:r>
        <w:rPr>
          <w:spacing w:val="-1"/>
        </w:rPr>
        <w:t>total</w:t>
      </w:r>
      <w:r>
        <w:rPr>
          <w:spacing w:val="-4"/>
        </w:rPr>
        <w:t xml:space="preserve"> </w:t>
      </w:r>
      <w:r>
        <w:rPr>
          <w:spacing w:val="-1"/>
        </w:rPr>
        <w:t>points</w:t>
      </w:r>
      <w:r>
        <w:rPr>
          <w:spacing w:val="-4"/>
        </w:rPr>
        <w:t xml:space="preserve"> </w:t>
      </w:r>
      <w:r>
        <w:rPr>
          <w:spacing w:val="-1"/>
        </w:rPr>
        <w:t>earned</w:t>
      </w:r>
      <w:r>
        <w:t xml:space="preserve"> </w:t>
      </w:r>
      <w:r>
        <w:rPr>
          <w:spacing w:val="-1"/>
        </w:rPr>
        <w:t>of the</w:t>
      </w:r>
      <w:r>
        <w:rPr>
          <w:spacing w:val="-4"/>
        </w:rPr>
        <w:t xml:space="preserve"> </w:t>
      </w:r>
      <w:r>
        <w:rPr>
          <w:spacing w:val="-1"/>
        </w:rPr>
        <w:t>total</w:t>
      </w:r>
      <w:r>
        <w:rPr>
          <w:spacing w:val="-4"/>
        </w:rPr>
        <w:t xml:space="preserve"> </w:t>
      </w:r>
      <w:r>
        <w:rPr>
          <w:spacing w:val="-1"/>
        </w:rPr>
        <w:t>points</w:t>
      </w:r>
      <w:r>
        <w:rPr>
          <w:spacing w:val="-3"/>
        </w:rPr>
        <w:t xml:space="preserve"> </w:t>
      </w:r>
      <w:r>
        <w:rPr>
          <w:spacing w:val="-1"/>
        </w:rPr>
        <w:t>possible (total</w:t>
      </w:r>
      <w:r>
        <w:rPr>
          <w:spacing w:val="-4"/>
        </w:rPr>
        <w:t xml:space="preserve"> </w:t>
      </w:r>
      <w:r>
        <w:rPr>
          <w:spacing w:val="-1"/>
        </w:rPr>
        <w:t>points</w:t>
      </w:r>
      <w:r>
        <w:rPr>
          <w:spacing w:val="-4"/>
        </w:rPr>
        <w:t xml:space="preserve"> </w:t>
      </w:r>
      <w:r>
        <w:rPr>
          <w:spacing w:val="-1"/>
        </w:rPr>
        <w:t>earned</w:t>
      </w:r>
      <w:r>
        <w:rPr>
          <w:spacing w:val="-4"/>
        </w:rPr>
        <w:t xml:space="preserve"> </w:t>
      </w:r>
      <w:r>
        <w:rPr>
          <w:spacing w:val="-1"/>
        </w:rPr>
        <w:t xml:space="preserve">divided </w:t>
      </w:r>
      <w:r>
        <w:t>by</w:t>
      </w:r>
      <w:r>
        <w:rPr>
          <w:spacing w:val="91"/>
          <w:w w:val="99"/>
        </w:rPr>
        <w:t xml:space="preserve"> </w:t>
      </w:r>
      <w:r>
        <w:t>total</w:t>
      </w:r>
      <w:r>
        <w:rPr>
          <w:spacing w:val="-6"/>
        </w:rPr>
        <w:t xml:space="preserve"> </w:t>
      </w:r>
      <w:r>
        <w:rPr>
          <w:spacing w:val="-1"/>
        </w:rPr>
        <w:t>points</w:t>
      </w:r>
      <w:r>
        <w:rPr>
          <w:spacing w:val="-2"/>
        </w:rPr>
        <w:t xml:space="preserve"> </w:t>
      </w:r>
      <w:r>
        <w:rPr>
          <w:spacing w:val="-1"/>
        </w:rPr>
        <w:t>possible</w:t>
      </w:r>
      <w:r>
        <w:rPr>
          <w:spacing w:val="-5"/>
        </w:rPr>
        <w:t xml:space="preserve"> </w:t>
      </w:r>
      <w:r>
        <w:rPr>
          <w:spacing w:val="-1"/>
        </w:rPr>
        <w:t>equals</w:t>
      </w:r>
      <w:r>
        <w:rPr>
          <w:spacing w:val="-3"/>
        </w:rPr>
        <w:t xml:space="preserve"> </w:t>
      </w:r>
      <w:r>
        <w:rPr>
          <w:spacing w:val="-1"/>
        </w:rPr>
        <w:t>percentage</w:t>
      </w:r>
      <w:r>
        <w:rPr>
          <w:spacing w:val="-6"/>
        </w:rPr>
        <w:t xml:space="preserve"> </w:t>
      </w:r>
      <w:r>
        <w:rPr>
          <w:spacing w:val="-1"/>
        </w:rPr>
        <w:t>earned</w:t>
      </w:r>
      <w:r w:rsidR="0009768E">
        <w:rPr>
          <w:spacing w:val="-1"/>
        </w:rPr>
        <w:t>.</w:t>
      </w:r>
      <w:r>
        <w:rPr>
          <w:spacing w:val="-1"/>
        </w:rPr>
        <w:t>)</w:t>
      </w:r>
    </w:p>
    <w:p w14:paraId="21DAAD33" w14:textId="77777777" w:rsidR="007B3F48" w:rsidRDefault="007B3F48">
      <w:pPr>
        <w:spacing w:before="8"/>
        <w:rPr>
          <w:rFonts w:ascii="Calibri" w:eastAsia="Calibri" w:hAnsi="Calibri" w:cs="Calibri"/>
          <w:b/>
          <w:bCs/>
          <w:sz w:val="19"/>
          <w:szCs w:val="19"/>
        </w:rPr>
      </w:pPr>
    </w:p>
    <w:p w14:paraId="1210CC56" w14:textId="77777777" w:rsidR="007B3F48" w:rsidRDefault="007B3F48">
      <w:pPr>
        <w:spacing w:before="7"/>
        <w:rPr>
          <w:rFonts w:ascii="Calibri" w:eastAsia="Calibri" w:hAnsi="Calibri" w:cs="Calibri"/>
          <w:b/>
          <w:bCs/>
          <w:sz w:val="21"/>
          <w:szCs w:val="21"/>
        </w:rPr>
      </w:pPr>
    </w:p>
    <w:tbl>
      <w:tblPr>
        <w:tblW w:w="0" w:type="auto"/>
        <w:tblInd w:w="1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2070"/>
        <w:gridCol w:w="1980"/>
        <w:gridCol w:w="1440"/>
      </w:tblGrid>
      <w:tr w:rsidR="00514518" w:rsidRPr="0044100C" w14:paraId="4A8301AA" w14:textId="77777777" w:rsidTr="003429A8">
        <w:tc>
          <w:tcPr>
            <w:tcW w:w="2070" w:type="dxa"/>
            <w:tcMar>
              <w:top w:w="0" w:type="dxa"/>
              <w:left w:w="108" w:type="dxa"/>
              <w:bottom w:w="0" w:type="dxa"/>
              <w:right w:w="108" w:type="dxa"/>
            </w:tcMar>
            <w:hideMark/>
          </w:tcPr>
          <w:p w14:paraId="29FCFE96" w14:textId="77777777" w:rsidR="00514518" w:rsidRPr="0044100C" w:rsidRDefault="00514518" w:rsidP="003429A8">
            <w:pPr>
              <w:spacing w:before="30"/>
              <w:jc w:val="center"/>
              <w:rPr>
                <w:rFonts w:ascii="Arial" w:hAnsi="Arial" w:cs="Arial"/>
              </w:rPr>
            </w:pPr>
            <w:r w:rsidRPr="0044100C">
              <w:rPr>
                <w:rFonts w:ascii="Arial" w:hAnsi="Arial" w:cs="Arial"/>
                <w:b/>
                <w:bCs/>
              </w:rPr>
              <w:t>Points</w:t>
            </w:r>
          </w:p>
        </w:tc>
        <w:tc>
          <w:tcPr>
            <w:tcW w:w="1980" w:type="dxa"/>
            <w:tcMar>
              <w:top w:w="0" w:type="dxa"/>
              <w:left w:w="108" w:type="dxa"/>
              <w:bottom w:w="0" w:type="dxa"/>
              <w:right w:w="108" w:type="dxa"/>
            </w:tcMar>
            <w:hideMark/>
          </w:tcPr>
          <w:p w14:paraId="69BF850D" w14:textId="77777777" w:rsidR="00514518" w:rsidRPr="0044100C" w:rsidRDefault="00514518" w:rsidP="003429A8">
            <w:pPr>
              <w:spacing w:before="30"/>
              <w:jc w:val="center"/>
              <w:rPr>
                <w:rFonts w:ascii="Arial" w:hAnsi="Arial" w:cs="Arial"/>
              </w:rPr>
            </w:pPr>
            <w:r w:rsidRPr="0044100C">
              <w:rPr>
                <w:rFonts w:ascii="Arial" w:hAnsi="Arial" w:cs="Arial"/>
                <w:b/>
                <w:bCs/>
              </w:rPr>
              <w:t>Percentage</w:t>
            </w:r>
          </w:p>
        </w:tc>
        <w:tc>
          <w:tcPr>
            <w:tcW w:w="1440" w:type="dxa"/>
            <w:tcMar>
              <w:top w:w="0" w:type="dxa"/>
              <w:left w:w="108" w:type="dxa"/>
              <w:bottom w:w="0" w:type="dxa"/>
              <w:right w:w="108" w:type="dxa"/>
            </w:tcMar>
            <w:hideMark/>
          </w:tcPr>
          <w:p w14:paraId="73602547" w14:textId="77777777" w:rsidR="00514518" w:rsidRPr="0044100C" w:rsidRDefault="00514518" w:rsidP="003429A8">
            <w:pPr>
              <w:spacing w:before="30"/>
              <w:jc w:val="center"/>
              <w:rPr>
                <w:rFonts w:ascii="Arial" w:hAnsi="Arial" w:cs="Arial"/>
              </w:rPr>
            </w:pPr>
            <w:r w:rsidRPr="0044100C">
              <w:rPr>
                <w:rFonts w:ascii="Arial" w:hAnsi="Arial" w:cs="Arial"/>
                <w:b/>
                <w:bCs/>
              </w:rPr>
              <w:t>Grade</w:t>
            </w:r>
          </w:p>
        </w:tc>
      </w:tr>
      <w:tr w:rsidR="00514518" w:rsidRPr="0044100C" w14:paraId="0F5E4EE3" w14:textId="77777777" w:rsidTr="003429A8">
        <w:tc>
          <w:tcPr>
            <w:tcW w:w="2070" w:type="dxa"/>
            <w:tcMar>
              <w:top w:w="0" w:type="dxa"/>
              <w:left w:w="108" w:type="dxa"/>
              <w:bottom w:w="0" w:type="dxa"/>
              <w:right w:w="108" w:type="dxa"/>
            </w:tcMar>
            <w:hideMark/>
          </w:tcPr>
          <w:p w14:paraId="1EE3ADC0" w14:textId="77777777" w:rsidR="00514518" w:rsidRPr="0044100C" w:rsidRDefault="00514518" w:rsidP="003429A8">
            <w:pPr>
              <w:spacing w:before="30"/>
              <w:jc w:val="right"/>
              <w:rPr>
                <w:rFonts w:ascii="Arial" w:hAnsi="Arial" w:cs="Arial"/>
              </w:rPr>
            </w:pPr>
            <w:r>
              <w:rPr>
                <w:rFonts w:ascii="Arial" w:hAnsi="Arial" w:cs="Arial"/>
              </w:rPr>
              <w:t>900-1000</w:t>
            </w:r>
            <w:r w:rsidRPr="0044100C">
              <w:rPr>
                <w:rFonts w:ascii="Arial" w:hAnsi="Arial" w:cs="Arial"/>
              </w:rPr>
              <w:t xml:space="preserve"> points</w:t>
            </w:r>
          </w:p>
        </w:tc>
        <w:tc>
          <w:tcPr>
            <w:tcW w:w="1980" w:type="dxa"/>
            <w:tcMar>
              <w:top w:w="0" w:type="dxa"/>
              <w:left w:w="108" w:type="dxa"/>
              <w:bottom w:w="0" w:type="dxa"/>
              <w:right w:w="108" w:type="dxa"/>
            </w:tcMar>
            <w:hideMark/>
          </w:tcPr>
          <w:p w14:paraId="1F8D742C" w14:textId="77777777" w:rsidR="00514518" w:rsidRPr="0044100C" w:rsidRDefault="00514518" w:rsidP="003429A8">
            <w:pPr>
              <w:spacing w:before="30"/>
              <w:jc w:val="right"/>
              <w:rPr>
                <w:rFonts w:ascii="Arial" w:hAnsi="Arial" w:cs="Arial"/>
              </w:rPr>
            </w:pPr>
            <w:r w:rsidRPr="0044100C">
              <w:rPr>
                <w:rFonts w:ascii="Arial" w:hAnsi="Arial" w:cs="Arial"/>
              </w:rPr>
              <w:t>9</w:t>
            </w:r>
            <w:r>
              <w:rPr>
                <w:rFonts w:ascii="Arial" w:hAnsi="Arial" w:cs="Arial"/>
              </w:rPr>
              <w:t>0</w:t>
            </w:r>
            <w:r w:rsidRPr="0044100C">
              <w:rPr>
                <w:rFonts w:ascii="Arial" w:hAnsi="Arial" w:cs="Arial"/>
              </w:rPr>
              <w:t>-100%</w:t>
            </w:r>
          </w:p>
        </w:tc>
        <w:tc>
          <w:tcPr>
            <w:tcW w:w="1440" w:type="dxa"/>
            <w:tcMar>
              <w:top w:w="0" w:type="dxa"/>
              <w:left w:w="108" w:type="dxa"/>
              <w:bottom w:w="0" w:type="dxa"/>
              <w:right w:w="108" w:type="dxa"/>
            </w:tcMar>
            <w:hideMark/>
          </w:tcPr>
          <w:p w14:paraId="10AE7229" w14:textId="77777777" w:rsidR="00514518" w:rsidRPr="0044100C" w:rsidRDefault="00514518" w:rsidP="003429A8">
            <w:pPr>
              <w:spacing w:before="30"/>
              <w:jc w:val="center"/>
              <w:rPr>
                <w:rFonts w:ascii="Arial" w:hAnsi="Arial" w:cs="Arial"/>
              </w:rPr>
            </w:pPr>
            <w:r w:rsidRPr="0044100C">
              <w:rPr>
                <w:rFonts w:ascii="Arial" w:hAnsi="Arial" w:cs="Arial"/>
              </w:rPr>
              <w:t>A</w:t>
            </w:r>
          </w:p>
        </w:tc>
      </w:tr>
      <w:tr w:rsidR="00514518" w:rsidRPr="0044100C" w14:paraId="4F4935E1" w14:textId="77777777" w:rsidTr="003429A8">
        <w:tc>
          <w:tcPr>
            <w:tcW w:w="2070" w:type="dxa"/>
            <w:tcMar>
              <w:top w:w="0" w:type="dxa"/>
              <w:left w:w="108" w:type="dxa"/>
              <w:bottom w:w="0" w:type="dxa"/>
              <w:right w:w="108" w:type="dxa"/>
            </w:tcMar>
            <w:hideMark/>
          </w:tcPr>
          <w:p w14:paraId="30051296" w14:textId="77777777" w:rsidR="00514518" w:rsidRPr="0044100C" w:rsidRDefault="00514518" w:rsidP="003429A8">
            <w:pPr>
              <w:spacing w:before="30"/>
              <w:jc w:val="right"/>
              <w:rPr>
                <w:rFonts w:ascii="Arial" w:hAnsi="Arial" w:cs="Arial"/>
              </w:rPr>
            </w:pPr>
            <w:r>
              <w:rPr>
                <w:rFonts w:ascii="Arial" w:hAnsi="Arial" w:cs="Arial"/>
              </w:rPr>
              <w:t>800-899</w:t>
            </w:r>
            <w:r w:rsidRPr="0044100C">
              <w:rPr>
                <w:rFonts w:ascii="Arial" w:hAnsi="Arial" w:cs="Arial"/>
              </w:rPr>
              <w:t xml:space="preserve"> points</w:t>
            </w:r>
          </w:p>
        </w:tc>
        <w:tc>
          <w:tcPr>
            <w:tcW w:w="1980" w:type="dxa"/>
            <w:tcMar>
              <w:top w:w="0" w:type="dxa"/>
              <w:left w:w="108" w:type="dxa"/>
              <w:bottom w:w="0" w:type="dxa"/>
              <w:right w:w="108" w:type="dxa"/>
            </w:tcMar>
            <w:hideMark/>
          </w:tcPr>
          <w:p w14:paraId="4DA6E034" w14:textId="77777777" w:rsidR="00514518" w:rsidRPr="0044100C" w:rsidRDefault="00514518" w:rsidP="003429A8">
            <w:pPr>
              <w:spacing w:before="30"/>
              <w:jc w:val="right"/>
              <w:rPr>
                <w:rFonts w:ascii="Arial" w:hAnsi="Arial" w:cs="Arial"/>
              </w:rPr>
            </w:pPr>
            <w:r>
              <w:rPr>
                <w:rFonts w:ascii="Arial" w:hAnsi="Arial" w:cs="Arial"/>
              </w:rPr>
              <w:t>80-89</w:t>
            </w:r>
            <w:r w:rsidRPr="0044100C">
              <w:rPr>
                <w:rFonts w:ascii="Arial" w:hAnsi="Arial" w:cs="Arial"/>
              </w:rPr>
              <w:t>%</w:t>
            </w:r>
          </w:p>
        </w:tc>
        <w:tc>
          <w:tcPr>
            <w:tcW w:w="1440" w:type="dxa"/>
            <w:tcMar>
              <w:top w:w="0" w:type="dxa"/>
              <w:left w:w="108" w:type="dxa"/>
              <w:bottom w:w="0" w:type="dxa"/>
              <w:right w:w="108" w:type="dxa"/>
            </w:tcMar>
            <w:hideMark/>
          </w:tcPr>
          <w:p w14:paraId="15F41152" w14:textId="77777777" w:rsidR="00514518" w:rsidRPr="0044100C" w:rsidRDefault="00514518" w:rsidP="003429A8">
            <w:pPr>
              <w:spacing w:before="30"/>
              <w:jc w:val="center"/>
              <w:rPr>
                <w:rFonts w:ascii="Arial" w:hAnsi="Arial" w:cs="Arial"/>
              </w:rPr>
            </w:pPr>
            <w:r w:rsidRPr="0044100C">
              <w:rPr>
                <w:rFonts w:ascii="Arial" w:hAnsi="Arial" w:cs="Arial"/>
              </w:rPr>
              <w:t>B</w:t>
            </w:r>
          </w:p>
        </w:tc>
      </w:tr>
      <w:tr w:rsidR="00514518" w:rsidRPr="0044100C" w14:paraId="18F39269" w14:textId="77777777" w:rsidTr="003429A8">
        <w:tc>
          <w:tcPr>
            <w:tcW w:w="2070" w:type="dxa"/>
            <w:tcMar>
              <w:top w:w="0" w:type="dxa"/>
              <w:left w:w="108" w:type="dxa"/>
              <w:bottom w:w="0" w:type="dxa"/>
              <w:right w:w="108" w:type="dxa"/>
            </w:tcMar>
            <w:hideMark/>
          </w:tcPr>
          <w:p w14:paraId="46A4D054" w14:textId="77777777" w:rsidR="00514518" w:rsidRPr="0044100C" w:rsidRDefault="00514518" w:rsidP="003429A8">
            <w:pPr>
              <w:spacing w:before="30"/>
              <w:jc w:val="right"/>
              <w:rPr>
                <w:rFonts w:ascii="Arial" w:hAnsi="Arial" w:cs="Arial"/>
              </w:rPr>
            </w:pPr>
            <w:r>
              <w:rPr>
                <w:rFonts w:ascii="Arial" w:hAnsi="Arial" w:cs="Arial"/>
              </w:rPr>
              <w:t>700-799</w:t>
            </w:r>
            <w:r w:rsidRPr="0044100C">
              <w:rPr>
                <w:rFonts w:ascii="Arial" w:hAnsi="Arial" w:cs="Arial"/>
              </w:rPr>
              <w:t xml:space="preserve"> points</w:t>
            </w:r>
          </w:p>
        </w:tc>
        <w:tc>
          <w:tcPr>
            <w:tcW w:w="1980" w:type="dxa"/>
            <w:tcMar>
              <w:top w:w="0" w:type="dxa"/>
              <w:left w:w="108" w:type="dxa"/>
              <w:bottom w:w="0" w:type="dxa"/>
              <w:right w:w="108" w:type="dxa"/>
            </w:tcMar>
            <w:hideMark/>
          </w:tcPr>
          <w:p w14:paraId="3BD90D51" w14:textId="77777777" w:rsidR="00514518" w:rsidRPr="0044100C" w:rsidRDefault="00514518" w:rsidP="003429A8">
            <w:pPr>
              <w:spacing w:before="30"/>
              <w:jc w:val="right"/>
              <w:rPr>
                <w:rFonts w:ascii="Arial" w:hAnsi="Arial" w:cs="Arial"/>
              </w:rPr>
            </w:pPr>
            <w:r>
              <w:rPr>
                <w:rFonts w:ascii="Arial" w:hAnsi="Arial" w:cs="Arial"/>
              </w:rPr>
              <w:t>70-79</w:t>
            </w:r>
            <w:r w:rsidRPr="0044100C">
              <w:rPr>
                <w:rFonts w:ascii="Arial" w:hAnsi="Arial" w:cs="Arial"/>
              </w:rPr>
              <w:t>%</w:t>
            </w:r>
          </w:p>
        </w:tc>
        <w:tc>
          <w:tcPr>
            <w:tcW w:w="1440" w:type="dxa"/>
            <w:tcMar>
              <w:top w:w="0" w:type="dxa"/>
              <w:left w:w="108" w:type="dxa"/>
              <w:bottom w:w="0" w:type="dxa"/>
              <w:right w:w="108" w:type="dxa"/>
            </w:tcMar>
            <w:hideMark/>
          </w:tcPr>
          <w:p w14:paraId="10E0BE5C" w14:textId="77777777" w:rsidR="00514518" w:rsidRPr="0044100C" w:rsidRDefault="00514518" w:rsidP="003429A8">
            <w:pPr>
              <w:spacing w:before="30"/>
              <w:jc w:val="center"/>
              <w:rPr>
                <w:rFonts w:ascii="Arial" w:hAnsi="Arial" w:cs="Arial"/>
              </w:rPr>
            </w:pPr>
            <w:r w:rsidRPr="0044100C">
              <w:rPr>
                <w:rFonts w:ascii="Arial" w:hAnsi="Arial" w:cs="Arial"/>
              </w:rPr>
              <w:t>C</w:t>
            </w:r>
          </w:p>
        </w:tc>
      </w:tr>
      <w:tr w:rsidR="00514518" w:rsidRPr="0044100C" w14:paraId="349ADBDB" w14:textId="77777777" w:rsidTr="003429A8">
        <w:tc>
          <w:tcPr>
            <w:tcW w:w="2070" w:type="dxa"/>
            <w:tcMar>
              <w:top w:w="0" w:type="dxa"/>
              <w:left w:w="108" w:type="dxa"/>
              <w:bottom w:w="0" w:type="dxa"/>
              <w:right w:w="108" w:type="dxa"/>
            </w:tcMar>
            <w:hideMark/>
          </w:tcPr>
          <w:p w14:paraId="53448875" w14:textId="77777777" w:rsidR="00514518" w:rsidRPr="0044100C" w:rsidRDefault="00514518" w:rsidP="003429A8">
            <w:pPr>
              <w:spacing w:before="30"/>
              <w:jc w:val="right"/>
              <w:rPr>
                <w:rFonts w:ascii="Arial" w:hAnsi="Arial" w:cs="Arial"/>
              </w:rPr>
            </w:pPr>
            <w:r>
              <w:rPr>
                <w:rFonts w:ascii="Arial" w:hAnsi="Arial" w:cs="Arial"/>
              </w:rPr>
              <w:t>600-699</w:t>
            </w:r>
            <w:r w:rsidRPr="0044100C">
              <w:rPr>
                <w:rFonts w:ascii="Arial" w:hAnsi="Arial" w:cs="Arial"/>
              </w:rPr>
              <w:t xml:space="preserve"> points</w:t>
            </w:r>
          </w:p>
        </w:tc>
        <w:tc>
          <w:tcPr>
            <w:tcW w:w="1980" w:type="dxa"/>
            <w:tcMar>
              <w:top w:w="0" w:type="dxa"/>
              <w:left w:w="108" w:type="dxa"/>
              <w:bottom w:w="0" w:type="dxa"/>
              <w:right w:w="108" w:type="dxa"/>
            </w:tcMar>
            <w:hideMark/>
          </w:tcPr>
          <w:p w14:paraId="0733C0D5" w14:textId="77777777" w:rsidR="00514518" w:rsidRPr="0044100C" w:rsidRDefault="00514518" w:rsidP="003429A8">
            <w:pPr>
              <w:spacing w:before="30"/>
              <w:jc w:val="right"/>
              <w:rPr>
                <w:rFonts w:ascii="Arial" w:hAnsi="Arial" w:cs="Arial"/>
              </w:rPr>
            </w:pPr>
            <w:r>
              <w:rPr>
                <w:rFonts w:ascii="Arial" w:hAnsi="Arial" w:cs="Arial"/>
              </w:rPr>
              <w:t>60-69</w:t>
            </w:r>
            <w:r w:rsidRPr="0044100C">
              <w:rPr>
                <w:rFonts w:ascii="Arial" w:hAnsi="Arial" w:cs="Arial"/>
              </w:rPr>
              <w:t>%</w:t>
            </w:r>
          </w:p>
        </w:tc>
        <w:tc>
          <w:tcPr>
            <w:tcW w:w="1440" w:type="dxa"/>
            <w:tcMar>
              <w:top w:w="0" w:type="dxa"/>
              <w:left w:w="108" w:type="dxa"/>
              <w:bottom w:w="0" w:type="dxa"/>
              <w:right w:w="108" w:type="dxa"/>
            </w:tcMar>
            <w:hideMark/>
          </w:tcPr>
          <w:p w14:paraId="67795410" w14:textId="77777777" w:rsidR="00514518" w:rsidRPr="0044100C" w:rsidRDefault="00514518" w:rsidP="003429A8">
            <w:pPr>
              <w:spacing w:before="30"/>
              <w:jc w:val="center"/>
              <w:rPr>
                <w:rFonts w:ascii="Arial" w:hAnsi="Arial" w:cs="Arial"/>
              </w:rPr>
            </w:pPr>
            <w:r w:rsidRPr="0044100C">
              <w:rPr>
                <w:rFonts w:ascii="Arial" w:hAnsi="Arial" w:cs="Arial"/>
              </w:rPr>
              <w:t>D</w:t>
            </w:r>
          </w:p>
        </w:tc>
      </w:tr>
      <w:tr w:rsidR="00514518" w:rsidRPr="0044100C" w14:paraId="24B5F73A" w14:textId="77777777" w:rsidTr="003429A8">
        <w:tc>
          <w:tcPr>
            <w:tcW w:w="2070" w:type="dxa"/>
            <w:tcMar>
              <w:top w:w="0" w:type="dxa"/>
              <w:left w:w="108" w:type="dxa"/>
              <w:bottom w:w="0" w:type="dxa"/>
              <w:right w:w="108" w:type="dxa"/>
            </w:tcMar>
            <w:hideMark/>
          </w:tcPr>
          <w:p w14:paraId="33F12592" w14:textId="77777777" w:rsidR="00514518" w:rsidRPr="0044100C" w:rsidRDefault="00514518" w:rsidP="003429A8">
            <w:pPr>
              <w:spacing w:before="30"/>
              <w:jc w:val="right"/>
              <w:rPr>
                <w:rFonts w:ascii="Arial" w:hAnsi="Arial" w:cs="Arial"/>
              </w:rPr>
            </w:pPr>
            <w:r w:rsidRPr="0044100C">
              <w:rPr>
                <w:rFonts w:ascii="Arial" w:hAnsi="Arial" w:cs="Arial"/>
              </w:rPr>
              <w:t>0-</w:t>
            </w:r>
            <w:r>
              <w:rPr>
                <w:rFonts w:ascii="Arial" w:hAnsi="Arial" w:cs="Arial"/>
              </w:rPr>
              <w:t>599</w:t>
            </w:r>
            <w:r w:rsidRPr="0044100C">
              <w:rPr>
                <w:rFonts w:ascii="Arial" w:hAnsi="Arial" w:cs="Arial"/>
              </w:rPr>
              <w:t xml:space="preserve"> points</w:t>
            </w:r>
          </w:p>
        </w:tc>
        <w:tc>
          <w:tcPr>
            <w:tcW w:w="1980" w:type="dxa"/>
            <w:tcMar>
              <w:top w:w="0" w:type="dxa"/>
              <w:left w:w="108" w:type="dxa"/>
              <w:bottom w:w="0" w:type="dxa"/>
              <w:right w:w="108" w:type="dxa"/>
            </w:tcMar>
            <w:hideMark/>
          </w:tcPr>
          <w:p w14:paraId="453B10AE" w14:textId="77777777" w:rsidR="00514518" w:rsidRPr="0044100C" w:rsidRDefault="00514518" w:rsidP="003429A8">
            <w:pPr>
              <w:spacing w:before="30"/>
              <w:jc w:val="right"/>
              <w:rPr>
                <w:rFonts w:ascii="Arial" w:hAnsi="Arial" w:cs="Arial"/>
              </w:rPr>
            </w:pPr>
            <w:r w:rsidRPr="0044100C">
              <w:rPr>
                <w:rFonts w:ascii="Arial" w:hAnsi="Arial" w:cs="Arial"/>
              </w:rPr>
              <w:t>0-</w:t>
            </w:r>
            <w:r>
              <w:rPr>
                <w:rFonts w:ascii="Arial" w:hAnsi="Arial" w:cs="Arial"/>
              </w:rPr>
              <w:t>59</w:t>
            </w:r>
            <w:r w:rsidRPr="0044100C">
              <w:rPr>
                <w:rFonts w:ascii="Arial" w:hAnsi="Arial" w:cs="Arial"/>
              </w:rPr>
              <w:t>%</w:t>
            </w:r>
          </w:p>
        </w:tc>
        <w:tc>
          <w:tcPr>
            <w:tcW w:w="1440" w:type="dxa"/>
            <w:tcMar>
              <w:top w:w="0" w:type="dxa"/>
              <w:left w:w="108" w:type="dxa"/>
              <w:bottom w:w="0" w:type="dxa"/>
              <w:right w:w="108" w:type="dxa"/>
            </w:tcMar>
            <w:hideMark/>
          </w:tcPr>
          <w:p w14:paraId="05FBB75C" w14:textId="77777777" w:rsidR="00514518" w:rsidRPr="0044100C" w:rsidRDefault="00514518" w:rsidP="003429A8">
            <w:pPr>
              <w:spacing w:before="30"/>
              <w:jc w:val="center"/>
              <w:rPr>
                <w:rFonts w:ascii="Arial" w:hAnsi="Arial" w:cs="Arial"/>
              </w:rPr>
            </w:pPr>
            <w:r w:rsidRPr="0044100C">
              <w:rPr>
                <w:rFonts w:ascii="Arial" w:hAnsi="Arial" w:cs="Arial"/>
              </w:rPr>
              <w:t>E</w:t>
            </w:r>
          </w:p>
        </w:tc>
      </w:tr>
    </w:tbl>
    <w:p w14:paraId="6AF94065" w14:textId="77777777" w:rsidR="00E324CB" w:rsidRDefault="00E324CB">
      <w:pPr>
        <w:pStyle w:val="BodyText"/>
        <w:spacing w:before="51"/>
        <w:ind w:left="140" w:right="269"/>
      </w:pPr>
    </w:p>
    <w:p w14:paraId="6428EAFF" w14:textId="35A08ACA" w:rsidR="007B3F48" w:rsidRDefault="0038648C">
      <w:pPr>
        <w:pStyle w:val="BodyText"/>
        <w:spacing w:before="51"/>
        <w:ind w:left="140" w:right="269"/>
      </w:pPr>
      <w:r>
        <w:t>This</w:t>
      </w:r>
      <w:r>
        <w:rPr>
          <w:spacing w:val="-2"/>
        </w:rPr>
        <w:t xml:space="preserve"> </w:t>
      </w:r>
      <w:r>
        <w:rPr>
          <w:spacing w:val="-1"/>
        </w:rPr>
        <w:t>course will</w:t>
      </w:r>
      <w:r>
        <w:rPr>
          <w:spacing w:val="-3"/>
        </w:rPr>
        <w:t xml:space="preserve"> </w:t>
      </w:r>
      <w:r>
        <w:rPr>
          <w:spacing w:val="-1"/>
        </w:rPr>
        <w:t>utilize</w:t>
      </w:r>
      <w:r>
        <w:rPr>
          <w:spacing w:val="-3"/>
        </w:rPr>
        <w:t xml:space="preserve"> </w:t>
      </w:r>
      <w:r>
        <w:rPr>
          <w:spacing w:val="-1"/>
        </w:rPr>
        <w:t>the</w:t>
      </w:r>
      <w:r>
        <w:t xml:space="preserve"> </w:t>
      </w:r>
      <w:r>
        <w:rPr>
          <w:spacing w:val="-1"/>
        </w:rPr>
        <w:t>online</w:t>
      </w:r>
      <w:r>
        <w:rPr>
          <w:spacing w:val="-4"/>
        </w:rPr>
        <w:t xml:space="preserve"> </w:t>
      </w:r>
      <w:r>
        <w:t>grade</w:t>
      </w:r>
      <w:r>
        <w:rPr>
          <w:spacing w:val="-3"/>
        </w:rPr>
        <w:t xml:space="preserve"> </w:t>
      </w:r>
      <w:r>
        <w:rPr>
          <w:spacing w:val="-1"/>
        </w:rPr>
        <w:t>book.</w:t>
      </w:r>
      <w:r>
        <w:t xml:space="preserve"> </w:t>
      </w:r>
      <w:r>
        <w:rPr>
          <w:spacing w:val="2"/>
        </w:rPr>
        <w:t xml:space="preserve"> </w:t>
      </w:r>
      <w:r>
        <w:rPr>
          <w:spacing w:val="-2"/>
        </w:rPr>
        <w:t>The</w:t>
      </w:r>
      <w:r>
        <w:rPr>
          <w:spacing w:val="-1"/>
        </w:rPr>
        <w:t xml:space="preserve"> student</w:t>
      </w:r>
      <w:r>
        <w:rPr>
          <w:spacing w:val="-2"/>
        </w:rPr>
        <w:t xml:space="preserve"> </w:t>
      </w:r>
      <w:r>
        <w:t>is</w:t>
      </w:r>
      <w:r>
        <w:rPr>
          <w:spacing w:val="-2"/>
        </w:rPr>
        <w:t xml:space="preserve"> </w:t>
      </w:r>
      <w:r>
        <w:rPr>
          <w:spacing w:val="-1"/>
        </w:rPr>
        <w:t>responsible</w:t>
      </w:r>
      <w:r>
        <w:rPr>
          <w:spacing w:val="-2"/>
        </w:rPr>
        <w:t xml:space="preserve"> </w:t>
      </w:r>
      <w:r>
        <w:rPr>
          <w:spacing w:val="-1"/>
        </w:rPr>
        <w:t>for monitoring</w:t>
      </w:r>
      <w:r>
        <w:rPr>
          <w:spacing w:val="-3"/>
        </w:rPr>
        <w:t xml:space="preserve"> </w:t>
      </w:r>
      <w:r>
        <w:rPr>
          <w:spacing w:val="2"/>
        </w:rPr>
        <w:t>of</w:t>
      </w:r>
      <w:r>
        <w:rPr>
          <w:spacing w:val="-3"/>
        </w:rPr>
        <w:t xml:space="preserve"> </w:t>
      </w:r>
      <w:r>
        <w:t>grades.</w:t>
      </w:r>
      <w:r>
        <w:rPr>
          <w:spacing w:val="50"/>
        </w:rPr>
        <w:t xml:space="preserve"> </w:t>
      </w:r>
      <w:r>
        <w:t>Any</w:t>
      </w:r>
      <w:r>
        <w:rPr>
          <w:spacing w:val="63"/>
          <w:w w:val="99"/>
        </w:rPr>
        <w:t xml:space="preserve"> </w:t>
      </w:r>
      <w:r>
        <w:rPr>
          <w:spacing w:val="-1"/>
        </w:rPr>
        <w:t>discrepancies</w:t>
      </w:r>
      <w:r>
        <w:rPr>
          <w:spacing w:val="-5"/>
        </w:rPr>
        <w:t xml:space="preserve"> </w:t>
      </w:r>
      <w:r>
        <w:rPr>
          <w:spacing w:val="-1"/>
        </w:rPr>
        <w:t>or</w:t>
      </w:r>
      <w:r>
        <w:rPr>
          <w:spacing w:val="-3"/>
        </w:rPr>
        <w:t xml:space="preserve"> </w:t>
      </w:r>
      <w:r>
        <w:t>missing</w:t>
      </w:r>
      <w:r>
        <w:rPr>
          <w:spacing w:val="-5"/>
        </w:rPr>
        <w:t xml:space="preserve"> </w:t>
      </w:r>
      <w:r>
        <w:t>grades</w:t>
      </w:r>
      <w:r>
        <w:rPr>
          <w:spacing w:val="-2"/>
        </w:rPr>
        <w:t xml:space="preserve"> </w:t>
      </w:r>
      <w:r>
        <w:rPr>
          <w:spacing w:val="-1"/>
        </w:rPr>
        <w:t>must</w:t>
      </w:r>
      <w:r>
        <w:rPr>
          <w:spacing w:val="-4"/>
        </w:rPr>
        <w:t xml:space="preserve"> </w:t>
      </w:r>
      <w:r>
        <w:t>be</w:t>
      </w:r>
      <w:r>
        <w:rPr>
          <w:spacing w:val="-4"/>
        </w:rPr>
        <w:t xml:space="preserve"> </w:t>
      </w:r>
      <w:r>
        <w:rPr>
          <w:spacing w:val="-1"/>
        </w:rPr>
        <w:t>brought</w:t>
      </w:r>
      <w:r>
        <w:rPr>
          <w:spacing w:val="-3"/>
        </w:rPr>
        <w:t xml:space="preserve"> </w:t>
      </w:r>
      <w:r>
        <w:t>to</w:t>
      </w:r>
      <w:r>
        <w:rPr>
          <w:spacing w:val="-4"/>
        </w:rPr>
        <w:t xml:space="preserve"> </w:t>
      </w:r>
      <w:r>
        <w:t>the</w:t>
      </w:r>
      <w:r>
        <w:rPr>
          <w:spacing w:val="-4"/>
        </w:rPr>
        <w:t xml:space="preserve"> </w:t>
      </w:r>
      <w:r>
        <w:rPr>
          <w:spacing w:val="-1"/>
        </w:rPr>
        <w:t>attention</w:t>
      </w:r>
      <w:r>
        <w:rPr>
          <w:spacing w:val="-2"/>
        </w:rPr>
        <w:t xml:space="preserve"> </w:t>
      </w:r>
      <w:r>
        <w:rPr>
          <w:spacing w:val="-1"/>
        </w:rPr>
        <w:t>of</w:t>
      </w:r>
      <w:r>
        <w:rPr>
          <w:spacing w:val="-3"/>
        </w:rPr>
        <w:t xml:space="preserve"> </w:t>
      </w:r>
      <w:r>
        <w:rPr>
          <w:spacing w:val="-1"/>
        </w:rPr>
        <w:t>the</w:t>
      </w:r>
      <w:r>
        <w:rPr>
          <w:spacing w:val="-2"/>
        </w:rPr>
        <w:t xml:space="preserve"> </w:t>
      </w:r>
      <w:r>
        <w:rPr>
          <w:spacing w:val="-1"/>
        </w:rPr>
        <w:t>instructor within</w:t>
      </w:r>
      <w:r>
        <w:rPr>
          <w:spacing w:val="6"/>
        </w:rPr>
        <w:t xml:space="preserve"> </w:t>
      </w:r>
      <w:r>
        <w:t>24</w:t>
      </w:r>
      <w:r>
        <w:rPr>
          <w:spacing w:val="-3"/>
        </w:rPr>
        <w:t xml:space="preserve"> </w:t>
      </w:r>
      <w:r>
        <w:rPr>
          <w:spacing w:val="-1"/>
        </w:rPr>
        <w:t>hours</w:t>
      </w:r>
      <w:r>
        <w:rPr>
          <w:spacing w:val="-4"/>
        </w:rPr>
        <w:t xml:space="preserve"> </w:t>
      </w:r>
      <w:r>
        <w:t>after</w:t>
      </w:r>
      <w:r>
        <w:rPr>
          <w:spacing w:val="-3"/>
        </w:rPr>
        <w:t xml:space="preserve"> </w:t>
      </w:r>
      <w:r>
        <w:rPr>
          <w:spacing w:val="-1"/>
        </w:rPr>
        <w:t>the</w:t>
      </w:r>
      <w:r>
        <w:rPr>
          <w:spacing w:val="-2"/>
        </w:rPr>
        <w:t xml:space="preserve"> </w:t>
      </w:r>
      <w:r>
        <w:rPr>
          <w:spacing w:val="-1"/>
        </w:rPr>
        <w:t>assignment</w:t>
      </w:r>
      <w:r w:rsidR="009765A5">
        <w:rPr>
          <w:spacing w:val="-1"/>
        </w:rPr>
        <w:t xml:space="preserve"> has been graded and posted</w:t>
      </w:r>
      <w:r>
        <w:rPr>
          <w:spacing w:val="-1"/>
        </w:rPr>
        <w:t>.</w:t>
      </w:r>
    </w:p>
    <w:p w14:paraId="10CC280F" w14:textId="77777777" w:rsidR="007B3F48" w:rsidRDefault="007B3F48">
      <w:pPr>
        <w:spacing w:before="2"/>
        <w:rPr>
          <w:rFonts w:ascii="Calibri" w:eastAsia="Calibri" w:hAnsi="Calibri" w:cs="Calibri"/>
          <w:sz w:val="24"/>
          <w:szCs w:val="24"/>
        </w:rPr>
      </w:pPr>
    </w:p>
    <w:p w14:paraId="41012262" w14:textId="443A14FC" w:rsidR="007B3F48" w:rsidRDefault="0038648C">
      <w:pPr>
        <w:pStyle w:val="Heading1"/>
        <w:rPr>
          <w:b w:val="0"/>
          <w:bCs w:val="0"/>
        </w:rPr>
      </w:pPr>
      <w:r>
        <w:rPr>
          <w:spacing w:val="-1"/>
        </w:rPr>
        <w:t>ATTENDANCE</w:t>
      </w:r>
      <w:r>
        <w:rPr>
          <w:spacing w:val="-11"/>
        </w:rPr>
        <w:t xml:space="preserve"> </w:t>
      </w:r>
      <w:r>
        <w:rPr>
          <w:spacing w:val="-1"/>
        </w:rPr>
        <w:t>POLICY</w:t>
      </w:r>
    </w:p>
    <w:p w14:paraId="6390DB92" w14:textId="77777777" w:rsidR="007B3F48" w:rsidRDefault="0038648C">
      <w:pPr>
        <w:pStyle w:val="BodyText"/>
        <w:ind w:left="140" w:right="269"/>
        <w:rPr>
          <w:rFonts w:cs="Calibri"/>
          <w:spacing w:val="-1"/>
        </w:rPr>
      </w:pPr>
      <w:r>
        <w:rPr>
          <w:spacing w:val="-1"/>
        </w:rPr>
        <w:t>Attendance</w:t>
      </w:r>
      <w:r>
        <w:rPr>
          <w:spacing w:val="-3"/>
        </w:rPr>
        <w:t xml:space="preserve"> </w:t>
      </w:r>
      <w:r>
        <w:rPr>
          <w:spacing w:val="-1"/>
        </w:rPr>
        <w:t>will</w:t>
      </w:r>
      <w:r>
        <w:rPr>
          <w:spacing w:val="-5"/>
        </w:rPr>
        <w:t xml:space="preserve"> </w:t>
      </w:r>
      <w:r>
        <w:t>be</w:t>
      </w:r>
      <w:r>
        <w:rPr>
          <w:spacing w:val="-2"/>
        </w:rPr>
        <w:t xml:space="preserve"> </w:t>
      </w:r>
      <w:r>
        <w:rPr>
          <w:spacing w:val="-1"/>
        </w:rPr>
        <w:t>measured</w:t>
      </w:r>
      <w:r>
        <w:rPr>
          <w:spacing w:val="-4"/>
        </w:rPr>
        <w:t xml:space="preserve"> </w:t>
      </w:r>
      <w:r>
        <w:t>by</w:t>
      </w:r>
      <w:r>
        <w:rPr>
          <w:spacing w:val="-6"/>
        </w:rPr>
        <w:t xml:space="preserve"> </w:t>
      </w:r>
      <w:r>
        <w:t>the</w:t>
      </w:r>
      <w:r>
        <w:rPr>
          <w:spacing w:val="-5"/>
        </w:rPr>
        <w:t xml:space="preserve"> </w:t>
      </w:r>
      <w:r>
        <w:rPr>
          <w:spacing w:val="-1"/>
        </w:rPr>
        <w:t>successful,</w:t>
      </w:r>
      <w:r>
        <w:rPr>
          <w:spacing w:val="-5"/>
        </w:rPr>
        <w:t xml:space="preserve"> </w:t>
      </w:r>
      <w:r>
        <w:rPr>
          <w:spacing w:val="-1"/>
        </w:rPr>
        <w:t>timely</w:t>
      </w:r>
      <w:r>
        <w:rPr>
          <w:spacing w:val="-3"/>
        </w:rPr>
        <w:t xml:space="preserve"> </w:t>
      </w:r>
      <w:r>
        <w:rPr>
          <w:spacing w:val="-1"/>
        </w:rPr>
        <w:t>completion</w:t>
      </w:r>
      <w:r>
        <w:rPr>
          <w:spacing w:val="-2"/>
        </w:rPr>
        <w:t xml:space="preserve"> </w:t>
      </w:r>
      <w:r>
        <w:rPr>
          <w:spacing w:val="-1"/>
        </w:rPr>
        <w:t>of</w:t>
      </w:r>
      <w:r>
        <w:rPr>
          <w:spacing w:val="-2"/>
        </w:rPr>
        <w:t xml:space="preserve"> course</w:t>
      </w:r>
      <w:r>
        <w:rPr>
          <w:spacing w:val="5"/>
        </w:rPr>
        <w:t xml:space="preserve"> </w:t>
      </w:r>
      <w:r>
        <w:rPr>
          <w:spacing w:val="-1"/>
        </w:rPr>
        <w:t>assignments</w:t>
      </w:r>
      <w:r>
        <w:rPr>
          <w:spacing w:val="-3"/>
        </w:rPr>
        <w:t xml:space="preserve"> </w:t>
      </w:r>
      <w:r>
        <w:rPr>
          <w:spacing w:val="-1"/>
        </w:rPr>
        <w:t>and</w:t>
      </w:r>
      <w:r>
        <w:rPr>
          <w:spacing w:val="-4"/>
        </w:rPr>
        <w:t xml:space="preserve"> </w:t>
      </w:r>
      <w:r>
        <w:rPr>
          <w:spacing w:val="-1"/>
        </w:rPr>
        <w:t>exams.</w:t>
      </w:r>
      <w:r>
        <w:rPr>
          <w:spacing w:val="-4"/>
        </w:rPr>
        <w:t xml:space="preserve"> </w:t>
      </w:r>
      <w:r>
        <w:t>Simply</w:t>
      </w:r>
      <w:r>
        <w:rPr>
          <w:spacing w:val="81"/>
        </w:rPr>
        <w:t xml:space="preserve"> </w:t>
      </w:r>
      <w:r>
        <w:rPr>
          <w:rFonts w:cs="Calibri"/>
        </w:rPr>
        <w:t>“showing</w:t>
      </w:r>
      <w:r>
        <w:rPr>
          <w:rFonts w:cs="Calibri"/>
          <w:spacing w:val="-2"/>
        </w:rPr>
        <w:t xml:space="preserve"> </w:t>
      </w:r>
      <w:r>
        <w:rPr>
          <w:rFonts w:cs="Calibri"/>
        </w:rPr>
        <w:t>up”</w:t>
      </w:r>
      <w:r>
        <w:rPr>
          <w:rFonts w:cs="Calibri"/>
          <w:spacing w:val="-2"/>
        </w:rPr>
        <w:t xml:space="preserve"> </w:t>
      </w:r>
      <w:r>
        <w:rPr>
          <w:rFonts w:cs="Calibri"/>
        </w:rPr>
        <w:t>or</w:t>
      </w:r>
      <w:r>
        <w:rPr>
          <w:rFonts w:cs="Calibri"/>
          <w:spacing w:val="1"/>
        </w:rPr>
        <w:t xml:space="preserve"> </w:t>
      </w:r>
      <w:r>
        <w:rPr>
          <w:rFonts w:cs="Calibri"/>
          <w:spacing w:val="-1"/>
        </w:rPr>
        <w:t>logging</w:t>
      </w:r>
      <w:r>
        <w:rPr>
          <w:rFonts w:cs="Calibri"/>
        </w:rPr>
        <w:t xml:space="preserve"> </w:t>
      </w:r>
      <w:r>
        <w:rPr>
          <w:rFonts w:cs="Calibri"/>
          <w:spacing w:val="-1"/>
        </w:rPr>
        <w:t>into Blackboard</w:t>
      </w:r>
      <w:r>
        <w:rPr>
          <w:rFonts w:cs="Calibri"/>
          <w:spacing w:val="1"/>
        </w:rPr>
        <w:t xml:space="preserve"> </w:t>
      </w:r>
      <w:r>
        <w:rPr>
          <w:rFonts w:cs="Calibri"/>
          <w:spacing w:val="-1"/>
        </w:rPr>
        <w:t>will</w:t>
      </w:r>
      <w:r>
        <w:rPr>
          <w:rFonts w:cs="Calibri"/>
          <w:spacing w:val="-2"/>
        </w:rPr>
        <w:t xml:space="preserve"> </w:t>
      </w:r>
      <w:r>
        <w:rPr>
          <w:rFonts w:cs="Calibri"/>
          <w:spacing w:val="-1"/>
        </w:rPr>
        <w:t>not</w:t>
      </w:r>
      <w:r>
        <w:rPr>
          <w:rFonts w:cs="Calibri"/>
          <w:spacing w:val="1"/>
        </w:rPr>
        <w:t xml:space="preserve"> </w:t>
      </w:r>
      <w:r>
        <w:rPr>
          <w:rFonts w:cs="Calibri"/>
          <w:spacing w:val="-1"/>
        </w:rPr>
        <w:t>count</w:t>
      </w:r>
      <w:r>
        <w:rPr>
          <w:rFonts w:cs="Calibri"/>
          <w:spacing w:val="1"/>
        </w:rPr>
        <w:t xml:space="preserve"> </w:t>
      </w:r>
      <w:r>
        <w:rPr>
          <w:rFonts w:cs="Calibri"/>
        </w:rPr>
        <w:t>as</w:t>
      </w:r>
      <w:r>
        <w:rPr>
          <w:rFonts w:cs="Calibri"/>
          <w:spacing w:val="-2"/>
        </w:rPr>
        <w:t xml:space="preserve"> </w:t>
      </w:r>
      <w:r>
        <w:rPr>
          <w:rFonts w:cs="Calibri"/>
          <w:spacing w:val="-1"/>
        </w:rPr>
        <w:t>attendance.</w:t>
      </w:r>
    </w:p>
    <w:p w14:paraId="4744654D" w14:textId="77777777" w:rsidR="009765A5" w:rsidRDefault="009765A5">
      <w:pPr>
        <w:pStyle w:val="BodyText"/>
        <w:ind w:left="140" w:right="269"/>
        <w:rPr>
          <w:rFonts w:cs="Calibri"/>
        </w:rPr>
      </w:pPr>
    </w:p>
    <w:p w14:paraId="25EF1F14" w14:textId="77777777" w:rsidR="006D7CCE" w:rsidRDefault="009765A5">
      <w:pPr>
        <w:pStyle w:val="BodyText"/>
        <w:ind w:left="140" w:right="269"/>
        <w:rPr>
          <w:rFonts w:cs="Calibri"/>
        </w:rPr>
      </w:pPr>
      <w:r>
        <w:rPr>
          <w:rFonts w:cs="Calibri"/>
        </w:rPr>
        <w:lastRenderedPageBreak/>
        <w:t xml:space="preserve">Columbus State is required by federal law to verify the enrollment of students who participate in Federal Title IV student aid programs and/or who receive educational benefits through the Department of Veteran Affairs. It is the responsibility of the College to identify students who do not commence attendance or who stop attendance in any course for which they are registered and paid. Non-attendance is reported each semester by your instructor, and results in a student being administratively withdrawn from the class section. </w:t>
      </w:r>
      <w:r w:rsidR="006D7CCE">
        <w:rPr>
          <w:rFonts w:cs="Calibri"/>
        </w:rPr>
        <w:t xml:space="preserve">You should contact the Financial Aid Office for information regarding the impact of course withdrawals in financial aid eligibility. </w:t>
      </w:r>
    </w:p>
    <w:p w14:paraId="35D9EBE1" w14:textId="77777777" w:rsidR="00C33A1C" w:rsidRDefault="00C33A1C">
      <w:pPr>
        <w:pStyle w:val="BodyText"/>
        <w:ind w:left="140" w:right="269"/>
        <w:rPr>
          <w:rFonts w:cs="Calibri"/>
        </w:rPr>
      </w:pPr>
    </w:p>
    <w:p w14:paraId="56388F0A" w14:textId="0E43D230" w:rsidR="00C33A1C" w:rsidRDefault="006D7CCE">
      <w:pPr>
        <w:pStyle w:val="BodyText"/>
        <w:ind w:left="140" w:right="269"/>
        <w:rPr>
          <w:rFonts w:cs="Calibri"/>
          <w:b/>
        </w:rPr>
      </w:pPr>
      <w:r w:rsidRPr="006D7CCE">
        <w:rPr>
          <w:rFonts w:cs="Calibri"/>
          <w:b/>
        </w:rPr>
        <w:t>DISCUSSION BOARDS</w:t>
      </w:r>
      <w:r w:rsidR="009765A5" w:rsidRPr="006D7CCE">
        <w:rPr>
          <w:rFonts w:cs="Calibri"/>
          <w:b/>
        </w:rPr>
        <w:t xml:space="preserve"> </w:t>
      </w:r>
    </w:p>
    <w:p w14:paraId="58E7948A" w14:textId="21638C21" w:rsidR="00C33A1C" w:rsidRDefault="00096235" w:rsidP="00096235">
      <w:pPr>
        <w:pStyle w:val="BodyText"/>
        <w:ind w:left="140" w:right="269"/>
      </w:pPr>
      <w:r w:rsidRPr="00096235">
        <w:t>One of the requirements for this course is to participate in discussion boards.  You may participate in the discussion forum at any time during the specified week.  Participation points are based on quality and quantity of responses and replies.  To receive the maximum points/credit, you must participate in the class discussion at least two times for each topic. One original post and one reply to another student. These discussion board points are a percentage of your total points for the course.</w:t>
      </w:r>
    </w:p>
    <w:p w14:paraId="018FD4CE" w14:textId="77777777" w:rsidR="00096235" w:rsidRPr="00C33A1C" w:rsidRDefault="00096235" w:rsidP="00096235">
      <w:pPr>
        <w:pStyle w:val="BodyText"/>
        <w:ind w:left="140" w:right="269"/>
        <w:rPr>
          <w:rFonts w:cstheme="minorHAnsi"/>
        </w:rPr>
      </w:pPr>
    </w:p>
    <w:p w14:paraId="7006A690" w14:textId="2C41DE02" w:rsidR="00233692" w:rsidRPr="00233692" w:rsidRDefault="00233692" w:rsidP="00233692">
      <w:pPr>
        <w:pStyle w:val="Heading1"/>
        <w:rPr>
          <w:spacing w:val="-1"/>
        </w:rPr>
      </w:pPr>
      <w:r>
        <w:rPr>
          <w:spacing w:val="-1"/>
        </w:rPr>
        <w:t>MICROSOFT EXCEL CERTIFICATION EXAM</w:t>
      </w:r>
    </w:p>
    <w:p w14:paraId="4A30E2BD" w14:textId="040AAEF3" w:rsidR="00233692" w:rsidRPr="00233692" w:rsidRDefault="00233692" w:rsidP="00233692">
      <w:pPr>
        <w:pStyle w:val="Heading1"/>
        <w:rPr>
          <w:b w:val="0"/>
          <w:bCs w:val="0"/>
          <w:spacing w:val="-1"/>
        </w:rPr>
      </w:pPr>
      <w:r w:rsidRPr="00233692">
        <w:rPr>
          <w:b w:val="0"/>
          <w:bCs w:val="0"/>
          <w:spacing w:val="-1"/>
        </w:rPr>
        <w:t xml:space="preserve">Students are encouraged to sit for the Microsoft </w:t>
      </w:r>
      <w:r>
        <w:rPr>
          <w:b w:val="0"/>
          <w:bCs w:val="0"/>
          <w:spacing w:val="-1"/>
        </w:rPr>
        <w:t>Excel</w:t>
      </w:r>
      <w:r w:rsidRPr="00233692">
        <w:rPr>
          <w:b w:val="0"/>
          <w:bCs w:val="0"/>
          <w:spacing w:val="-1"/>
        </w:rPr>
        <w:t xml:space="preserve"> Certification Exam, an internationally recognized and respected credential. Earning certification validates one’s ability to perform real-world business tasks and provides a competitive advantage in the job market.  </w:t>
      </w:r>
    </w:p>
    <w:p w14:paraId="6E266401" w14:textId="77777777" w:rsidR="00233692" w:rsidRPr="00233692" w:rsidRDefault="00233692" w:rsidP="00233692">
      <w:pPr>
        <w:pStyle w:val="Heading1"/>
        <w:rPr>
          <w:b w:val="0"/>
          <w:bCs w:val="0"/>
          <w:spacing w:val="-1"/>
        </w:rPr>
      </w:pPr>
    </w:p>
    <w:p w14:paraId="43568C91" w14:textId="02E13E65" w:rsidR="00233692" w:rsidRPr="00233692" w:rsidRDefault="00233692" w:rsidP="00233692">
      <w:pPr>
        <w:pStyle w:val="Heading1"/>
        <w:rPr>
          <w:b w:val="0"/>
          <w:bCs w:val="0"/>
          <w:spacing w:val="-10"/>
        </w:rPr>
      </w:pPr>
      <w:r w:rsidRPr="00233692">
        <w:rPr>
          <w:b w:val="0"/>
          <w:bCs w:val="0"/>
          <w:spacing w:val="-1"/>
        </w:rPr>
        <w:t xml:space="preserve">This is an optional exam with no course points. It is the student’s responsibility to purchase the exam voucher and to schedule their exam date/time with the Columbus State Testing Center or another </w:t>
      </w:r>
      <w:proofErr w:type="spellStart"/>
      <w:r w:rsidRPr="00233692">
        <w:rPr>
          <w:b w:val="0"/>
          <w:bCs w:val="0"/>
          <w:spacing w:val="-1"/>
        </w:rPr>
        <w:t>Certiport</w:t>
      </w:r>
      <w:proofErr w:type="spellEnd"/>
      <w:r w:rsidRPr="00233692">
        <w:rPr>
          <w:b w:val="0"/>
          <w:bCs w:val="0"/>
          <w:spacing w:val="-1"/>
        </w:rPr>
        <w:t xml:space="preserve"> Authorized Testing Center. Detailed information, including the price of a voucher, instructions for purchasing a voucher, and instructions on how to schedule the exam will be provided at the beginning of the semester.</w:t>
      </w:r>
      <w:r w:rsidR="0038648C" w:rsidRPr="00233692">
        <w:rPr>
          <w:b w:val="0"/>
          <w:bCs w:val="0"/>
          <w:spacing w:val="-10"/>
        </w:rPr>
        <w:t xml:space="preserve"> </w:t>
      </w:r>
    </w:p>
    <w:p w14:paraId="532310AA" w14:textId="77777777" w:rsidR="00233692" w:rsidRDefault="00233692" w:rsidP="00233692">
      <w:pPr>
        <w:pStyle w:val="Heading1"/>
        <w:rPr>
          <w:spacing w:val="-10"/>
        </w:rPr>
      </w:pPr>
    </w:p>
    <w:p w14:paraId="0F3FE5B9" w14:textId="2DE86F90" w:rsidR="007B3F48" w:rsidRDefault="00233692" w:rsidP="00233692">
      <w:pPr>
        <w:pStyle w:val="Heading1"/>
        <w:rPr>
          <w:b w:val="0"/>
          <w:bCs w:val="0"/>
        </w:rPr>
      </w:pPr>
      <w:r>
        <w:rPr>
          <w:spacing w:val="-1"/>
        </w:rPr>
        <w:t xml:space="preserve">INSTRUCTOR </w:t>
      </w:r>
      <w:r w:rsidR="0038648C">
        <w:rPr>
          <w:spacing w:val="-1"/>
        </w:rPr>
        <w:t>FEEDBACK</w:t>
      </w:r>
      <w:r w:rsidR="0038648C">
        <w:rPr>
          <w:spacing w:val="-12"/>
        </w:rPr>
        <w:t xml:space="preserve"> </w:t>
      </w:r>
      <w:r w:rsidR="0038648C">
        <w:t>AND</w:t>
      </w:r>
      <w:r w:rsidR="0038648C">
        <w:rPr>
          <w:spacing w:val="-9"/>
        </w:rPr>
        <w:t xml:space="preserve"> </w:t>
      </w:r>
      <w:r w:rsidR="0038648C">
        <w:rPr>
          <w:spacing w:val="-1"/>
        </w:rPr>
        <w:t>AVAILABILITY</w:t>
      </w:r>
    </w:p>
    <w:p w14:paraId="215C9CF0" w14:textId="045397EF" w:rsidR="007B3F48" w:rsidRDefault="00376E18">
      <w:pPr>
        <w:pStyle w:val="BodyText"/>
        <w:ind w:left="140" w:right="269"/>
      </w:pPr>
      <w:r w:rsidRPr="00376E18">
        <w:t xml:space="preserve">Grades for assignments and exams will be posted within one week </w:t>
      </w:r>
      <w:r>
        <w:t>after</w:t>
      </w:r>
      <w:r w:rsidRPr="00376E18">
        <w:t xml:space="preserve"> the due date</w:t>
      </w:r>
      <w:r>
        <w:t xml:space="preserve">. </w:t>
      </w:r>
      <w:r w:rsidRPr="00376E18">
        <w:t>The instructor will respond to e-mail and voicemail messages within 24 hours during the standard business week.</w:t>
      </w:r>
    </w:p>
    <w:p w14:paraId="78FD5589" w14:textId="52435CD8" w:rsidR="007B3F48" w:rsidRDefault="007B3F48">
      <w:pPr>
        <w:rPr>
          <w:rFonts w:ascii="Calibri" w:eastAsia="Calibri" w:hAnsi="Calibri" w:cs="Calibri"/>
          <w:sz w:val="24"/>
          <w:szCs w:val="24"/>
        </w:rPr>
      </w:pPr>
    </w:p>
    <w:p w14:paraId="7D4D9EE9" w14:textId="3006D834" w:rsidR="00A0482E" w:rsidRPr="00A0482E" w:rsidRDefault="00A0482E" w:rsidP="00A0482E">
      <w:pPr>
        <w:ind w:firstLine="140"/>
        <w:rPr>
          <w:rFonts w:ascii="Calibri" w:eastAsia="Calibri" w:hAnsi="Calibri" w:cs="Calibri"/>
          <w:b/>
          <w:bCs/>
          <w:sz w:val="28"/>
          <w:szCs w:val="28"/>
        </w:rPr>
      </w:pPr>
      <w:r w:rsidRPr="00A0482E">
        <w:rPr>
          <w:b/>
          <w:bCs/>
          <w:spacing w:val="-1"/>
          <w:sz w:val="24"/>
          <w:szCs w:val="24"/>
        </w:rPr>
        <w:t>COURSE CALENDAR</w:t>
      </w:r>
    </w:p>
    <w:p w14:paraId="10203BD0" w14:textId="77777777" w:rsidR="00514518" w:rsidRPr="00A0482E" w:rsidRDefault="00514518" w:rsidP="00A0482E">
      <w:pPr>
        <w:autoSpaceDE w:val="0"/>
        <w:autoSpaceDN w:val="0"/>
        <w:adjustRightInd w:val="0"/>
        <w:ind w:left="140"/>
        <w:rPr>
          <w:rFonts w:cstheme="minorHAnsi"/>
          <w:sz w:val="24"/>
          <w:szCs w:val="24"/>
        </w:rPr>
      </w:pPr>
      <w:r w:rsidRPr="00A0482E">
        <w:rPr>
          <w:rFonts w:cstheme="minorHAnsi"/>
          <w:sz w:val="24"/>
          <w:szCs w:val="24"/>
        </w:rPr>
        <w:t>Refer to the Course Calendar posted on Blackboard under the Course Information section for a weekly course schedule which indicates units of instruction, assignments, and due dates.</w:t>
      </w:r>
    </w:p>
    <w:p w14:paraId="3FA361AB" w14:textId="11A105A8" w:rsidR="00514518" w:rsidRPr="00A0482E" w:rsidRDefault="00514518" w:rsidP="00514518">
      <w:pPr>
        <w:autoSpaceDE w:val="0"/>
        <w:autoSpaceDN w:val="0"/>
        <w:adjustRightInd w:val="0"/>
        <w:rPr>
          <w:rFonts w:cstheme="minorHAnsi"/>
          <w:b/>
          <w:sz w:val="24"/>
          <w:szCs w:val="24"/>
        </w:rPr>
      </w:pPr>
    </w:p>
    <w:p w14:paraId="79E6C56B" w14:textId="313E4CC9" w:rsidR="00514518" w:rsidRPr="00A0482E" w:rsidRDefault="00A0482E" w:rsidP="00A0482E">
      <w:pPr>
        <w:autoSpaceDE w:val="0"/>
        <w:autoSpaceDN w:val="0"/>
        <w:adjustRightInd w:val="0"/>
        <w:ind w:left="140"/>
        <w:rPr>
          <w:rFonts w:cstheme="minorHAnsi"/>
          <w:b/>
          <w:bCs/>
          <w:sz w:val="24"/>
          <w:szCs w:val="24"/>
        </w:rPr>
      </w:pPr>
      <w:r w:rsidRPr="00A0482E">
        <w:rPr>
          <w:b/>
          <w:bCs/>
          <w:spacing w:val="-1"/>
          <w:sz w:val="24"/>
          <w:szCs w:val="24"/>
        </w:rPr>
        <w:t>DEPARTMENT AND COLLEGE POLICIES AND RESOURCES</w:t>
      </w:r>
      <w:r w:rsidR="00514518" w:rsidRPr="00A0482E">
        <w:rPr>
          <w:rFonts w:cstheme="minorHAnsi"/>
          <w:b/>
          <w:sz w:val="24"/>
          <w:szCs w:val="24"/>
          <w:u w:val="single"/>
        </w:rPr>
        <w:br/>
      </w:r>
      <w:r w:rsidR="00514518" w:rsidRPr="00A0482E">
        <w:rPr>
          <w:rFonts w:cstheme="minorHAnsi"/>
          <w:sz w:val="24"/>
          <w:szCs w:val="24"/>
        </w:rPr>
        <w:t>Available in our Blackboard course under Course Information.</w:t>
      </w:r>
    </w:p>
    <w:p w14:paraId="29C76B5F" w14:textId="77777777" w:rsidR="007B3F48" w:rsidRDefault="007B3F48">
      <w:pPr>
        <w:spacing w:before="12"/>
        <w:rPr>
          <w:rFonts w:ascii="Calibri" w:eastAsia="Calibri" w:hAnsi="Calibri" w:cs="Calibri"/>
          <w:sz w:val="23"/>
          <w:szCs w:val="23"/>
        </w:rPr>
      </w:pPr>
    </w:p>
    <w:p w14:paraId="7A2040D7" w14:textId="77777777" w:rsidR="007B3F48" w:rsidRDefault="007B3F48">
      <w:pPr>
        <w:spacing w:line="20" w:lineRule="atLeast"/>
        <w:ind w:left="105"/>
        <w:rPr>
          <w:rFonts w:ascii="Calibri" w:eastAsia="Calibri" w:hAnsi="Calibri" w:cs="Calibri"/>
          <w:sz w:val="2"/>
          <w:szCs w:val="2"/>
        </w:rPr>
      </w:pPr>
    </w:p>
    <w:p w14:paraId="42646CFE" w14:textId="77777777" w:rsidR="007B3F48" w:rsidRPr="00585DCA" w:rsidRDefault="007B3F48" w:rsidP="00AB0D4A">
      <w:pPr>
        <w:pStyle w:val="Heading1"/>
        <w:tabs>
          <w:tab w:val="center" w:pos="5730"/>
        </w:tabs>
        <w:spacing w:before="51"/>
        <w:ind w:left="220"/>
        <w:rPr>
          <w:rFonts w:ascii="Times New Roman" w:eastAsia="Times New Roman" w:hAnsi="Times New Roman" w:cs="Times New Roman"/>
          <w:sz w:val="6"/>
          <w:szCs w:val="6"/>
        </w:rPr>
      </w:pPr>
    </w:p>
    <w:sectPr w:rsidR="007B3F48" w:rsidRPr="00585DCA" w:rsidSect="00490277">
      <w:footerReference w:type="default" r:id="rId14"/>
      <w:pgSz w:w="12240" w:h="15840"/>
      <w:pgMar w:top="1296" w:right="504" w:bottom="1296" w:left="504" w:header="0"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4367" w14:textId="77777777" w:rsidR="00204319" w:rsidRDefault="00204319">
      <w:r>
        <w:separator/>
      </w:r>
    </w:p>
  </w:endnote>
  <w:endnote w:type="continuationSeparator" w:id="0">
    <w:p w14:paraId="66BCCB7D" w14:textId="77777777" w:rsidR="00204319" w:rsidRDefault="0020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582412"/>
      <w:docPartObj>
        <w:docPartGallery w:val="Page Numbers (Bottom of Page)"/>
        <w:docPartUnique/>
      </w:docPartObj>
    </w:sdtPr>
    <w:sdtEndPr>
      <w:rPr>
        <w:spacing w:val="60"/>
      </w:rPr>
    </w:sdtEndPr>
    <w:sdtContent>
      <w:p w14:paraId="389159B9" w14:textId="0B9AEA66" w:rsidR="001C54CB" w:rsidRDefault="001411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noProof/>
          </w:rPr>
          <w:t>1</w:t>
        </w:r>
        <w:r>
          <w:rPr>
            <w:noProof/>
          </w:rPr>
          <w:fldChar w:fldCharType="end"/>
        </w:r>
        <w:r w:rsidR="001C54CB">
          <w:rPr>
            <w:b/>
            <w:bCs/>
          </w:rPr>
          <w:t xml:space="preserve"> | </w:t>
        </w:r>
        <w:r w:rsidR="001C54CB" w:rsidRPr="00EF4CD8">
          <w:rPr>
            <w:spacing w:val="60"/>
          </w:rPr>
          <w:t>Page</w:t>
        </w:r>
      </w:p>
    </w:sdtContent>
  </w:sdt>
  <w:p w14:paraId="3B2BE294" w14:textId="77777777" w:rsidR="00D57BEC" w:rsidRDefault="00D57BE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B3A7" w14:textId="77777777" w:rsidR="00204319" w:rsidRDefault="00204319">
      <w:r>
        <w:separator/>
      </w:r>
    </w:p>
  </w:footnote>
  <w:footnote w:type="continuationSeparator" w:id="0">
    <w:p w14:paraId="3B6A020B" w14:textId="77777777" w:rsidR="00204319" w:rsidRDefault="0020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8BA"/>
    <w:multiLevelType w:val="multilevel"/>
    <w:tmpl w:val="5B02E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D2CFC"/>
    <w:multiLevelType w:val="hybridMultilevel"/>
    <w:tmpl w:val="D960C43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0F6C6508"/>
    <w:multiLevelType w:val="hybridMultilevel"/>
    <w:tmpl w:val="DA487F62"/>
    <w:lvl w:ilvl="0" w:tplc="04E2BF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D40F6"/>
    <w:multiLevelType w:val="hybridMultilevel"/>
    <w:tmpl w:val="DF70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073CC"/>
    <w:multiLevelType w:val="hybridMultilevel"/>
    <w:tmpl w:val="42BA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54404"/>
    <w:multiLevelType w:val="hybridMultilevel"/>
    <w:tmpl w:val="2208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27B29"/>
    <w:multiLevelType w:val="hybridMultilevel"/>
    <w:tmpl w:val="4162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55FF5"/>
    <w:multiLevelType w:val="hybridMultilevel"/>
    <w:tmpl w:val="C4B00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E74E3"/>
    <w:multiLevelType w:val="hybridMultilevel"/>
    <w:tmpl w:val="CF58F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F9E2620"/>
    <w:multiLevelType w:val="hybridMultilevel"/>
    <w:tmpl w:val="8E327CE8"/>
    <w:lvl w:ilvl="0" w:tplc="60E2319A">
      <w:start w:val="1"/>
      <w:numFmt w:val="bullet"/>
      <w:lvlText w:val=""/>
      <w:lvlJc w:val="left"/>
      <w:pPr>
        <w:ind w:left="860" w:hanging="361"/>
      </w:pPr>
      <w:rPr>
        <w:rFonts w:ascii="Wingdings" w:eastAsia="Wingdings" w:hAnsi="Wingdings" w:hint="default"/>
        <w:sz w:val="24"/>
        <w:szCs w:val="24"/>
      </w:rPr>
    </w:lvl>
    <w:lvl w:ilvl="1" w:tplc="4162CAAE">
      <w:start w:val="1"/>
      <w:numFmt w:val="bullet"/>
      <w:lvlText w:val="•"/>
      <w:lvlJc w:val="left"/>
      <w:pPr>
        <w:ind w:left="1882" w:hanging="361"/>
      </w:pPr>
      <w:rPr>
        <w:rFonts w:hint="default"/>
      </w:rPr>
    </w:lvl>
    <w:lvl w:ilvl="2" w:tplc="EA9AA994">
      <w:start w:val="1"/>
      <w:numFmt w:val="bullet"/>
      <w:lvlText w:val="•"/>
      <w:lvlJc w:val="left"/>
      <w:pPr>
        <w:ind w:left="2904" w:hanging="361"/>
      </w:pPr>
      <w:rPr>
        <w:rFonts w:hint="default"/>
      </w:rPr>
    </w:lvl>
    <w:lvl w:ilvl="3" w:tplc="135635CA">
      <w:start w:val="1"/>
      <w:numFmt w:val="bullet"/>
      <w:lvlText w:val="•"/>
      <w:lvlJc w:val="left"/>
      <w:pPr>
        <w:ind w:left="3926" w:hanging="361"/>
      </w:pPr>
      <w:rPr>
        <w:rFonts w:hint="default"/>
      </w:rPr>
    </w:lvl>
    <w:lvl w:ilvl="4" w:tplc="F3F6A3CC">
      <w:start w:val="1"/>
      <w:numFmt w:val="bullet"/>
      <w:lvlText w:val="•"/>
      <w:lvlJc w:val="left"/>
      <w:pPr>
        <w:ind w:left="4948" w:hanging="361"/>
      </w:pPr>
      <w:rPr>
        <w:rFonts w:hint="default"/>
      </w:rPr>
    </w:lvl>
    <w:lvl w:ilvl="5" w:tplc="45D4425E">
      <w:start w:val="1"/>
      <w:numFmt w:val="bullet"/>
      <w:lvlText w:val="•"/>
      <w:lvlJc w:val="left"/>
      <w:pPr>
        <w:ind w:left="5970" w:hanging="361"/>
      </w:pPr>
      <w:rPr>
        <w:rFonts w:hint="default"/>
      </w:rPr>
    </w:lvl>
    <w:lvl w:ilvl="6" w:tplc="9C3ADF4A">
      <w:start w:val="1"/>
      <w:numFmt w:val="bullet"/>
      <w:lvlText w:val="•"/>
      <w:lvlJc w:val="left"/>
      <w:pPr>
        <w:ind w:left="6992" w:hanging="361"/>
      </w:pPr>
      <w:rPr>
        <w:rFonts w:hint="default"/>
      </w:rPr>
    </w:lvl>
    <w:lvl w:ilvl="7" w:tplc="A23AFBE2">
      <w:start w:val="1"/>
      <w:numFmt w:val="bullet"/>
      <w:lvlText w:val="•"/>
      <w:lvlJc w:val="left"/>
      <w:pPr>
        <w:ind w:left="8014" w:hanging="361"/>
      </w:pPr>
      <w:rPr>
        <w:rFonts w:hint="default"/>
      </w:rPr>
    </w:lvl>
    <w:lvl w:ilvl="8" w:tplc="A24CEFE4">
      <w:start w:val="1"/>
      <w:numFmt w:val="bullet"/>
      <w:lvlText w:val="•"/>
      <w:lvlJc w:val="left"/>
      <w:pPr>
        <w:ind w:left="9036" w:hanging="361"/>
      </w:pPr>
      <w:rPr>
        <w:rFonts w:hint="default"/>
      </w:rPr>
    </w:lvl>
  </w:abstractNum>
  <w:abstractNum w:abstractNumId="10" w15:restartNumberingAfterBreak="0">
    <w:nsid w:val="4FB471D6"/>
    <w:multiLevelType w:val="hybridMultilevel"/>
    <w:tmpl w:val="E3DC2A20"/>
    <w:lvl w:ilvl="0" w:tplc="7E2E0E56">
      <w:start w:val="1"/>
      <w:numFmt w:val="bullet"/>
      <w:lvlText w:val=""/>
      <w:lvlJc w:val="left"/>
      <w:pPr>
        <w:ind w:left="1220" w:hanging="360"/>
      </w:pPr>
      <w:rPr>
        <w:rFonts w:ascii="Symbol" w:hAnsi="Symbol" w:hint="default"/>
        <w:sz w:val="24"/>
        <w:szCs w:val="24"/>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76200B98"/>
    <w:multiLevelType w:val="hybridMultilevel"/>
    <w:tmpl w:val="11E84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1466CE"/>
    <w:multiLevelType w:val="hybridMultilevel"/>
    <w:tmpl w:val="6B0663B6"/>
    <w:lvl w:ilvl="0" w:tplc="0409000F">
      <w:start w:val="1"/>
      <w:numFmt w:val="decimal"/>
      <w:lvlText w:val="%1."/>
      <w:lvlJc w:val="left"/>
      <w:pPr>
        <w:ind w:left="1220" w:hanging="360"/>
      </w:pPr>
      <w:rPr>
        <w:rFonts w:hint="default"/>
        <w:sz w:val="24"/>
        <w:szCs w:val="24"/>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3" w15:restartNumberingAfterBreak="0">
    <w:nsid w:val="79B977FB"/>
    <w:multiLevelType w:val="hybridMultilevel"/>
    <w:tmpl w:val="58D668F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712002240">
    <w:abstractNumId w:val="9"/>
  </w:num>
  <w:num w:numId="2" w16cid:durableId="1042899530">
    <w:abstractNumId w:val="2"/>
  </w:num>
  <w:num w:numId="3" w16cid:durableId="2131849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7435635">
    <w:abstractNumId w:val="12"/>
  </w:num>
  <w:num w:numId="5" w16cid:durableId="1374696825">
    <w:abstractNumId w:val="8"/>
  </w:num>
  <w:num w:numId="6" w16cid:durableId="1366908100">
    <w:abstractNumId w:val="10"/>
  </w:num>
  <w:num w:numId="7" w16cid:durableId="1339313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5559499">
    <w:abstractNumId w:val="0"/>
  </w:num>
  <w:num w:numId="9" w16cid:durableId="2018340878">
    <w:abstractNumId w:val="7"/>
  </w:num>
  <w:num w:numId="10" w16cid:durableId="1786580141">
    <w:abstractNumId w:val="1"/>
  </w:num>
  <w:num w:numId="11" w16cid:durableId="1886328962">
    <w:abstractNumId w:val="13"/>
  </w:num>
  <w:num w:numId="12" w16cid:durableId="2092972076">
    <w:abstractNumId w:val="5"/>
  </w:num>
  <w:num w:numId="13" w16cid:durableId="633363800">
    <w:abstractNumId w:val="6"/>
  </w:num>
  <w:num w:numId="14" w16cid:durableId="640765453">
    <w:abstractNumId w:val="3"/>
  </w:num>
  <w:num w:numId="15" w16cid:durableId="16702561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9a9wNer0OLKrbPFuubj3KkCi9ZhHnfMzwT8XxCAyj4x6pjiS8kPJ51zM7qMUtW+fb5e9YD2VXklgPB1X6nqXg==" w:salt="qcx9yRwKmAbW0PxzmDGbn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48"/>
    <w:rsid w:val="00002C85"/>
    <w:rsid w:val="00012C06"/>
    <w:rsid w:val="00014AD5"/>
    <w:rsid w:val="00022159"/>
    <w:rsid w:val="00045ADD"/>
    <w:rsid w:val="00056537"/>
    <w:rsid w:val="000578A8"/>
    <w:rsid w:val="000714D8"/>
    <w:rsid w:val="0009284A"/>
    <w:rsid w:val="000948F6"/>
    <w:rsid w:val="00096235"/>
    <w:rsid w:val="0009768E"/>
    <w:rsid w:val="000A3D27"/>
    <w:rsid w:val="000A42B4"/>
    <w:rsid w:val="000A5187"/>
    <w:rsid w:val="000B51B2"/>
    <w:rsid w:val="000F7306"/>
    <w:rsid w:val="00100388"/>
    <w:rsid w:val="001055D5"/>
    <w:rsid w:val="001111A4"/>
    <w:rsid w:val="00123E83"/>
    <w:rsid w:val="001326B3"/>
    <w:rsid w:val="001411CA"/>
    <w:rsid w:val="00156F0A"/>
    <w:rsid w:val="0016189B"/>
    <w:rsid w:val="00163203"/>
    <w:rsid w:val="00186ED9"/>
    <w:rsid w:val="00192C1F"/>
    <w:rsid w:val="001B433B"/>
    <w:rsid w:val="001B47AD"/>
    <w:rsid w:val="001C54CB"/>
    <w:rsid w:val="001E0AEE"/>
    <w:rsid w:val="00204319"/>
    <w:rsid w:val="00207A9F"/>
    <w:rsid w:val="00211491"/>
    <w:rsid w:val="002153F2"/>
    <w:rsid w:val="00233692"/>
    <w:rsid w:val="00237A60"/>
    <w:rsid w:val="002427D8"/>
    <w:rsid w:val="00251894"/>
    <w:rsid w:val="002616AF"/>
    <w:rsid w:val="00267136"/>
    <w:rsid w:val="002A5A4D"/>
    <w:rsid w:val="002A7C6A"/>
    <w:rsid w:val="002B7285"/>
    <w:rsid w:val="002C0499"/>
    <w:rsid w:val="002C2DC4"/>
    <w:rsid w:val="002C3ECF"/>
    <w:rsid w:val="002E2685"/>
    <w:rsid w:val="002F6A63"/>
    <w:rsid w:val="0034495A"/>
    <w:rsid w:val="00345BA1"/>
    <w:rsid w:val="0034797A"/>
    <w:rsid w:val="003518B8"/>
    <w:rsid w:val="0036185E"/>
    <w:rsid w:val="003658A6"/>
    <w:rsid w:val="00376E18"/>
    <w:rsid w:val="0038648C"/>
    <w:rsid w:val="003C2065"/>
    <w:rsid w:val="003C2952"/>
    <w:rsid w:val="003D0AFE"/>
    <w:rsid w:val="003D5939"/>
    <w:rsid w:val="003E142F"/>
    <w:rsid w:val="003E3FC9"/>
    <w:rsid w:val="003F20A4"/>
    <w:rsid w:val="00401AB9"/>
    <w:rsid w:val="0041241C"/>
    <w:rsid w:val="00435169"/>
    <w:rsid w:val="00441475"/>
    <w:rsid w:val="00467680"/>
    <w:rsid w:val="0048686E"/>
    <w:rsid w:val="00490277"/>
    <w:rsid w:val="004904E4"/>
    <w:rsid w:val="00491C45"/>
    <w:rsid w:val="0049396F"/>
    <w:rsid w:val="004A3B02"/>
    <w:rsid w:val="004C0EB6"/>
    <w:rsid w:val="004C774C"/>
    <w:rsid w:val="004D2AAE"/>
    <w:rsid w:val="004E7F2E"/>
    <w:rsid w:val="004F18F1"/>
    <w:rsid w:val="00501B4A"/>
    <w:rsid w:val="00514518"/>
    <w:rsid w:val="00521306"/>
    <w:rsid w:val="00523D87"/>
    <w:rsid w:val="0052746D"/>
    <w:rsid w:val="005314A4"/>
    <w:rsid w:val="00570F59"/>
    <w:rsid w:val="005766D5"/>
    <w:rsid w:val="00576D9D"/>
    <w:rsid w:val="005836D7"/>
    <w:rsid w:val="00585DCA"/>
    <w:rsid w:val="0059377F"/>
    <w:rsid w:val="00594575"/>
    <w:rsid w:val="00597898"/>
    <w:rsid w:val="005B7E67"/>
    <w:rsid w:val="005C4264"/>
    <w:rsid w:val="005C4935"/>
    <w:rsid w:val="005C68A1"/>
    <w:rsid w:val="005E15DA"/>
    <w:rsid w:val="005E5CEB"/>
    <w:rsid w:val="005F7371"/>
    <w:rsid w:val="006011A9"/>
    <w:rsid w:val="00605552"/>
    <w:rsid w:val="0061094E"/>
    <w:rsid w:val="00610B6F"/>
    <w:rsid w:val="00623733"/>
    <w:rsid w:val="00624B7F"/>
    <w:rsid w:val="00625D93"/>
    <w:rsid w:val="00646DF2"/>
    <w:rsid w:val="00652632"/>
    <w:rsid w:val="00667E74"/>
    <w:rsid w:val="00691DCE"/>
    <w:rsid w:val="006C63B6"/>
    <w:rsid w:val="006C7805"/>
    <w:rsid w:val="006D7CCE"/>
    <w:rsid w:val="006F0534"/>
    <w:rsid w:val="006F1A93"/>
    <w:rsid w:val="006F2601"/>
    <w:rsid w:val="006F76D6"/>
    <w:rsid w:val="00707D47"/>
    <w:rsid w:val="007214EB"/>
    <w:rsid w:val="00723A27"/>
    <w:rsid w:val="00725283"/>
    <w:rsid w:val="007539FA"/>
    <w:rsid w:val="007A79F8"/>
    <w:rsid w:val="007B3F48"/>
    <w:rsid w:val="007B3FD5"/>
    <w:rsid w:val="007D72E7"/>
    <w:rsid w:val="007E0A26"/>
    <w:rsid w:val="007F6D40"/>
    <w:rsid w:val="00811ABC"/>
    <w:rsid w:val="00814EC7"/>
    <w:rsid w:val="00832433"/>
    <w:rsid w:val="00864D95"/>
    <w:rsid w:val="008878B4"/>
    <w:rsid w:val="008920F7"/>
    <w:rsid w:val="00896A78"/>
    <w:rsid w:val="008D0DD4"/>
    <w:rsid w:val="008D18E4"/>
    <w:rsid w:val="009002A3"/>
    <w:rsid w:val="00903F75"/>
    <w:rsid w:val="0091508A"/>
    <w:rsid w:val="0092783C"/>
    <w:rsid w:val="009502E4"/>
    <w:rsid w:val="009512A6"/>
    <w:rsid w:val="00955BF9"/>
    <w:rsid w:val="00956D86"/>
    <w:rsid w:val="009765A5"/>
    <w:rsid w:val="009768BF"/>
    <w:rsid w:val="00982753"/>
    <w:rsid w:val="009A6905"/>
    <w:rsid w:val="009B067C"/>
    <w:rsid w:val="009B5ABC"/>
    <w:rsid w:val="009B627D"/>
    <w:rsid w:val="009C657E"/>
    <w:rsid w:val="009D7811"/>
    <w:rsid w:val="009E18FF"/>
    <w:rsid w:val="009F0F3B"/>
    <w:rsid w:val="009F574D"/>
    <w:rsid w:val="00A02D20"/>
    <w:rsid w:val="00A0482E"/>
    <w:rsid w:val="00A07CD1"/>
    <w:rsid w:val="00A249DD"/>
    <w:rsid w:val="00A31D21"/>
    <w:rsid w:val="00A3392A"/>
    <w:rsid w:val="00A34C4B"/>
    <w:rsid w:val="00A52CD9"/>
    <w:rsid w:val="00A86461"/>
    <w:rsid w:val="00A9371C"/>
    <w:rsid w:val="00AA4EDA"/>
    <w:rsid w:val="00AB0D4A"/>
    <w:rsid w:val="00AB5514"/>
    <w:rsid w:val="00AD1BEB"/>
    <w:rsid w:val="00AE4EE8"/>
    <w:rsid w:val="00B12378"/>
    <w:rsid w:val="00B14DBD"/>
    <w:rsid w:val="00B3319A"/>
    <w:rsid w:val="00B363E3"/>
    <w:rsid w:val="00B5198F"/>
    <w:rsid w:val="00B522CC"/>
    <w:rsid w:val="00B5254F"/>
    <w:rsid w:val="00B57494"/>
    <w:rsid w:val="00B6106B"/>
    <w:rsid w:val="00BA0D01"/>
    <w:rsid w:val="00BB4328"/>
    <w:rsid w:val="00BB60E6"/>
    <w:rsid w:val="00BD0E99"/>
    <w:rsid w:val="00BD3C0E"/>
    <w:rsid w:val="00BF3CD0"/>
    <w:rsid w:val="00C053BB"/>
    <w:rsid w:val="00C10328"/>
    <w:rsid w:val="00C142A9"/>
    <w:rsid w:val="00C22274"/>
    <w:rsid w:val="00C33A1C"/>
    <w:rsid w:val="00C51A58"/>
    <w:rsid w:val="00C53195"/>
    <w:rsid w:val="00C77A66"/>
    <w:rsid w:val="00C85F43"/>
    <w:rsid w:val="00C94C00"/>
    <w:rsid w:val="00C950CC"/>
    <w:rsid w:val="00CD1528"/>
    <w:rsid w:val="00CE76FF"/>
    <w:rsid w:val="00CF0DEE"/>
    <w:rsid w:val="00CF5A68"/>
    <w:rsid w:val="00D25990"/>
    <w:rsid w:val="00D34CC3"/>
    <w:rsid w:val="00D57BEC"/>
    <w:rsid w:val="00D607C2"/>
    <w:rsid w:val="00D6262E"/>
    <w:rsid w:val="00D62C47"/>
    <w:rsid w:val="00D63334"/>
    <w:rsid w:val="00D76835"/>
    <w:rsid w:val="00D815E1"/>
    <w:rsid w:val="00D86347"/>
    <w:rsid w:val="00DE185C"/>
    <w:rsid w:val="00E12D31"/>
    <w:rsid w:val="00E1519F"/>
    <w:rsid w:val="00E2696B"/>
    <w:rsid w:val="00E26FCF"/>
    <w:rsid w:val="00E324CB"/>
    <w:rsid w:val="00E32A2B"/>
    <w:rsid w:val="00E35810"/>
    <w:rsid w:val="00E43A3B"/>
    <w:rsid w:val="00E71AC3"/>
    <w:rsid w:val="00E77D59"/>
    <w:rsid w:val="00EB6ABA"/>
    <w:rsid w:val="00EF4CD8"/>
    <w:rsid w:val="00F02AFF"/>
    <w:rsid w:val="00F05122"/>
    <w:rsid w:val="00F16B1F"/>
    <w:rsid w:val="00F23AAE"/>
    <w:rsid w:val="00F30ABA"/>
    <w:rsid w:val="00F32A2E"/>
    <w:rsid w:val="00F32D9C"/>
    <w:rsid w:val="00F44C45"/>
    <w:rsid w:val="00F653E1"/>
    <w:rsid w:val="00F71562"/>
    <w:rsid w:val="00F81828"/>
    <w:rsid w:val="00F81C5C"/>
    <w:rsid w:val="00F83C21"/>
    <w:rsid w:val="00F9276F"/>
    <w:rsid w:val="00F97A36"/>
    <w:rsid w:val="00FA2677"/>
    <w:rsid w:val="00FA596B"/>
    <w:rsid w:val="00FB41A5"/>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EEC21"/>
  <w15:docId w15:val="{DB35C9F6-6104-4576-919A-311F618A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495A"/>
    <w:rPr>
      <w:color w:val="0000FF" w:themeColor="hyperlink"/>
      <w:u w:val="single"/>
    </w:rPr>
  </w:style>
  <w:style w:type="character" w:customStyle="1" w:styleId="UnresolvedMention1">
    <w:name w:val="Unresolved Mention1"/>
    <w:basedOn w:val="DefaultParagraphFont"/>
    <w:uiPriority w:val="99"/>
    <w:semiHidden/>
    <w:unhideWhenUsed/>
    <w:rsid w:val="0034495A"/>
    <w:rPr>
      <w:color w:val="808080"/>
      <w:shd w:val="clear" w:color="auto" w:fill="E6E6E6"/>
    </w:rPr>
  </w:style>
  <w:style w:type="character" w:styleId="FollowedHyperlink">
    <w:name w:val="FollowedHyperlink"/>
    <w:basedOn w:val="DefaultParagraphFont"/>
    <w:uiPriority w:val="99"/>
    <w:semiHidden/>
    <w:unhideWhenUsed/>
    <w:rsid w:val="0092783C"/>
    <w:rPr>
      <w:color w:val="800080" w:themeColor="followedHyperlink"/>
      <w:u w:val="single"/>
    </w:rPr>
  </w:style>
  <w:style w:type="paragraph" w:styleId="Header">
    <w:name w:val="header"/>
    <w:basedOn w:val="Normal"/>
    <w:link w:val="HeaderChar"/>
    <w:uiPriority w:val="99"/>
    <w:unhideWhenUsed/>
    <w:rsid w:val="00AB0D4A"/>
    <w:pPr>
      <w:tabs>
        <w:tab w:val="center" w:pos="4680"/>
        <w:tab w:val="right" w:pos="9360"/>
      </w:tabs>
    </w:pPr>
  </w:style>
  <w:style w:type="character" w:customStyle="1" w:styleId="HeaderChar">
    <w:name w:val="Header Char"/>
    <w:basedOn w:val="DefaultParagraphFont"/>
    <w:link w:val="Header"/>
    <w:uiPriority w:val="99"/>
    <w:rsid w:val="00AB0D4A"/>
  </w:style>
  <w:style w:type="paragraph" w:styleId="Footer">
    <w:name w:val="footer"/>
    <w:basedOn w:val="Normal"/>
    <w:link w:val="FooterChar"/>
    <w:uiPriority w:val="99"/>
    <w:unhideWhenUsed/>
    <w:rsid w:val="00AB0D4A"/>
    <w:pPr>
      <w:tabs>
        <w:tab w:val="center" w:pos="4680"/>
        <w:tab w:val="right" w:pos="9360"/>
      </w:tabs>
    </w:pPr>
  </w:style>
  <w:style w:type="character" w:customStyle="1" w:styleId="FooterChar">
    <w:name w:val="Footer Char"/>
    <w:basedOn w:val="DefaultParagraphFont"/>
    <w:link w:val="Footer"/>
    <w:uiPriority w:val="99"/>
    <w:rsid w:val="00AB0D4A"/>
  </w:style>
  <w:style w:type="character" w:styleId="UnresolvedMention">
    <w:name w:val="Unresolved Mention"/>
    <w:basedOn w:val="DefaultParagraphFont"/>
    <w:uiPriority w:val="99"/>
    <w:semiHidden/>
    <w:unhideWhenUsed/>
    <w:rsid w:val="009E18FF"/>
    <w:rPr>
      <w:color w:val="605E5C"/>
      <w:shd w:val="clear" w:color="auto" w:fill="E1DFDD"/>
    </w:rPr>
  </w:style>
  <w:style w:type="paragraph" w:customStyle="1" w:styleId="xmsonormal">
    <w:name w:val="x_msonormal"/>
    <w:basedOn w:val="Normal"/>
    <w:rsid w:val="00C33A1C"/>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B60E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2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opovich@cscc.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services/office-365.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9C3E7-52D8-4E03-AEA9-3369F1A1410E}">
  <ds:schemaRefs>
    <ds:schemaRef ds:uri="http://schemas.openxmlformats.org/officeDocument/2006/bibliography"/>
  </ds:schemaRefs>
</ds:datastoreItem>
</file>

<file path=customXml/itemProps2.xml><?xml version="1.0" encoding="utf-8"?>
<ds:datastoreItem xmlns:ds="http://schemas.openxmlformats.org/officeDocument/2006/customXml" ds:itemID="{F50B76F8-6615-4A67-8B22-74558BD4D3C0}">
  <ds:schemaRefs>
    <ds:schemaRef ds:uri="http://schemas.microsoft.com/office/2006/metadata/properties"/>
    <ds:schemaRef ds:uri="http://schemas.microsoft.com/office/infopath/2007/PartnerControls"/>
    <ds:schemaRef ds:uri="d3e1b676-49e8-434a-94eb-d1743382fc16"/>
  </ds:schemaRefs>
</ds:datastoreItem>
</file>

<file path=customXml/itemProps3.xml><?xml version="1.0" encoding="utf-8"?>
<ds:datastoreItem xmlns:ds="http://schemas.openxmlformats.org/officeDocument/2006/customXml" ds:itemID="{5DB0FDFE-5688-41DD-8551-E49BAAF0C4D3}">
  <ds:schemaRefs>
    <ds:schemaRef ds:uri="http://schemas.microsoft.com/sharepoint/v3/contenttype/forms"/>
  </ds:schemaRefs>
</ds:datastoreItem>
</file>

<file path=customXml/itemProps4.xml><?xml version="1.0" encoding="utf-8"?>
<ds:datastoreItem xmlns:ds="http://schemas.openxmlformats.org/officeDocument/2006/customXml" ds:itemID="{FB26B024-24C3-47E1-A28A-1AA113F315E0}"/>
</file>

<file path=docProps/app.xml><?xml version="1.0" encoding="utf-8"?>
<Properties xmlns="http://schemas.openxmlformats.org/officeDocument/2006/extended-properties" xmlns:vt="http://schemas.openxmlformats.org/officeDocument/2006/docPropsVTypes">
  <Template>Normal</Template>
  <TotalTime>3</TotalTime>
  <Pages>4</Pages>
  <Words>1231</Words>
  <Characters>7005</Characters>
  <Application>Microsoft Office Word</Application>
  <DocSecurity>8</DocSecurity>
  <Lines>189</Lines>
  <Paragraphs>137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Monica Badurina</cp:lastModifiedBy>
  <cp:revision>2</cp:revision>
  <cp:lastPrinted>2018-01-09T19:40:00Z</cp:lastPrinted>
  <dcterms:created xsi:type="dcterms:W3CDTF">2026-04-08T14:53:00Z</dcterms:created>
  <dcterms:modified xsi:type="dcterms:W3CDTF">2026-04-08T14:53:00Z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LastSaved">
    <vt:filetime>2017-01-07T00:00:00Z</vt:filetime>
  </property>
  <property fmtid="{D5CDD505-2E9C-101B-9397-08002B2CF9AE}" pid="4" name="ContentTypeId">
    <vt:lpwstr>0x010100FC428F8516A6A144A440BBF125BAC42B</vt:lpwstr>
  </property>
</Properties>
</file>