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CBD0" w14:textId="77777777" w:rsidR="0060470D" w:rsidRDefault="0060470D">
      <w:pPr>
        <w:pStyle w:val="BodyText"/>
        <w:spacing w:before="69"/>
        <w:rPr>
          <w:rFonts w:ascii="Times New Roman"/>
          <w:sz w:val="28"/>
        </w:rPr>
      </w:pPr>
    </w:p>
    <w:p w14:paraId="149ACBD1" w14:textId="77777777" w:rsidR="0060470D" w:rsidRDefault="006441FF">
      <w:pPr>
        <w:pStyle w:val="Heading2"/>
        <w:spacing w:before="1"/>
        <w:ind w:right="631" w:firstLine="116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9ACD2D" wp14:editId="149ACD2E">
            <wp:simplePos x="0" y="0"/>
            <wp:positionH relativeFrom="page">
              <wp:posOffset>1062171</wp:posOffset>
            </wp:positionH>
            <wp:positionV relativeFrom="paragraph">
              <wp:posOffset>-245193</wp:posOffset>
            </wp:positionV>
            <wp:extent cx="1295260" cy="632931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260" cy="63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Transportation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Maintenance</w:t>
      </w:r>
      <w:r>
        <w:rPr>
          <w:spacing w:val="-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Department</w:t>
      </w:r>
    </w:p>
    <w:p w14:paraId="149ACBD2" w14:textId="77777777" w:rsidR="0060470D" w:rsidRDefault="006441FF">
      <w:pPr>
        <w:ind w:left="6225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149ACBD3" w14:textId="77777777" w:rsidR="0060470D" w:rsidRDefault="0060470D">
      <w:pPr>
        <w:pStyle w:val="BodyText"/>
        <w:spacing w:before="49"/>
        <w:rPr>
          <w:b/>
        </w:rPr>
      </w:pPr>
    </w:p>
    <w:p w14:paraId="149ACBD4" w14:textId="77777777" w:rsidR="0060470D" w:rsidRDefault="006441FF">
      <w:pPr>
        <w:pStyle w:val="Heading4"/>
        <w:ind w:right="631"/>
        <w:rPr>
          <w:b w:val="0"/>
        </w:rPr>
      </w:pPr>
      <w:r>
        <w:t>COURSE:</w:t>
      </w:r>
      <w:r>
        <w:rPr>
          <w:spacing w:val="40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1250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Brake</w:t>
      </w:r>
      <w:r>
        <w:rPr>
          <w:spacing w:val="-4"/>
        </w:rPr>
        <w:t xml:space="preserve"> </w:t>
      </w:r>
      <w:r>
        <w:t>Systems:</w:t>
      </w:r>
      <w:r>
        <w:rPr>
          <w:spacing w:val="-3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AUTO-1250-001-91658-AU-2024 INSTRUCTOR:</w:t>
      </w:r>
      <w:r>
        <w:rPr>
          <w:spacing w:val="40"/>
        </w:rPr>
        <w:t xml:space="preserve"> </w:t>
      </w:r>
      <w:r>
        <w:rPr>
          <w:b w:val="0"/>
        </w:rPr>
        <w:t>Ian Andrews</w:t>
      </w:r>
    </w:p>
    <w:p w14:paraId="149ACBD5" w14:textId="77777777" w:rsidR="0060470D" w:rsidRDefault="006441FF">
      <w:pPr>
        <w:spacing w:line="293" w:lineRule="exact"/>
        <w:ind w:left="360"/>
        <w:rPr>
          <w:sz w:val="24"/>
        </w:rPr>
      </w:pPr>
      <w:r>
        <w:rPr>
          <w:b/>
          <w:sz w:val="24"/>
        </w:rPr>
        <w:t>OFFICE: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228</w:t>
      </w:r>
    </w:p>
    <w:p w14:paraId="149ACBD6" w14:textId="77777777" w:rsidR="0060470D" w:rsidRDefault="006441FF">
      <w:pPr>
        <w:ind w:left="360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HOURS: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Posted</w:t>
      </w:r>
    </w:p>
    <w:p w14:paraId="149ACBD7" w14:textId="77777777" w:rsidR="0060470D" w:rsidRDefault="006441FF">
      <w:pPr>
        <w:ind w:left="360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614</w:t>
      </w:r>
      <w:r>
        <w:rPr>
          <w:spacing w:val="-1"/>
          <w:sz w:val="24"/>
        </w:rPr>
        <w:t xml:space="preserve"> </w:t>
      </w:r>
      <w:r>
        <w:rPr>
          <w:sz w:val="24"/>
        </w:rPr>
        <w:t>287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5408</w:t>
      </w:r>
    </w:p>
    <w:p w14:paraId="149ACBD8" w14:textId="77777777" w:rsidR="0060470D" w:rsidRDefault="006441FF">
      <w:pPr>
        <w:ind w:left="360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PHONE: </w:t>
      </w:r>
      <w:r>
        <w:rPr>
          <w:sz w:val="24"/>
        </w:rPr>
        <w:t>614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287 </w:t>
      </w:r>
      <w:r>
        <w:rPr>
          <w:spacing w:val="-4"/>
          <w:sz w:val="24"/>
        </w:rPr>
        <w:t>5469</w:t>
      </w:r>
    </w:p>
    <w:p w14:paraId="149ACBD9" w14:textId="77777777" w:rsidR="0060470D" w:rsidRDefault="006441FF">
      <w:pPr>
        <w:ind w:left="360"/>
        <w:rPr>
          <w:sz w:val="24"/>
        </w:rPr>
      </w:pPr>
      <w:r>
        <w:rPr>
          <w:b/>
          <w:sz w:val="24"/>
        </w:rPr>
        <w:t xml:space="preserve">EMAIL: </w:t>
      </w:r>
      <w:hyperlink r:id="rId11">
        <w:r>
          <w:rPr>
            <w:spacing w:val="-2"/>
            <w:sz w:val="24"/>
          </w:rPr>
          <w:t>iandrews@cscc.edu</w:t>
        </w:r>
      </w:hyperlink>
    </w:p>
    <w:p w14:paraId="149ACBDA" w14:textId="77777777" w:rsidR="0060470D" w:rsidRDefault="006441FF">
      <w:pPr>
        <w:tabs>
          <w:tab w:val="left" w:pos="1799"/>
        </w:tabs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2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6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)</w:t>
      </w:r>
      <w:proofErr w:type="gramEnd"/>
    </w:p>
    <w:p w14:paraId="149ACBDB" w14:textId="77777777" w:rsidR="0060470D" w:rsidRDefault="006441FF">
      <w:pPr>
        <w:pStyle w:val="BodyText"/>
        <w:ind w:left="360"/>
      </w:pPr>
      <w:r>
        <w:rPr>
          <w:b/>
        </w:rPr>
        <w:t>MEETS</w:t>
      </w:r>
      <w:r>
        <w:t>:</w:t>
      </w:r>
      <w:r>
        <w:rPr>
          <w:spacing w:val="-1"/>
        </w:rPr>
        <w:t xml:space="preserve"> </w:t>
      </w:r>
      <w:r>
        <w:t>Tuesdays</w:t>
      </w:r>
      <w:r>
        <w:rPr>
          <w:spacing w:val="-4"/>
        </w:rPr>
        <w:t xml:space="preserve"> </w:t>
      </w:r>
      <w:r>
        <w:t>8:00</w:t>
      </w:r>
      <w:r>
        <w:rPr>
          <w:spacing w:val="-3"/>
        </w:rPr>
        <w:t xml:space="preserve"> </w:t>
      </w:r>
      <w:r>
        <w:t>am –</w:t>
      </w:r>
      <w:r>
        <w:rPr>
          <w:spacing w:val="-1"/>
        </w:rPr>
        <w:t xml:space="preserve"> </w:t>
      </w:r>
      <w:r>
        <w:t>1:50</w:t>
      </w:r>
      <w:r>
        <w:rPr>
          <w:spacing w:val="-2"/>
        </w:rPr>
        <w:t xml:space="preserve"> </w:t>
      </w:r>
      <w:r>
        <w:t>pm</w:t>
      </w:r>
      <w:r>
        <w:rPr>
          <w:spacing w:val="50"/>
        </w:rPr>
        <w:t xml:space="preserve"> </w:t>
      </w:r>
      <w:r>
        <w:rPr>
          <w:b/>
        </w:rPr>
        <w:t>Term:</w:t>
      </w:r>
      <w:r>
        <w:rPr>
          <w:b/>
          <w:spacing w:val="-1"/>
        </w:rPr>
        <w:t xml:space="preserve"> </w:t>
      </w:r>
      <w:r>
        <w:t>Autumn 2024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Term</w:t>
      </w:r>
    </w:p>
    <w:p w14:paraId="149ACBDC" w14:textId="77777777" w:rsidR="0060470D" w:rsidRDefault="006441FF">
      <w:pPr>
        <w:pStyle w:val="Heading3"/>
        <w:spacing w:before="292"/>
        <w:ind w:left="359"/>
      </w:pPr>
      <w:r>
        <w:t>AUTOMOTIVE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ADVISORS</w:t>
      </w:r>
    </w:p>
    <w:p w14:paraId="149ACBDD" w14:textId="77777777" w:rsidR="0060470D" w:rsidRDefault="006441FF">
      <w:pPr>
        <w:pStyle w:val="BodyText"/>
        <w:ind w:left="359" w:right="631"/>
      </w:pPr>
      <w:r>
        <w:t>Each 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 students; these groups are determined by your major and the first initial of the students' last name.</w:t>
      </w:r>
    </w:p>
    <w:p w14:paraId="149ACBDE" w14:textId="77777777" w:rsidR="0060470D" w:rsidRDefault="006441FF">
      <w:pPr>
        <w:pStyle w:val="BodyText"/>
        <w:spacing w:before="1" w:after="49"/>
        <w:ind w:left="1799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074"/>
        <w:gridCol w:w="2374"/>
        <w:gridCol w:w="1765"/>
        <w:gridCol w:w="1405"/>
      </w:tblGrid>
      <w:tr w:rsidR="0060470D" w14:paraId="149ACBE4" w14:textId="77777777">
        <w:trPr>
          <w:trHeight w:val="266"/>
        </w:trPr>
        <w:tc>
          <w:tcPr>
            <w:tcW w:w="1350" w:type="dxa"/>
          </w:tcPr>
          <w:p w14:paraId="149ACBDF" w14:textId="77777777" w:rsidR="0060470D" w:rsidRDefault="006441FF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74" w:type="dxa"/>
          </w:tcPr>
          <w:p w14:paraId="149ACBE0" w14:textId="77777777" w:rsidR="0060470D" w:rsidRDefault="006441FF">
            <w:pPr>
              <w:pStyle w:val="TableParagraph"/>
              <w:spacing w:line="244" w:lineRule="exact"/>
              <w:ind w:left="140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74" w:type="dxa"/>
          </w:tcPr>
          <w:p w14:paraId="149ACBE1" w14:textId="77777777" w:rsidR="0060470D" w:rsidRDefault="006441FF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65" w:type="dxa"/>
          </w:tcPr>
          <w:p w14:paraId="149ACBE2" w14:textId="77777777" w:rsidR="0060470D" w:rsidRDefault="006441FF">
            <w:pPr>
              <w:pStyle w:val="TableParagraph"/>
              <w:spacing w:line="244" w:lineRule="exact"/>
              <w:ind w:left="0" w:right="448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05" w:type="dxa"/>
          </w:tcPr>
          <w:p w14:paraId="149ACBE3" w14:textId="77777777" w:rsidR="0060470D" w:rsidRDefault="006441FF">
            <w:pPr>
              <w:pStyle w:val="TableParagraph"/>
              <w:spacing w:line="244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60470D" w14:paraId="149ACBEA" w14:textId="77777777">
        <w:trPr>
          <w:trHeight w:val="292"/>
        </w:trPr>
        <w:tc>
          <w:tcPr>
            <w:tcW w:w="1350" w:type="dxa"/>
          </w:tcPr>
          <w:p w14:paraId="149ACBE5" w14:textId="77777777" w:rsidR="0060470D" w:rsidRDefault="006441F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149ACBE6" w14:textId="77777777" w:rsidR="0060470D" w:rsidRDefault="006441FF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74" w:type="dxa"/>
          </w:tcPr>
          <w:p w14:paraId="149ACBE7" w14:textId="77777777" w:rsidR="0060470D" w:rsidRDefault="006441FF"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65" w:type="dxa"/>
          </w:tcPr>
          <w:p w14:paraId="149ACBE8" w14:textId="77777777" w:rsidR="0060470D" w:rsidRDefault="006441FF">
            <w:pPr>
              <w:pStyle w:val="TableParagraph"/>
              <w:spacing w:line="271" w:lineRule="exact"/>
              <w:ind w:left="0" w:right="40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DE252</w:t>
            </w:r>
          </w:p>
        </w:tc>
        <w:tc>
          <w:tcPr>
            <w:tcW w:w="1405" w:type="dxa"/>
          </w:tcPr>
          <w:p w14:paraId="149ACBE9" w14:textId="77777777" w:rsidR="0060470D" w:rsidRDefault="006441FF">
            <w:pPr>
              <w:pStyle w:val="TableParagraph"/>
              <w:spacing w:line="271" w:lineRule="exact"/>
              <w:ind w:left="0" w:right="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60470D" w14:paraId="149ACBF0" w14:textId="77777777">
        <w:trPr>
          <w:trHeight w:val="292"/>
        </w:trPr>
        <w:tc>
          <w:tcPr>
            <w:tcW w:w="1350" w:type="dxa"/>
          </w:tcPr>
          <w:p w14:paraId="149ACBEB" w14:textId="77777777" w:rsidR="0060470D" w:rsidRDefault="006441F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149ACBEC" w14:textId="77777777" w:rsidR="0060470D" w:rsidRDefault="006441FF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374" w:type="dxa"/>
          </w:tcPr>
          <w:p w14:paraId="149ACBED" w14:textId="77777777" w:rsidR="0060470D" w:rsidRDefault="006441FF"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65" w:type="dxa"/>
          </w:tcPr>
          <w:p w14:paraId="149ACBEE" w14:textId="77777777" w:rsidR="0060470D" w:rsidRDefault="006441FF">
            <w:pPr>
              <w:pStyle w:val="TableParagraph"/>
              <w:spacing w:line="271" w:lineRule="exact"/>
              <w:ind w:left="0" w:right="40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DE256</w:t>
            </w:r>
          </w:p>
        </w:tc>
        <w:tc>
          <w:tcPr>
            <w:tcW w:w="1405" w:type="dxa"/>
          </w:tcPr>
          <w:p w14:paraId="149ACBEF" w14:textId="77777777" w:rsidR="0060470D" w:rsidRDefault="006441FF">
            <w:pPr>
              <w:pStyle w:val="TableParagraph"/>
              <w:spacing w:line="271" w:lineRule="exact"/>
              <w:ind w:left="0" w:right="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60470D" w14:paraId="149ACBF6" w14:textId="77777777">
        <w:trPr>
          <w:trHeight w:val="292"/>
        </w:trPr>
        <w:tc>
          <w:tcPr>
            <w:tcW w:w="1350" w:type="dxa"/>
          </w:tcPr>
          <w:p w14:paraId="149ACBF1" w14:textId="77777777" w:rsidR="0060470D" w:rsidRDefault="006441F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149ACBF2" w14:textId="77777777" w:rsidR="0060470D" w:rsidRDefault="006441FF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74" w:type="dxa"/>
          </w:tcPr>
          <w:p w14:paraId="149ACBF3" w14:textId="77777777" w:rsidR="0060470D" w:rsidRDefault="006441FF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65" w:type="dxa"/>
          </w:tcPr>
          <w:p w14:paraId="149ACBF4" w14:textId="77777777" w:rsidR="0060470D" w:rsidRDefault="006441FF">
            <w:pPr>
              <w:pStyle w:val="TableParagraph"/>
              <w:spacing w:line="271" w:lineRule="exact"/>
              <w:ind w:left="0" w:right="4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DE228</w:t>
            </w:r>
          </w:p>
        </w:tc>
        <w:tc>
          <w:tcPr>
            <w:tcW w:w="1405" w:type="dxa"/>
          </w:tcPr>
          <w:p w14:paraId="149ACBF5" w14:textId="77777777" w:rsidR="0060470D" w:rsidRDefault="006441FF">
            <w:pPr>
              <w:pStyle w:val="TableParagraph"/>
              <w:spacing w:line="271" w:lineRule="exact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60470D" w14:paraId="149ACBFC" w14:textId="77777777">
        <w:trPr>
          <w:trHeight w:val="266"/>
        </w:trPr>
        <w:tc>
          <w:tcPr>
            <w:tcW w:w="1350" w:type="dxa"/>
          </w:tcPr>
          <w:p w14:paraId="149ACBF7" w14:textId="77777777" w:rsidR="0060470D" w:rsidRDefault="006441FF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Ford </w:t>
            </w:r>
            <w:r>
              <w:rPr>
                <w:spacing w:val="-2"/>
                <w:sz w:val="24"/>
              </w:rPr>
              <w:t>ASSET:</w:t>
            </w:r>
          </w:p>
        </w:tc>
        <w:tc>
          <w:tcPr>
            <w:tcW w:w="2074" w:type="dxa"/>
          </w:tcPr>
          <w:p w14:paraId="149ACBF8" w14:textId="77777777" w:rsidR="0060470D" w:rsidRDefault="006441FF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74" w:type="dxa"/>
          </w:tcPr>
          <w:p w14:paraId="149ACBF9" w14:textId="77777777" w:rsidR="0060470D" w:rsidRDefault="006441FF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65" w:type="dxa"/>
          </w:tcPr>
          <w:p w14:paraId="149ACBFA" w14:textId="77777777" w:rsidR="0060470D" w:rsidRDefault="006441FF">
            <w:pPr>
              <w:pStyle w:val="TableParagraph"/>
              <w:spacing w:line="246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DE245</w:t>
            </w:r>
          </w:p>
        </w:tc>
        <w:tc>
          <w:tcPr>
            <w:tcW w:w="1405" w:type="dxa"/>
          </w:tcPr>
          <w:p w14:paraId="149ACBFB" w14:textId="77777777" w:rsidR="0060470D" w:rsidRDefault="006441FF">
            <w:pPr>
              <w:pStyle w:val="TableParagraph"/>
              <w:spacing w:line="246" w:lineRule="exact"/>
              <w:ind w:left="0" w:right="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149ACBFD" w14:textId="77777777" w:rsidR="0060470D" w:rsidRDefault="0060470D">
      <w:pPr>
        <w:pStyle w:val="BodyText"/>
        <w:spacing w:before="7"/>
      </w:pPr>
    </w:p>
    <w:p w14:paraId="149ACBFE" w14:textId="77777777" w:rsidR="0060470D" w:rsidRPr="006441FF" w:rsidRDefault="006441FF">
      <w:pPr>
        <w:ind w:left="359"/>
        <w:rPr>
          <w:sz w:val="24"/>
          <w:lang w:val="es-ES"/>
        </w:rPr>
      </w:pPr>
      <w:r w:rsidRPr="006441FF">
        <w:rPr>
          <w:b/>
          <w:sz w:val="24"/>
          <w:lang w:val="es-ES"/>
        </w:rPr>
        <w:t>PREREQUISITES:</w:t>
      </w:r>
      <w:r w:rsidRPr="006441FF">
        <w:rPr>
          <w:b/>
          <w:spacing w:val="-2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AUTO</w:t>
      </w:r>
      <w:r w:rsidRPr="006441FF">
        <w:rPr>
          <w:spacing w:val="-2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1101,</w:t>
      </w:r>
      <w:r w:rsidRPr="006441FF">
        <w:rPr>
          <w:spacing w:val="-4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AUTO</w:t>
      </w:r>
      <w:r w:rsidRPr="006441FF">
        <w:rPr>
          <w:spacing w:val="-2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1106,</w:t>
      </w:r>
      <w:r w:rsidRPr="006441FF">
        <w:rPr>
          <w:spacing w:val="-4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AUTO</w:t>
      </w:r>
      <w:r w:rsidRPr="006441FF">
        <w:rPr>
          <w:spacing w:val="-2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1150,</w:t>
      </w:r>
      <w:r w:rsidRPr="006441FF">
        <w:rPr>
          <w:spacing w:val="-4"/>
          <w:sz w:val="24"/>
          <w:lang w:val="es-ES"/>
        </w:rPr>
        <w:t xml:space="preserve"> </w:t>
      </w:r>
      <w:r w:rsidRPr="006441FF">
        <w:rPr>
          <w:sz w:val="24"/>
          <w:lang w:val="es-ES"/>
        </w:rPr>
        <w:t>AUTO</w:t>
      </w:r>
      <w:r w:rsidRPr="006441FF">
        <w:rPr>
          <w:spacing w:val="-2"/>
          <w:sz w:val="24"/>
          <w:lang w:val="es-ES"/>
        </w:rPr>
        <w:t xml:space="preserve"> </w:t>
      </w:r>
      <w:r w:rsidRPr="006441FF">
        <w:rPr>
          <w:spacing w:val="-4"/>
          <w:sz w:val="24"/>
          <w:lang w:val="es-ES"/>
        </w:rPr>
        <w:t>1160</w:t>
      </w:r>
    </w:p>
    <w:p w14:paraId="149ACBFF" w14:textId="77777777" w:rsidR="0060470D" w:rsidRDefault="006441FF">
      <w:pPr>
        <w:pStyle w:val="Heading3"/>
        <w:spacing w:before="293"/>
        <w:ind w:left="359"/>
      </w:pPr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COURSE:</w:t>
      </w:r>
    </w:p>
    <w:p w14:paraId="149ACC00" w14:textId="77777777" w:rsidR="0060470D" w:rsidRDefault="006441FF">
      <w:pPr>
        <w:pStyle w:val="BodyText"/>
        <w:ind w:left="359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1150.</w:t>
      </w:r>
      <w:r>
        <w:rPr>
          <w:spacing w:val="-3"/>
        </w:rPr>
        <w:t xml:space="preserve"> </w:t>
      </w:r>
      <w:r>
        <w:t>Brake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estimation,</w:t>
      </w:r>
      <w:r>
        <w:rPr>
          <w:spacing w:val="-5"/>
        </w:rPr>
        <w:t xml:space="preserve"> </w:t>
      </w:r>
      <w:r>
        <w:t>live-car servicing, antilock brake systems, and brake lathe operation are explored.</w:t>
      </w:r>
    </w:p>
    <w:p w14:paraId="149ACC01" w14:textId="77777777" w:rsidR="0060470D" w:rsidRDefault="006441FF">
      <w:pPr>
        <w:pStyle w:val="Heading3"/>
        <w:spacing w:before="292"/>
        <w:ind w:left="359"/>
      </w:pPr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149ACC02" w14:textId="77777777" w:rsidR="0060470D" w:rsidRDefault="006441FF">
      <w:pPr>
        <w:pStyle w:val="BodyText"/>
        <w:spacing w:before="2"/>
        <w:ind w:left="359" w:right="353"/>
        <w:jc w:val="both"/>
      </w:pPr>
      <w:r>
        <w:t>The course is scheduled to meet 6 hours each week (except for weeks that are shortened by Holidays). Approximately</w:t>
      </w:r>
      <w:r>
        <w:rPr>
          <w:spacing w:val="-9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spent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remaining</w:t>
      </w:r>
      <w:r>
        <w:rPr>
          <w:spacing w:val="-11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spent</w:t>
      </w:r>
      <w:r>
        <w:rPr>
          <w:spacing w:val="-10"/>
        </w:rPr>
        <w:t xml:space="preserve"> </w:t>
      </w:r>
      <w:r>
        <w:t>doing</w:t>
      </w:r>
      <w:r>
        <w:rPr>
          <w:spacing w:val="-9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t xml:space="preserve">work. It is recommended that you spend approximately 2 hours outside of class for each class hour and 1 hour for each lab hour. This class could require as much as 9 hours outside of class. This is a general formula as some classes may require more time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149ACC03" w14:textId="77777777" w:rsidR="0060470D" w:rsidRDefault="006441FF">
      <w:pPr>
        <w:pStyle w:val="Heading3"/>
        <w:spacing w:before="292" w:line="292" w:lineRule="exact"/>
        <w:ind w:left="359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149ACC04" w14:textId="77777777" w:rsidR="0060470D" w:rsidRDefault="006441FF">
      <w:pPr>
        <w:pStyle w:val="ListParagraph"/>
        <w:numPr>
          <w:ilvl w:val="0"/>
          <w:numId w:val="3"/>
        </w:numPr>
        <w:tabs>
          <w:tab w:val="left" w:pos="1079"/>
        </w:tabs>
        <w:ind w:left="1079" w:right="1499"/>
        <w:rPr>
          <w:sz w:val="24"/>
        </w:rPr>
      </w:pP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brake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recommend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repair </w:t>
      </w:r>
      <w:r>
        <w:rPr>
          <w:spacing w:val="-2"/>
          <w:sz w:val="24"/>
        </w:rPr>
        <w:t>procedures</w:t>
      </w:r>
    </w:p>
    <w:p w14:paraId="149ACC05" w14:textId="77777777" w:rsidR="0060470D" w:rsidRDefault="006441FF">
      <w:pPr>
        <w:pStyle w:val="ListParagraph"/>
        <w:numPr>
          <w:ilvl w:val="0"/>
          <w:numId w:val="3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Machine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1"/>
          <w:sz w:val="24"/>
        </w:rPr>
        <w:t xml:space="preserve"> </w:t>
      </w:r>
      <w:r>
        <w:rPr>
          <w:sz w:val="24"/>
        </w:rPr>
        <w:t>service parts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reused,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install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parts,</w:t>
      </w:r>
      <w:r>
        <w:rPr>
          <w:spacing w:val="-3"/>
          <w:sz w:val="24"/>
        </w:rPr>
        <w:t xml:space="preserve"> </w:t>
      </w:r>
      <w:r>
        <w:rPr>
          <w:sz w:val="24"/>
        </w:rPr>
        <w:t>and verify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repair.</w:t>
      </w:r>
    </w:p>
    <w:p w14:paraId="149ACC06" w14:textId="77777777" w:rsidR="0060470D" w:rsidRDefault="006441FF">
      <w:pPr>
        <w:pStyle w:val="ListParagraph"/>
        <w:numPr>
          <w:ilvl w:val="0"/>
          <w:numId w:val="3"/>
        </w:numPr>
        <w:tabs>
          <w:tab w:val="left" w:pos="1079"/>
        </w:tabs>
        <w:spacing w:before="1" w:line="305" w:lineRule="exact"/>
        <w:ind w:left="1079"/>
        <w:rPr>
          <w:sz w:val="24"/>
        </w:rPr>
      </w:pP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assist system</w:t>
      </w:r>
      <w:r>
        <w:rPr>
          <w:spacing w:val="-3"/>
          <w:sz w:val="24"/>
        </w:rPr>
        <w:t xml:space="preserve"> </w:t>
      </w:r>
      <w:r>
        <w:rPr>
          <w:sz w:val="24"/>
        </w:rPr>
        <w:t>and suggest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149ACC07" w14:textId="77777777" w:rsidR="0060470D" w:rsidRDefault="006441FF">
      <w:pPr>
        <w:pStyle w:val="ListParagraph"/>
        <w:numPr>
          <w:ilvl w:val="0"/>
          <w:numId w:val="3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warning</w:t>
      </w:r>
      <w:r>
        <w:rPr>
          <w:spacing w:val="-1"/>
          <w:sz w:val="24"/>
        </w:rPr>
        <w:t xml:space="preserve"> </w:t>
      </w:r>
      <w:r>
        <w:rPr>
          <w:sz w:val="24"/>
        </w:rPr>
        <w:t>and brake</w:t>
      </w:r>
      <w:r>
        <w:rPr>
          <w:spacing w:val="-1"/>
          <w:sz w:val="24"/>
        </w:rPr>
        <w:t xml:space="preserve"> </w:t>
      </w:r>
      <w:r>
        <w:rPr>
          <w:sz w:val="24"/>
        </w:rPr>
        <w:t>light circuits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suggest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repair 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149ACC08" w14:textId="77777777" w:rsidR="0060470D" w:rsidRDefault="0060470D">
      <w:pPr>
        <w:pStyle w:val="ListParagraph"/>
        <w:spacing w:line="305" w:lineRule="exact"/>
        <w:rPr>
          <w:sz w:val="24"/>
        </w:rPr>
        <w:sectPr w:rsidR="0060470D">
          <w:footerReference w:type="default" r:id="rId12"/>
          <w:type w:val="continuous"/>
          <w:pgSz w:w="12240" w:h="15840"/>
          <w:pgMar w:top="880" w:right="360" w:bottom="1260" w:left="360" w:header="0" w:footer="1063" w:gutter="0"/>
          <w:pgNumType w:start="1"/>
          <w:cols w:space="720"/>
        </w:sectPr>
      </w:pPr>
    </w:p>
    <w:p w14:paraId="149ACC09" w14:textId="77777777" w:rsidR="0060470D" w:rsidRDefault="006441FF">
      <w:pPr>
        <w:pStyle w:val="ListParagraph"/>
        <w:numPr>
          <w:ilvl w:val="0"/>
          <w:numId w:val="3"/>
        </w:numPr>
        <w:tabs>
          <w:tab w:val="left" w:pos="1080"/>
        </w:tabs>
        <w:spacing w:before="70"/>
        <w:ind w:right="743"/>
        <w:rPr>
          <w:sz w:val="24"/>
        </w:rPr>
      </w:pPr>
      <w:r>
        <w:rPr>
          <w:sz w:val="24"/>
        </w:rPr>
        <w:lastRenderedPageBreak/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ABS,</w:t>
      </w:r>
      <w:r>
        <w:rPr>
          <w:spacing w:val="-3"/>
          <w:sz w:val="24"/>
        </w:rPr>
        <w:t xml:space="preserve"> </w:t>
      </w:r>
      <w:r>
        <w:rPr>
          <w:sz w:val="24"/>
        </w:rPr>
        <w:t>Traction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Stability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operation,</w:t>
      </w:r>
      <w:r>
        <w:rPr>
          <w:spacing w:val="-3"/>
          <w:sz w:val="24"/>
        </w:rPr>
        <w:t xml:space="preserve"> </w:t>
      </w:r>
      <w:r>
        <w:rPr>
          <w:sz w:val="24"/>
        </w:rPr>
        <w:t>retrieve</w:t>
      </w:r>
      <w:r>
        <w:rPr>
          <w:spacing w:val="-5"/>
          <w:sz w:val="24"/>
        </w:rPr>
        <w:t xml:space="preserve"> </w:t>
      </w:r>
      <w:r>
        <w:rPr>
          <w:sz w:val="24"/>
        </w:rPr>
        <w:t>DTC's</w:t>
      </w:r>
      <w:r>
        <w:rPr>
          <w:spacing w:val="-4"/>
          <w:sz w:val="24"/>
        </w:rPr>
        <w:t xml:space="preserve"> </w:t>
      </w:r>
      <w:r>
        <w:rPr>
          <w:sz w:val="24"/>
        </w:rPr>
        <w:t>and initiate pinpoint testing procedures leading to the correct diagnosis and repair</w:t>
      </w:r>
    </w:p>
    <w:p w14:paraId="149ACC0A" w14:textId="77777777" w:rsidR="0060470D" w:rsidRDefault="0060470D">
      <w:pPr>
        <w:pStyle w:val="BodyText"/>
        <w:spacing w:before="2"/>
      </w:pPr>
    </w:p>
    <w:p w14:paraId="149ACC0B" w14:textId="77777777" w:rsidR="0060470D" w:rsidRDefault="006441FF">
      <w:pPr>
        <w:pStyle w:val="Heading3"/>
        <w:jc w:val="both"/>
      </w:pPr>
      <w:r>
        <w:t>INSTITUTIONAL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GOALS</w:t>
      </w:r>
    </w:p>
    <w:p w14:paraId="149ACC0C" w14:textId="77777777" w:rsidR="0060470D" w:rsidRDefault="006441FF">
      <w:pPr>
        <w:pStyle w:val="BodyText"/>
        <w:ind w:left="360" w:right="684"/>
        <w:jc w:val="both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College's</w:t>
      </w:r>
      <w:r>
        <w:rPr>
          <w:spacing w:val="-1"/>
        </w:rPr>
        <w:t xml:space="preserve"> </w:t>
      </w:r>
      <w:r>
        <w:t>Institutional Learning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curriculum</w:t>
      </w:r>
      <w:r>
        <w:rPr>
          <w:spacing w:val="-3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at 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institutional learning goals:</w:t>
      </w:r>
    </w:p>
    <w:p w14:paraId="149ACC0D" w14:textId="77777777" w:rsidR="0060470D" w:rsidRDefault="006441FF">
      <w:pPr>
        <w:pStyle w:val="ListParagraph"/>
        <w:numPr>
          <w:ilvl w:val="0"/>
          <w:numId w:val="2"/>
        </w:numPr>
        <w:tabs>
          <w:tab w:val="left" w:pos="1079"/>
        </w:tabs>
        <w:spacing w:line="304" w:lineRule="exact"/>
        <w:ind w:left="1079" w:hanging="719"/>
        <w:rPr>
          <w:rFonts w:ascii="Symbol" w:hAnsi="Symbol"/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149ACC0E" w14:textId="77777777" w:rsidR="0060470D" w:rsidRDefault="006441FF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/>
        <w:rPr>
          <w:rFonts w:ascii="Symbol" w:hAnsi="Symbol"/>
          <w:sz w:val="24"/>
        </w:rPr>
      </w:pPr>
      <w:r>
        <w:rPr>
          <w:sz w:val="24"/>
        </w:rPr>
        <w:t>Ethical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149ACC0F" w14:textId="77777777" w:rsidR="0060470D" w:rsidRDefault="006441FF">
      <w:pPr>
        <w:pStyle w:val="BodyText"/>
        <w:spacing w:before="2"/>
        <w:ind w:left="359" w:right="631"/>
      </w:pPr>
      <w:r>
        <w:t>In class students are assessed on their achievement of these outcomes. Names will not be used when reporting</w:t>
      </w:r>
      <w:r>
        <w:rPr>
          <w:spacing w:val="-5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Outcomes-based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quality of student learning throughout the college.</w:t>
      </w:r>
    </w:p>
    <w:p w14:paraId="149ACC10" w14:textId="77777777" w:rsidR="0060470D" w:rsidRDefault="006441FF">
      <w:pPr>
        <w:pStyle w:val="Heading3"/>
        <w:spacing w:before="293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READINGS:</w:t>
      </w:r>
    </w:p>
    <w:p w14:paraId="149ACC11" w14:textId="77777777" w:rsidR="0060470D" w:rsidRDefault="006441FF">
      <w:pPr>
        <w:tabs>
          <w:tab w:val="left" w:pos="5099"/>
        </w:tabs>
        <w:spacing w:before="292" w:line="480" w:lineRule="auto"/>
        <w:ind w:left="360" w:right="821"/>
        <w:rPr>
          <w:b/>
          <w:sz w:val="24"/>
        </w:rPr>
      </w:pPr>
      <w:r>
        <w:rPr>
          <w:b/>
          <w:sz w:val="24"/>
        </w:rPr>
        <w:t>Ford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 Code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account.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https://college.fordservicetraining.com/</w:t>
        </w:r>
      </w:hyperlink>
      <w:r>
        <w:rPr>
          <w:color w:val="0000FF"/>
          <w:sz w:val="24"/>
        </w:rPr>
        <w:tab/>
      </w:r>
      <w:r>
        <w:rPr>
          <w:sz w:val="24"/>
        </w:rPr>
        <w:t xml:space="preserve">Student Code: </w:t>
      </w:r>
      <w:r>
        <w:rPr>
          <w:b/>
          <w:sz w:val="24"/>
        </w:rPr>
        <w:t>2024COLL-Student537</w:t>
      </w:r>
    </w:p>
    <w:p w14:paraId="149ACC12" w14:textId="77777777" w:rsidR="0060470D" w:rsidRDefault="006441FF">
      <w:pPr>
        <w:pStyle w:val="BodyText"/>
        <w:spacing w:line="292" w:lineRule="exact"/>
        <w:ind w:left="360"/>
      </w:pPr>
      <w:r>
        <w:t>On-Line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CDX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one-year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rPr>
          <w:spacing w:val="-2"/>
        </w:rPr>
        <w:t>subscription.</w:t>
      </w:r>
    </w:p>
    <w:p w14:paraId="149ACC13" w14:textId="77777777" w:rsidR="0060470D" w:rsidRDefault="006441FF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 xml:space="preserve">2-year </w:t>
      </w:r>
      <w:r>
        <w:rPr>
          <w:spacing w:val="-2"/>
          <w:sz w:val="24"/>
        </w:rPr>
        <w:t>subscription:</w:t>
      </w:r>
    </w:p>
    <w:p w14:paraId="149ACC14" w14:textId="77777777" w:rsidR="0060470D" w:rsidRDefault="006441FF">
      <w:pPr>
        <w:pStyle w:val="BodyText"/>
        <w:spacing w:before="2"/>
        <w:ind w:left="1080" w:right="1837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2-Year ISBN: 9781284254280</w:t>
      </w:r>
    </w:p>
    <w:p w14:paraId="149ACC15" w14:textId="77777777" w:rsidR="0060470D" w:rsidRDefault="006441FF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 xml:space="preserve">1-year </w:t>
      </w:r>
      <w:r>
        <w:rPr>
          <w:spacing w:val="-2"/>
          <w:sz w:val="24"/>
        </w:rPr>
        <w:t>subscription:</w:t>
      </w:r>
    </w:p>
    <w:p w14:paraId="149ACC16" w14:textId="77777777" w:rsidR="0060470D" w:rsidRDefault="006441FF">
      <w:pPr>
        <w:pStyle w:val="BodyText"/>
        <w:ind w:left="1080" w:right="1837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1-Year ISBN: 9781284232103</w:t>
      </w:r>
    </w:p>
    <w:p w14:paraId="149ACC17" w14:textId="77777777" w:rsidR="0060470D" w:rsidRDefault="0060470D">
      <w:pPr>
        <w:pStyle w:val="BodyText"/>
        <w:spacing w:before="48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980"/>
        <w:gridCol w:w="3144"/>
      </w:tblGrid>
      <w:tr w:rsidR="0060470D" w14:paraId="149ACC1B" w14:textId="77777777">
        <w:trPr>
          <w:trHeight w:val="294"/>
        </w:trPr>
        <w:tc>
          <w:tcPr>
            <w:tcW w:w="5666" w:type="dxa"/>
            <w:shd w:val="clear" w:color="auto" w:fill="E7E6E6"/>
          </w:tcPr>
          <w:p w14:paraId="149ACC18" w14:textId="77777777" w:rsidR="0060470D" w:rsidRDefault="006441FF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0" w:type="dxa"/>
            <w:shd w:val="clear" w:color="auto" w:fill="E7E6E6"/>
          </w:tcPr>
          <w:p w14:paraId="149ACC19" w14:textId="77777777" w:rsidR="0060470D" w:rsidRDefault="006441FF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144" w:type="dxa"/>
            <w:shd w:val="clear" w:color="auto" w:fill="E7E6E6"/>
          </w:tcPr>
          <w:p w14:paraId="149ACC1A" w14:textId="77777777" w:rsidR="0060470D" w:rsidRDefault="006441FF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Instructor</w:t>
            </w:r>
          </w:p>
        </w:tc>
      </w:tr>
      <w:tr w:rsidR="0060470D" w14:paraId="149ACC1F" w14:textId="77777777">
        <w:trPr>
          <w:trHeight w:val="436"/>
        </w:trPr>
        <w:tc>
          <w:tcPr>
            <w:tcW w:w="5666" w:type="dxa"/>
          </w:tcPr>
          <w:p w14:paraId="149ACC1C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Foundation,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1D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6472C2</w:t>
            </w:r>
          </w:p>
        </w:tc>
        <w:tc>
          <w:tcPr>
            <w:tcW w:w="3144" w:type="dxa"/>
          </w:tcPr>
          <w:p w14:paraId="149ACC1E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60470D" w14:paraId="149ACC23" w14:textId="77777777">
        <w:trPr>
          <w:trHeight w:val="438"/>
        </w:trPr>
        <w:tc>
          <w:tcPr>
            <w:tcW w:w="5666" w:type="dxa"/>
          </w:tcPr>
          <w:p w14:paraId="149ACC20" w14:textId="77777777" w:rsidR="0060470D" w:rsidRDefault="006441FF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21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DB857A</w:t>
            </w:r>
          </w:p>
        </w:tc>
        <w:tc>
          <w:tcPr>
            <w:tcW w:w="3144" w:type="dxa"/>
          </w:tcPr>
          <w:p w14:paraId="149ACC22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60470D" w14:paraId="149ACC27" w14:textId="77777777">
        <w:trPr>
          <w:trHeight w:val="438"/>
        </w:trPr>
        <w:tc>
          <w:tcPr>
            <w:tcW w:w="5666" w:type="dxa"/>
          </w:tcPr>
          <w:p w14:paraId="149ACC24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Transmission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Transaxle,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25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263C5B</w:t>
            </w:r>
          </w:p>
        </w:tc>
        <w:tc>
          <w:tcPr>
            <w:tcW w:w="3144" w:type="dxa"/>
          </w:tcPr>
          <w:p w14:paraId="149ACC26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60470D" w14:paraId="149ACC2B" w14:textId="77777777">
        <w:trPr>
          <w:trHeight w:val="436"/>
        </w:trPr>
        <w:tc>
          <w:tcPr>
            <w:tcW w:w="5666" w:type="dxa"/>
          </w:tcPr>
          <w:p w14:paraId="149ACC28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Drivetrain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Axles,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29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728DEF</w:t>
            </w:r>
          </w:p>
        </w:tc>
        <w:tc>
          <w:tcPr>
            <w:tcW w:w="3144" w:type="dxa"/>
          </w:tcPr>
          <w:p w14:paraId="149ACC2A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60470D" w14:paraId="149ACC2F" w14:textId="77777777">
        <w:trPr>
          <w:trHeight w:val="438"/>
        </w:trPr>
        <w:tc>
          <w:tcPr>
            <w:tcW w:w="5666" w:type="dxa"/>
          </w:tcPr>
          <w:p w14:paraId="149ACC2C" w14:textId="77777777" w:rsidR="0060470D" w:rsidRDefault="006441FF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ASE 4 Steering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Suspension,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2D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C78B82</w:t>
            </w:r>
          </w:p>
        </w:tc>
        <w:tc>
          <w:tcPr>
            <w:tcW w:w="3144" w:type="dxa"/>
          </w:tcPr>
          <w:p w14:paraId="149ACC2E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60470D" w14:paraId="149ACC33" w14:textId="77777777">
        <w:trPr>
          <w:trHeight w:val="438"/>
        </w:trPr>
        <w:tc>
          <w:tcPr>
            <w:tcW w:w="5666" w:type="dxa"/>
          </w:tcPr>
          <w:p w14:paraId="149ACC30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Brakes,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31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355682</w:t>
            </w:r>
          </w:p>
        </w:tc>
        <w:tc>
          <w:tcPr>
            <w:tcW w:w="3144" w:type="dxa"/>
          </w:tcPr>
          <w:p w14:paraId="149ACC32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60470D" w14:paraId="149ACC37" w14:textId="77777777">
        <w:trPr>
          <w:trHeight w:val="436"/>
        </w:trPr>
        <w:tc>
          <w:tcPr>
            <w:tcW w:w="5666" w:type="dxa"/>
          </w:tcPr>
          <w:p w14:paraId="149ACC34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35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252586</w:t>
            </w:r>
          </w:p>
        </w:tc>
        <w:tc>
          <w:tcPr>
            <w:tcW w:w="3144" w:type="dxa"/>
          </w:tcPr>
          <w:p w14:paraId="149ACC36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60470D" w14:paraId="149ACC3B" w14:textId="77777777">
        <w:trPr>
          <w:trHeight w:val="438"/>
        </w:trPr>
        <w:tc>
          <w:tcPr>
            <w:tcW w:w="5666" w:type="dxa"/>
          </w:tcPr>
          <w:p w14:paraId="149ACC38" w14:textId="77777777" w:rsidR="0060470D" w:rsidRDefault="006441FF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Air-Conditioning,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39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9AA68A</w:t>
            </w:r>
          </w:p>
        </w:tc>
        <w:tc>
          <w:tcPr>
            <w:tcW w:w="3144" w:type="dxa"/>
          </w:tcPr>
          <w:p w14:paraId="149ACC3A" w14:textId="77777777" w:rsidR="0060470D" w:rsidRDefault="006441FF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60470D" w14:paraId="149ACC3F" w14:textId="77777777">
        <w:trPr>
          <w:trHeight w:val="438"/>
        </w:trPr>
        <w:tc>
          <w:tcPr>
            <w:tcW w:w="5666" w:type="dxa"/>
          </w:tcPr>
          <w:p w14:paraId="149ACC3C" w14:textId="77777777" w:rsidR="0060470D" w:rsidRDefault="006441F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149ACC3D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8CF4EF</w:t>
            </w:r>
          </w:p>
        </w:tc>
        <w:tc>
          <w:tcPr>
            <w:tcW w:w="3144" w:type="dxa"/>
          </w:tcPr>
          <w:p w14:paraId="149ACC3E" w14:textId="77777777" w:rsidR="0060470D" w:rsidRDefault="006441FF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</w:tbl>
    <w:p w14:paraId="149ACC40" w14:textId="77777777" w:rsidR="0060470D" w:rsidRDefault="0060470D">
      <w:pPr>
        <w:pStyle w:val="BodyText"/>
        <w:spacing w:before="5"/>
      </w:pPr>
    </w:p>
    <w:p w14:paraId="149ACC41" w14:textId="77777777" w:rsidR="0060470D" w:rsidRDefault="006441FF">
      <w:pPr>
        <w:pStyle w:val="BodyText"/>
        <w:ind w:left="360"/>
      </w:pP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 support:</w:t>
      </w:r>
      <w:r>
        <w:rPr>
          <w:spacing w:val="-3"/>
        </w:rPr>
        <w:t xml:space="preserve"> </w:t>
      </w:r>
      <w:r>
        <w:t>CDX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1-866-244-4CDX</w:t>
      </w:r>
      <w:r>
        <w:rPr>
          <w:spacing w:val="-2"/>
        </w:rPr>
        <w:t xml:space="preserve"> </w:t>
      </w:r>
      <w:r>
        <w:t>(4239)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hyperlink r:id="rId14">
        <w:r>
          <w:rPr>
            <w:spacing w:val="-2"/>
          </w:rPr>
          <w:t>support@cdxlearning.com</w:t>
        </w:r>
      </w:hyperlink>
    </w:p>
    <w:p w14:paraId="149ACC42" w14:textId="77777777" w:rsidR="0060470D" w:rsidRDefault="0060470D">
      <w:pPr>
        <w:pStyle w:val="BodyText"/>
        <w:sectPr w:rsidR="0060470D">
          <w:pgSz w:w="12240" w:h="15840"/>
          <w:pgMar w:top="1200" w:right="360" w:bottom="1260" w:left="360" w:header="0" w:footer="1063" w:gutter="0"/>
          <w:cols w:space="720"/>
        </w:sectPr>
      </w:pPr>
    </w:p>
    <w:p w14:paraId="149ACC43" w14:textId="77777777" w:rsidR="0060470D" w:rsidRDefault="006441FF">
      <w:pPr>
        <w:pStyle w:val="Heading3"/>
        <w:spacing w:before="31"/>
      </w:pPr>
      <w:r>
        <w:lastRenderedPageBreak/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149ACC44" w14:textId="77777777" w:rsidR="0060470D" w:rsidRDefault="006441FF">
      <w:pPr>
        <w:pStyle w:val="BodyText"/>
        <w:ind w:left="360"/>
      </w:pPr>
      <w:r>
        <w:t>Lecture,</w:t>
      </w:r>
      <w:r>
        <w:rPr>
          <w:spacing w:val="-5"/>
        </w:rPr>
        <w:t xml:space="preserve"> </w:t>
      </w:r>
      <w:r>
        <w:t>Demonstration,</w:t>
      </w:r>
      <w:r>
        <w:rPr>
          <w:spacing w:val="-7"/>
        </w:rPr>
        <w:t xml:space="preserve"> </w:t>
      </w:r>
      <w:r>
        <w:t>Video,</w:t>
      </w:r>
      <w:r>
        <w:rPr>
          <w:spacing w:val="-5"/>
        </w:rPr>
        <w:t xml:space="preserve"> </w:t>
      </w:r>
      <w:r>
        <w:t>Turning</w:t>
      </w:r>
      <w:r>
        <w:rPr>
          <w:spacing w:val="-3"/>
        </w:rPr>
        <w:t xml:space="preserve"> </w:t>
      </w:r>
      <w:r>
        <w:t>Point,</w:t>
      </w:r>
      <w:r>
        <w:rPr>
          <w:spacing w:val="-5"/>
        </w:rPr>
        <w:t xml:space="preserve"> </w:t>
      </w:r>
      <w:r>
        <w:t>Lab,</w:t>
      </w:r>
      <w:r>
        <w:rPr>
          <w:spacing w:val="-2"/>
        </w:rPr>
        <w:t xml:space="preserve"> </w:t>
      </w:r>
      <w:r>
        <w:t>Quizzing,</w:t>
      </w:r>
      <w:r>
        <w:rPr>
          <w:spacing w:val="-5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>Hands-on Evaluations, Interactive Pro-Cut Web Training.</w:t>
      </w:r>
    </w:p>
    <w:p w14:paraId="149ACC45" w14:textId="77777777" w:rsidR="0060470D" w:rsidRDefault="006441FF">
      <w:pPr>
        <w:pStyle w:val="Heading3"/>
        <w:spacing w:before="292"/>
      </w:pPr>
      <w:r>
        <w:rPr>
          <w:spacing w:val="-2"/>
        </w:rPr>
        <w:t>ASSESSMENT</w:t>
      </w:r>
    </w:p>
    <w:p w14:paraId="149ACC46" w14:textId="77777777" w:rsidR="0060470D" w:rsidRDefault="006441FF">
      <w:pPr>
        <w:pStyle w:val="BodyText"/>
        <w:ind w:left="360" w:right="421"/>
      </w:pP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(AUTO</w:t>
      </w:r>
      <w:r>
        <w:rPr>
          <w:spacing w:val="-4"/>
        </w:rPr>
        <w:t xml:space="preserve"> </w:t>
      </w:r>
      <w:r>
        <w:t>1150),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wide learning goals and program outcomes identified below. In class you are assessed on your achievement of these outcomes. Names will not be used when reporting results. Outcomes-based assessment is used to improve instructional planning and design and the quality of student learning throughout the college.</w:t>
      </w:r>
    </w:p>
    <w:p w14:paraId="149ACC47" w14:textId="77777777" w:rsidR="0060470D" w:rsidRDefault="0060470D">
      <w:pPr>
        <w:pStyle w:val="BodyText"/>
        <w:spacing w:before="2"/>
      </w:pPr>
    </w:p>
    <w:p w14:paraId="149ACC48" w14:textId="77777777" w:rsidR="0060470D" w:rsidRDefault="006441FF">
      <w:pPr>
        <w:pStyle w:val="Heading3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149ACC49" w14:textId="77777777" w:rsidR="0060470D" w:rsidRDefault="006441FF">
      <w:pPr>
        <w:pStyle w:val="BodyText"/>
        <w:ind w:left="360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 courses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149ACC4A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149ACC4B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ind w:right="1057" w:firstLine="0"/>
        <w:rPr>
          <w:sz w:val="24"/>
        </w:rPr>
      </w:pPr>
      <w:r>
        <w:rPr>
          <w:sz w:val="24"/>
        </w:rPr>
        <w:t>Synthesize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3"/>
          <w:sz w:val="24"/>
        </w:rPr>
        <w:t xml:space="preserve"> </w:t>
      </w:r>
      <w:r>
        <w:rPr>
          <w:sz w:val="24"/>
        </w:rPr>
        <w:t>symptom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subset</w:t>
      </w:r>
      <w:r>
        <w:rPr>
          <w:spacing w:val="-1"/>
          <w:sz w:val="24"/>
        </w:rPr>
        <w:t xml:space="preserve"> </w:t>
      </w:r>
      <w:r>
        <w:rPr>
          <w:sz w:val="24"/>
        </w:rPr>
        <w:t>of possible system component malfunctions</w:t>
      </w:r>
    </w:p>
    <w:p w14:paraId="149ACC4C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ind w:right="513" w:firstLine="0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and 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employ</w:t>
      </w:r>
      <w:r>
        <w:rPr>
          <w:spacing w:val="-5"/>
          <w:sz w:val="24"/>
        </w:rPr>
        <w:t xml:space="preserve"> </w:t>
      </w:r>
      <w:r>
        <w:rPr>
          <w:sz w:val="24"/>
        </w:rPr>
        <w:t>that 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devise</w:t>
      </w:r>
      <w:r>
        <w:rPr>
          <w:spacing w:val="-3"/>
          <w:sz w:val="24"/>
        </w:rPr>
        <w:t xml:space="preserve"> </w:t>
      </w:r>
      <w:r>
        <w:rPr>
          <w:sz w:val="24"/>
        </w:rPr>
        <w:t>a repair strategy</w:t>
      </w:r>
    </w:p>
    <w:p w14:paraId="149ACC4D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spacing w:line="293" w:lineRule="exact"/>
        <w:ind w:left="534" w:hanging="174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root cause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149ACC4E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ind w:right="879" w:firstLine="0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 and</w:t>
      </w:r>
      <w:r>
        <w:rPr>
          <w:spacing w:val="-3"/>
          <w:sz w:val="24"/>
        </w:rPr>
        <w:t xml:space="preserve"> </w:t>
      </w:r>
      <w:r>
        <w:rPr>
          <w:sz w:val="24"/>
        </w:rPr>
        <w:t>justify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concern including presenting alternatives and explaining why the recommendation is the best choice</w:t>
      </w:r>
    </w:p>
    <w:p w14:paraId="149ACC4F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3"/>
        </w:tabs>
        <w:spacing w:line="293" w:lineRule="exact"/>
        <w:ind w:left="533" w:hanging="174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procedure</w:t>
      </w:r>
    </w:p>
    <w:p w14:paraId="149ACC50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spacing w:line="242" w:lineRule="auto"/>
        <w:ind w:right="1008" w:firstLine="0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employer’s resources when conducting such repairs</w:t>
      </w:r>
    </w:p>
    <w:p w14:paraId="149ACC51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ind w:right="523" w:firstLine="0"/>
        <w:rPr>
          <w:sz w:val="24"/>
        </w:rPr>
      </w:pP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mastered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abreast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advancements in technology</w:t>
      </w:r>
    </w:p>
    <w:p w14:paraId="149ACC52" w14:textId="77777777" w:rsidR="0060470D" w:rsidRDefault="006441FF">
      <w:pPr>
        <w:pStyle w:val="ListParagraph"/>
        <w:numPr>
          <w:ilvl w:val="0"/>
          <w:numId w:val="1"/>
        </w:numPr>
        <w:tabs>
          <w:tab w:val="left" w:pos="534"/>
        </w:tabs>
        <w:spacing w:line="293" w:lineRule="exact"/>
        <w:ind w:left="534" w:hanging="174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good customer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149ACC53" w14:textId="77777777" w:rsidR="0060470D" w:rsidRDefault="006441FF">
      <w:pPr>
        <w:pStyle w:val="Heading3"/>
        <w:spacing w:before="288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149ACC54" w14:textId="77777777" w:rsidR="0060470D" w:rsidRDefault="006441FF">
      <w:pPr>
        <w:pStyle w:val="BodyText"/>
        <w:ind w:left="360"/>
      </w:pPr>
      <w:r>
        <w:t>Students are required to demonstrate competency in a variety of tasks.</w:t>
      </w:r>
      <w:r>
        <w:rPr>
          <w:spacing w:val="40"/>
        </w:rPr>
        <w:t xml:space="preserve"> </w:t>
      </w:r>
      <w:r>
        <w:t>They are also required to read the assigned</w:t>
      </w:r>
      <w:r>
        <w:rPr>
          <w:spacing w:val="-1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textbook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assignments. Students are also required to complete all assignments on time.</w:t>
      </w:r>
      <w:r>
        <w:rPr>
          <w:spacing w:val="40"/>
        </w:rPr>
        <w:t xml:space="preserve"> </w:t>
      </w:r>
      <w:r>
        <w:t>Assignment of a student's final grade will be based on the following criteria:</w:t>
      </w:r>
    </w:p>
    <w:p w14:paraId="149ACC55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80"/>
        </w:tabs>
        <w:spacing w:line="242" w:lineRule="auto"/>
        <w:ind w:right="742"/>
        <w:rPr>
          <w:rFonts w:ascii="Symbol" w:hAnsi="Symbol"/>
          <w:sz w:val="24"/>
        </w:rPr>
      </w:pPr>
      <w:r>
        <w:rPr>
          <w:sz w:val="24"/>
        </w:rPr>
        <w:t>Periodical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homework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lecture</w:t>
      </w:r>
      <w:r>
        <w:rPr>
          <w:spacing w:val="-4"/>
          <w:sz w:val="24"/>
        </w:rPr>
        <w:t xml:space="preserve"> </w:t>
      </w:r>
      <w:r>
        <w:rPr>
          <w:sz w:val="24"/>
        </w:rPr>
        <w:t>Turn-Point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worth 20% of the final grade.</w:t>
      </w:r>
    </w:p>
    <w:p w14:paraId="149ACC56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spacing w:line="301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All labs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worth</w:t>
      </w:r>
      <w:r>
        <w:rPr>
          <w:spacing w:val="-2"/>
          <w:sz w:val="24"/>
        </w:rPr>
        <w:t xml:space="preserve"> </w:t>
      </w:r>
      <w:r>
        <w:rPr>
          <w:sz w:val="24"/>
        </w:rPr>
        <w:t>30%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149ACC57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Midterm,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25%.</w:t>
      </w:r>
    </w:p>
    <w:p w14:paraId="149ACC58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Exam and</w:t>
      </w:r>
      <w:r>
        <w:rPr>
          <w:spacing w:val="1"/>
          <w:sz w:val="24"/>
        </w:rPr>
        <w:t xml:space="preserve"> </w:t>
      </w:r>
      <w:r>
        <w:rPr>
          <w:sz w:val="24"/>
        </w:rPr>
        <w:t>Hands-on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final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149ACC59" w14:textId="77777777" w:rsidR="0060470D" w:rsidRDefault="0060470D">
      <w:pPr>
        <w:pStyle w:val="BodyText"/>
      </w:pPr>
    </w:p>
    <w:p w14:paraId="149ACC5A" w14:textId="77777777" w:rsidR="0060470D" w:rsidRDefault="006441FF">
      <w:pPr>
        <w:pStyle w:val="Heading3"/>
      </w:pP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149ACC5B" w14:textId="77777777" w:rsidR="0060470D" w:rsidRDefault="006441FF">
      <w:pPr>
        <w:pStyle w:val="BodyText"/>
        <w:ind w:left="360" w:right="421"/>
      </w:pPr>
      <w:r>
        <w:t>The percentages earned will be added together to determine the final grade.</w:t>
      </w:r>
      <w:r>
        <w:rPr>
          <w:spacing w:val="40"/>
        </w:rPr>
        <w:t xml:space="preserve"> </w:t>
      </w:r>
      <w:r>
        <w:t>The final grade will consist of a letter grade which coincides with a range of percentage points earned as shown in the following table:</w:t>
      </w:r>
    </w:p>
    <w:p w14:paraId="149ACC5C" w14:textId="77777777" w:rsidR="0060470D" w:rsidRDefault="006441FF">
      <w:pPr>
        <w:pStyle w:val="BodyText"/>
        <w:tabs>
          <w:tab w:val="left" w:pos="3959"/>
          <w:tab w:val="left" w:leader="dot" w:pos="5875"/>
        </w:tabs>
        <w:spacing w:line="293" w:lineRule="exact"/>
        <w:ind w:left="1080"/>
      </w:pPr>
      <w:r>
        <w:t>92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2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149ACC5D" w14:textId="77777777" w:rsidR="0060470D" w:rsidRDefault="006441FF">
      <w:pPr>
        <w:pStyle w:val="BodyText"/>
        <w:tabs>
          <w:tab w:val="left" w:pos="3959"/>
          <w:tab w:val="left" w:leader="dot" w:pos="5875"/>
        </w:tabs>
        <w:ind w:left="1080"/>
      </w:pPr>
      <w:r>
        <w:t>75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 ............</w:t>
      </w:r>
      <w:r>
        <w:rPr>
          <w:spacing w:val="-1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149ACC5E" w14:textId="77777777" w:rsidR="0060470D" w:rsidRDefault="006441FF">
      <w:pPr>
        <w:pStyle w:val="BodyText"/>
        <w:tabs>
          <w:tab w:val="left" w:leader="dot" w:pos="2995"/>
        </w:tabs>
        <w:ind w:left="1080"/>
      </w:pPr>
      <w:r>
        <w:t>00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149ACC5F" w14:textId="77777777" w:rsidR="0060470D" w:rsidRDefault="0060470D">
      <w:pPr>
        <w:pStyle w:val="BodyText"/>
        <w:sectPr w:rsidR="0060470D">
          <w:pgSz w:w="12240" w:h="15840"/>
          <w:pgMar w:top="1240" w:right="360" w:bottom="1260" w:left="360" w:header="0" w:footer="1063" w:gutter="0"/>
          <w:cols w:space="720"/>
        </w:sectPr>
      </w:pPr>
    </w:p>
    <w:p w14:paraId="149ACC60" w14:textId="77777777" w:rsidR="0060470D" w:rsidRDefault="006441FF">
      <w:pPr>
        <w:pStyle w:val="BodyText"/>
        <w:spacing w:before="68"/>
        <w:ind w:left="360" w:right="421"/>
      </w:pPr>
      <w:r>
        <w:rPr>
          <w:rFonts w:ascii="Arial"/>
          <w:b/>
        </w:rPr>
        <w:lastRenderedPageBreak/>
        <w:t xml:space="preserve">NOTE: </w:t>
      </w:r>
      <w:r>
        <w:rPr>
          <w:rFonts w:ascii="Arial"/>
          <w:b/>
          <w:i/>
        </w:rPr>
        <w:t>There will be no make-up work (labs, homework, quizzes or tests) given without prior approval from the 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 xml:space="preserve">Make-up work for some lab assignments may be impossible, due to the nature of the assignment; </w:t>
      </w:r>
      <w:proofErr w:type="gramStart"/>
      <w:r>
        <w:t>therefore</w:t>
      </w:r>
      <w:proofErr w:type="gramEnd"/>
      <w:r>
        <w:t xml:space="preserve"> students should attend all sessions. Non-attendance is not an excuse for turning in late work except in extenuating circumstances as determined by the instructor. With instructor approval</w:t>
      </w:r>
      <w:r>
        <w:rPr>
          <w:spacing w:val="-4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 10%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If a</w:t>
      </w:r>
      <w:r>
        <w:rPr>
          <w:spacing w:val="-4"/>
        </w:rPr>
        <w:t xml:space="preserve"> </w:t>
      </w:r>
      <w:r>
        <w:t>situation arises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demands</w:t>
      </w:r>
      <w:r>
        <w:rPr>
          <w:spacing w:val="-5"/>
        </w:rPr>
        <w:t xml:space="preserve"> </w:t>
      </w:r>
      <w:r>
        <w:t>a grade of incomplete to be given, arrangements for this must be made with the instructor prior to the end of the term.</w:t>
      </w:r>
    </w:p>
    <w:p w14:paraId="149ACC61" w14:textId="77777777" w:rsidR="0060470D" w:rsidRDefault="006441FF">
      <w:pPr>
        <w:spacing w:before="291"/>
        <w:ind w:left="360"/>
        <w:rPr>
          <w:sz w:val="24"/>
        </w:rPr>
      </w:pP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149ACC62" w14:textId="77777777" w:rsidR="0060470D" w:rsidRDefault="0060470D">
      <w:pPr>
        <w:pStyle w:val="BodyText"/>
        <w:spacing w:before="2"/>
      </w:pPr>
    </w:p>
    <w:p w14:paraId="149ACC63" w14:textId="77777777" w:rsidR="0060470D" w:rsidRDefault="006441FF">
      <w:pPr>
        <w:pStyle w:val="Heading3"/>
        <w:ind w:left="359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49ACC64" w14:textId="77777777" w:rsidR="0060470D" w:rsidRDefault="006441FF">
      <w:pPr>
        <w:pStyle w:val="BodyText"/>
        <w:ind w:left="359" w:right="421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 poor attendance does normally cause learning and grades to be lower, due to missed assignments, lectures, demonstrations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assignments.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 attend every class.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</w:t>
      </w:r>
      <w:r>
        <w:t>on-attendance is reported quarterly by each instructor, and results in student being administratively withdrawn from the class section.</w:t>
      </w:r>
      <w:r>
        <w:rPr>
          <w:spacing w:val="40"/>
        </w:rPr>
        <w:t xml:space="preserve"> </w:t>
      </w:r>
      <w:r>
        <w:t>Please contact the Financial Aid Office for information regarding the impact of course withdrawals on financial aid eligibility.”</w:t>
      </w:r>
    </w:p>
    <w:p w14:paraId="149ACC65" w14:textId="77777777" w:rsidR="0060470D" w:rsidRDefault="006441FF">
      <w:pPr>
        <w:pStyle w:val="Heading3"/>
        <w:spacing w:before="291"/>
        <w:ind w:left="359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149ACC66" w14:textId="77777777" w:rsidR="0060470D" w:rsidRDefault="006441FF">
      <w:pPr>
        <w:pStyle w:val="BodyText"/>
        <w:ind w:left="359" w:right="421"/>
      </w:pPr>
      <w:r>
        <w:t>If you</w:t>
      </w:r>
      <w:r>
        <w:rPr>
          <w:spacing w:val="-3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class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quietly.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 to</w:t>
      </w:r>
      <w:r>
        <w:rPr>
          <w:spacing w:val="-1"/>
        </w:rPr>
        <w:t xml:space="preserve"> </w:t>
      </w:r>
      <w:r>
        <w:t xml:space="preserve">remain in the lab after all students have finished, to help the instructor put away lab equipment. (Last </w:t>
      </w:r>
      <w:proofErr w:type="gramStart"/>
      <w:r>
        <w:t>one in</w:t>
      </w:r>
      <w:proofErr w:type="gramEnd"/>
      <w:r>
        <w:t xml:space="preserve"> is also last one to leave).</w:t>
      </w:r>
    </w:p>
    <w:p w14:paraId="149ACC67" w14:textId="77777777" w:rsidR="0060470D" w:rsidRDefault="0060470D">
      <w:pPr>
        <w:pStyle w:val="BodyText"/>
        <w:spacing w:before="2"/>
      </w:pPr>
    </w:p>
    <w:p w14:paraId="149ACC68" w14:textId="77777777" w:rsidR="0060470D" w:rsidRDefault="006441FF">
      <w:pPr>
        <w:pStyle w:val="Heading3"/>
        <w:ind w:left="359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149ACC69" w14:textId="77777777" w:rsidR="0060470D" w:rsidRDefault="006441FF">
      <w:pPr>
        <w:pStyle w:val="BodyText"/>
        <w:ind w:left="359" w:right="631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 Support Services can be found at</w:t>
      </w:r>
      <w:r>
        <w:rPr>
          <w:spacing w:val="40"/>
        </w:rPr>
        <w:t xml:space="preserve"> </w:t>
      </w:r>
      <w:hyperlink r:id="rId15">
        <w:r>
          <w:rPr>
            <w:color w:val="0000FF"/>
            <w:u w:val="single" w:color="0000FF"/>
          </w:rPr>
          <w:t>www.cscc.edu/syllabus</w:t>
        </w:r>
      </w:hyperlink>
      <w:r>
        <w:t>, on the College website Quick Links “Syllabus Statements” or by following the provided QR code below.</w:t>
      </w:r>
    </w:p>
    <w:p w14:paraId="149ACC6A" w14:textId="77777777" w:rsidR="0060470D" w:rsidRDefault="006441FF">
      <w:pPr>
        <w:pStyle w:val="BodyText"/>
        <w:spacing w:line="292" w:lineRule="exact"/>
        <w:ind w:left="360"/>
      </w:pPr>
      <w:r>
        <w:t>Syllabus</w:t>
      </w:r>
      <w:r>
        <w:rPr>
          <w:spacing w:val="1"/>
        </w:rPr>
        <w:t xml:space="preserve"> </w:t>
      </w:r>
      <w:r>
        <w:rPr>
          <w:spacing w:val="-2"/>
        </w:rPr>
        <w:t>Statements:</w:t>
      </w:r>
    </w:p>
    <w:p w14:paraId="149ACC6B" w14:textId="649A653F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fldChar w:fldCharType="begin"/>
      </w:r>
      <w:r>
        <w:instrText>HYPERLINK "http://www.cscc.edu/academics/syllabus.shtml" \l "institutional-goals" \h</w:instrText>
      </w:r>
      <w:r>
        <w:fldChar w:fldCharType="separate"/>
      </w:r>
      <w:r>
        <w:rPr>
          <w:sz w:val="24"/>
          <w:u w:val="single"/>
        </w:rPr>
        <w:t>Institutional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Learning</w:t>
      </w:r>
      <w:r>
        <w:rPr>
          <w:spacing w:val="-2"/>
          <w:sz w:val="24"/>
          <w:u w:val="single"/>
        </w:rPr>
        <w:t xml:space="preserve"> Goals</w:t>
      </w:r>
      <w:r>
        <w:fldChar w:fldCharType="end"/>
      </w:r>
    </w:p>
    <w:p w14:paraId="149ACC6C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16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149ACC6D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17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149ACC6E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18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149ACC6F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19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149ACC70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20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149ACC71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21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149ACC72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hyperlink r:id="rId22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149ACC73" w14:textId="77777777" w:rsidR="0060470D" w:rsidRDefault="006441FF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0"/>
        </w:rPr>
      </w:pPr>
      <w:hyperlink r:id="rId23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149ACC74" w14:textId="77777777" w:rsidR="0060470D" w:rsidRDefault="0060470D">
      <w:pPr>
        <w:pStyle w:val="ListParagraph"/>
        <w:rPr>
          <w:rFonts w:ascii="Symbol" w:hAnsi="Symbol"/>
          <w:sz w:val="20"/>
        </w:rPr>
        <w:sectPr w:rsidR="0060470D">
          <w:pgSz w:w="12240" w:h="15840"/>
          <w:pgMar w:top="1480" w:right="360" w:bottom="1260" w:left="360" w:header="0" w:footer="1063" w:gutter="0"/>
          <w:cols w:space="720"/>
        </w:sectPr>
      </w:pPr>
    </w:p>
    <w:p w14:paraId="149ACC75" w14:textId="77777777" w:rsidR="0060470D" w:rsidRDefault="006441FF">
      <w:pPr>
        <w:pStyle w:val="Heading3"/>
        <w:spacing w:before="31"/>
      </w:pPr>
      <w:r>
        <w:lastRenderedPageBreak/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PROCEDURES:</w:t>
      </w:r>
    </w:p>
    <w:p w14:paraId="149ACC76" w14:textId="77777777" w:rsidR="0060470D" w:rsidRDefault="0060470D">
      <w:pPr>
        <w:pStyle w:val="BodyText"/>
        <w:rPr>
          <w:b/>
        </w:rPr>
      </w:pPr>
    </w:p>
    <w:p w14:paraId="149ACC77" w14:textId="77777777" w:rsidR="0060470D" w:rsidRDefault="006441FF">
      <w:pPr>
        <w:pStyle w:val="Heading4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149ACC78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before="293"/>
        <w:ind w:right="1252" w:hanging="361"/>
        <w:rPr>
          <w:rFonts w:ascii="Symbol" w:hAnsi="Symbol"/>
        </w:rPr>
      </w:pP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 financially on repairs performed in the shop.</w:t>
      </w:r>
    </w:p>
    <w:p w14:paraId="149ACC79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  <w:ind w:hanging="360"/>
        <w:rPr>
          <w:rFonts w:ascii="Symbol" w:hAnsi="Symbol"/>
        </w:rPr>
      </w:pP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coursework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vehicles</w:t>
      </w:r>
      <w:proofErr w:type="gramEnd"/>
      <w:r>
        <w:rPr>
          <w:spacing w:val="-2"/>
        </w:rPr>
        <w:t>.</w:t>
      </w:r>
    </w:p>
    <w:p w14:paraId="149ACC7A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ind w:right="461" w:hanging="361"/>
        <w:rPr>
          <w:rFonts w:ascii="Symbol" w:hAnsi="Symbol"/>
        </w:rPr>
      </w:pPr>
      <w:r>
        <w:t>No student or other non-automotive personnel is allowed in the shop unattended.</w:t>
      </w:r>
      <w:r>
        <w:rPr>
          <w:spacing w:val="40"/>
        </w:rPr>
        <w:t xml:space="preserve"> </w:t>
      </w:r>
      <w:r>
        <w:t xml:space="preserve">All personnel working in the shop are the responsibility of the instructor / lab technician who allowed them into the workshop, no </w:t>
      </w:r>
      <w:proofErr w:type="gramStart"/>
      <w:r>
        <w:t>exceptions</w:t>
      </w:r>
      <w:proofErr w:type="gramEnd"/>
      <w:r>
        <w:t>. Anyone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unattended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suspend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and will not be allowed to return and / or complete work until properly supervised.</w:t>
      </w:r>
    </w:p>
    <w:p w14:paraId="149ACC7B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442" w:hanging="361"/>
        <w:rPr>
          <w:rFonts w:ascii="Symbol" w:hAnsi="Symbol"/>
        </w:rPr>
      </w:pPr>
      <w:r>
        <w:t>If a student desires out of class usage of the lab facilities, permission must be obtained from an instructor and / or lab</w:t>
      </w:r>
      <w:r>
        <w:rPr>
          <w:spacing w:val="-2"/>
        </w:rPr>
        <w:t xml:space="preserve"> </w:t>
      </w:r>
      <w:r>
        <w:t>technician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/ lab</w:t>
      </w:r>
      <w:r>
        <w:rPr>
          <w:spacing w:val="-2"/>
        </w:rPr>
        <w:t xml:space="preserve"> </w:t>
      </w:r>
      <w:r>
        <w:t>technician</w:t>
      </w:r>
      <w:r>
        <w:rPr>
          <w:spacing w:val="-2"/>
        </w:rPr>
        <w:t xml:space="preserve"> </w:t>
      </w:r>
      <w:r>
        <w:t>granting</w:t>
      </w:r>
      <w:r>
        <w:rPr>
          <w:spacing w:val="-4"/>
        </w:rPr>
        <w:t xml:space="preserve"> </w:t>
      </w:r>
      <w:proofErr w:type="gramStart"/>
      <w:r>
        <w:t>the permission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 be present during the entire time the work being done.</w:t>
      </w:r>
      <w:r>
        <w:rPr>
          <w:spacing w:val="40"/>
        </w:rPr>
        <w:t xml:space="preserve"> </w:t>
      </w:r>
      <w:r>
        <w:t xml:space="preserve">(Consideration for staff / faculty should be given before making requests for this type of work, because this will require </w:t>
      </w:r>
      <w:proofErr w:type="gramStart"/>
      <w:r>
        <w:t>their</w:t>
      </w:r>
      <w:proofErr w:type="gramEnd"/>
      <w:r>
        <w:t xml:space="preserve"> </w:t>
      </w:r>
      <w:proofErr w:type="gramStart"/>
      <w:r>
        <w:t>giving</w:t>
      </w:r>
      <w:proofErr w:type="gramEnd"/>
      <w:r>
        <w:t xml:space="preserve"> up their own time to supervise your </w:t>
      </w:r>
      <w:r>
        <w:rPr>
          <w:spacing w:val="-2"/>
        </w:rPr>
        <w:t>work).</w:t>
      </w:r>
    </w:p>
    <w:p w14:paraId="149ACC7C" w14:textId="77777777" w:rsidR="0060470D" w:rsidRDefault="0060470D">
      <w:pPr>
        <w:pStyle w:val="BodyText"/>
        <w:spacing w:before="25"/>
        <w:rPr>
          <w:sz w:val="22"/>
        </w:rPr>
      </w:pPr>
    </w:p>
    <w:p w14:paraId="149ACC7D" w14:textId="77777777" w:rsidR="0060470D" w:rsidRDefault="006441FF">
      <w:pPr>
        <w:pStyle w:val="Heading4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149ACC7E" w14:textId="77777777" w:rsidR="0060470D" w:rsidRDefault="0060470D">
      <w:pPr>
        <w:pStyle w:val="BodyText"/>
        <w:rPr>
          <w:b/>
        </w:rPr>
      </w:pPr>
    </w:p>
    <w:p w14:paraId="149ACC7F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ind w:right="368" w:hanging="361"/>
        <w:rPr>
          <w:rFonts w:ascii="Symbol" w:hAnsi="Symbol"/>
        </w:rPr>
      </w:pPr>
      <w:r>
        <w:t>The automotive department provides a lab outfitted with a wide variety of equipment that represents a very substantial</w:t>
      </w:r>
      <w:r>
        <w:rPr>
          <w:spacing w:val="-2"/>
        </w:rPr>
        <w:t xml:space="preserve"> </w:t>
      </w:r>
      <w:r>
        <w:t>investment.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will work with in repair facilities after graduation.</w:t>
      </w:r>
      <w:r>
        <w:rPr>
          <w:spacing w:val="40"/>
        </w:rPr>
        <w:t xml:space="preserve"> </w:t>
      </w:r>
      <w:r>
        <w:t>Students are expected to respect the value of this equipment by using it responsibly.</w:t>
      </w:r>
    </w:p>
    <w:p w14:paraId="149ACC80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ind w:right="503" w:hanging="361"/>
        <w:rPr>
          <w:rFonts w:ascii="Symbol" w:hAnsi="Symbol"/>
        </w:rPr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guidance from an instructor / lab technician.</w:t>
      </w:r>
    </w:p>
    <w:p w14:paraId="149ACC81" w14:textId="77777777" w:rsidR="0060470D" w:rsidRDefault="006441FF">
      <w:pPr>
        <w:pStyle w:val="ListParagraph"/>
        <w:numPr>
          <w:ilvl w:val="0"/>
          <w:numId w:val="2"/>
        </w:numPr>
        <w:tabs>
          <w:tab w:val="left" w:pos="770"/>
        </w:tabs>
        <w:spacing w:line="279" w:lineRule="exact"/>
        <w:ind w:left="770" w:hanging="410"/>
        <w:rPr>
          <w:rFonts w:ascii="Symbol" w:hAnsi="Symbol"/>
        </w:rPr>
      </w:pPr>
      <w:r>
        <w:t>All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session.</w:t>
      </w:r>
    </w:p>
    <w:p w14:paraId="149ACC82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ind w:right="495" w:hanging="361"/>
        <w:rPr>
          <w:rFonts w:ascii="Symbol" w:hAnsi="Symbol"/>
        </w:rPr>
      </w:pPr>
      <w:r>
        <w:t>Departmental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 to the need for them to be available for other students for class work.</w:t>
      </w:r>
    </w:p>
    <w:p w14:paraId="149ACC83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ind w:right="543" w:hanging="361"/>
        <w:rPr>
          <w:rFonts w:ascii="Symbol" w:hAnsi="Symbol"/>
        </w:rPr>
      </w:pPr>
      <w:r>
        <w:t>The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accounted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at the end of each class session.</w:t>
      </w:r>
      <w:r>
        <w:rPr>
          <w:spacing w:val="40"/>
        </w:rPr>
        <w:t xml:space="preserve"> </w:t>
      </w:r>
      <w:r>
        <w:t>The instructor may assign two students per class session to clean up the area used and return any tools</w:t>
      </w:r>
      <w:r>
        <w:rPr>
          <w:spacing w:val="-1"/>
        </w:rPr>
        <w:t xml:space="preserve"> </w:t>
      </w:r>
      <w:r>
        <w:t>and / or equipment used during the class.</w:t>
      </w:r>
      <w:r>
        <w:rPr>
          <w:spacing w:val="40"/>
        </w:rPr>
        <w:t xml:space="preserve"> </w:t>
      </w:r>
      <w:r>
        <w:t>The facilities,</w:t>
      </w:r>
      <w:r>
        <w:rPr>
          <w:spacing w:val="-1"/>
        </w:rPr>
        <w:t xml:space="preserve"> </w:t>
      </w:r>
      <w:r>
        <w:t>equipment and</w:t>
      </w:r>
      <w:r>
        <w:rPr>
          <w:spacing w:val="-2"/>
        </w:rPr>
        <w:t xml:space="preserve"> </w:t>
      </w:r>
      <w:r>
        <w:t>tools are benefits for the education of all students, be considerate of others.</w:t>
      </w:r>
    </w:p>
    <w:p w14:paraId="149ACC84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1058" w:hanging="361"/>
        <w:rPr>
          <w:rFonts w:ascii="Symbol" w:hAnsi="Symbol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unfortunate</w:t>
      </w:r>
      <w:r>
        <w:rPr>
          <w:spacing w:val="-1"/>
        </w:rPr>
        <w:t xml:space="preserve"> </w:t>
      </w:r>
      <w:r>
        <w:t>circumstance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excessively</w:t>
      </w:r>
      <w:r>
        <w:rPr>
          <w:spacing w:val="-3"/>
        </w:rPr>
        <w:t xml:space="preserve"> </w:t>
      </w:r>
      <w:proofErr w:type="gramStart"/>
      <w:r>
        <w:t>misusing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abusing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 equipment the benefit of using them will be terminated.</w:t>
      </w:r>
    </w:p>
    <w:p w14:paraId="149ACC85" w14:textId="77777777" w:rsidR="0060470D" w:rsidRDefault="0060470D">
      <w:pPr>
        <w:pStyle w:val="BodyText"/>
        <w:spacing w:before="25"/>
        <w:rPr>
          <w:sz w:val="22"/>
        </w:rPr>
      </w:pPr>
    </w:p>
    <w:p w14:paraId="149ACC86" w14:textId="77777777" w:rsidR="0060470D" w:rsidRDefault="006441FF">
      <w:pPr>
        <w:pStyle w:val="Heading4"/>
      </w:pPr>
      <w:r>
        <w:t>Basic 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149ACC87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before="290"/>
        <w:ind w:right="608" w:hanging="361"/>
        <w:rPr>
          <w:rFonts w:ascii="Symbol" w:hAnsi="Symbol"/>
        </w:rPr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exercises.</w:t>
      </w:r>
      <w:r>
        <w:rPr>
          <w:spacing w:val="40"/>
        </w:rPr>
        <w:t xml:space="preserve"> </w:t>
      </w:r>
      <w:r>
        <w:t>Instructors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 appropriate clothing.</w:t>
      </w:r>
      <w:r>
        <w:rPr>
          <w:spacing w:val="40"/>
        </w:rPr>
        <w:t xml:space="preserve"> </w:t>
      </w:r>
      <w:proofErr w:type="gramStart"/>
      <w:r>
        <w:t>Students</w:t>
      </w:r>
      <w:proofErr w:type="gramEnd"/>
      <w:r>
        <w:t xml:space="preserve"> repeated failure to wear appropriate clothing might result in their being asked to leave the lab area until appropriately dressed.</w:t>
      </w:r>
    </w:p>
    <w:p w14:paraId="149ACC88" w14:textId="77777777" w:rsidR="0060470D" w:rsidRDefault="006441FF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396" w:hanging="360"/>
        <w:rPr>
          <w:rFonts w:ascii="Symbol" w:hAnsi="Symbol"/>
        </w:rPr>
      </w:pPr>
      <w:r>
        <w:t xml:space="preserve">Approved eye protection </w:t>
      </w:r>
      <w:r>
        <w:rPr>
          <w:b/>
        </w:rPr>
        <w:t xml:space="preserve">MUST BE </w:t>
      </w:r>
      <w:proofErr w:type="gramStart"/>
      <w:r>
        <w:rPr>
          <w:b/>
        </w:rPr>
        <w:t xml:space="preserve">WORN </w:t>
      </w:r>
      <w:r>
        <w:t>at all times</w:t>
      </w:r>
      <w:proofErr w:type="gramEnd"/>
      <w:r>
        <w:t xml:space="preserve"> when in lab areas.</w:t>
      </w:r>
      <w:r>
        <w:rPr>
          <w:spacing w:val="40"/>
        </w:rPr>
        <w:t xml:space="preserve"> </w:t>
      </w:r>
      <w:r>
        <w:t xml:space="preserve">A broad yellow line on the floor and red signs posted in the areas </w:t>
      </w:r>
      <w:proofErr w:type="gramStart"/>
      <w:r>
        <w:t>designates</w:t>
      </w:r>
      <w:proofErr w:type="gramEnd"/>
      <w:r>
        <w:t xml:space="preserve"> these areas. This is mandated by Ohio law and must be complied with,</w:t>
      </w:r>
      <w:r>
        <w:rPr>
          <w:spacing w:val="-1"/>
        </w:rPr>
        <w:t xml:space="preserve"> </w:t>
      </w:r>
      <w:r>
        <w:t>without fail.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eyewear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eyewear will result in the student being removed from the lab area.</w:t>
      </w:r>
    </w:p>
    <w:p w14:paraId="149ACC89" w14:textId="77777777" w:rsidR="0060470D" w:rsidRDefault="0060470D">
      <w:pPr>
        <w:pStyle w:val="BodyText"/>
        <w:spacing w:before="25"/>
        <w:rPr>
          <w:sz w:val="22"/>
        </w:rPr>
      </w:pPr>
    </w:p>
    <w:p w14:paraId="149ACC8A" w14:textId="77777777" w:rsidR="0060470D" w:rsidRDefault="006441FF">
      <w:pPr>
        <w:pStyle w:val="BodyText"/>
        <w:spacing w:before="1"/>
        <w:ind w:left="360"/>
      </w:pP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Chairperson.</w:t>
      </w:r>
    </w:p>
    <w:p w14:paraId="149ACC8B" w14:textId="77777777" w:rsidR="0060470D" w:rsidRDefault="0060470D">
      <w:pPr>
        <w:pStyle w:val="BodyText"/>
        <w:sectPr w:rsidR="0060470D">
          <w:pgSz w:w="12240" w:h="15840"/>
          <w:pgMar w:top="1240" w:right="360" w:bottom="1260" w:left="360" w:header="0" w:footer="1063" w:gutter="0"/>
          <w:cols w:space="720"/>
        </w:sectPr>
      </w:pPr>
    </w:p>
    <w:p w14:paraId="149ACC8C" w14:textId="77777777" w:rsidR="0060470D" w:rsidRDefault="006441FF">
      <w:pPr>
        <w:pStyle w:val="Heading1"/>
      </w:pPr>
      <w:r>
        <w:lastRenderedPageBreak/>
        <w:t>UNITS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INSTRUCTION</w:t>
      </w:r>
      <w:r>
        <w:rPr>
          <w:spacing w:val="-11"/>
        </w:rPr>
        <w:t xml:space="preserve"> </w:t>
      </w:r>
      <w:r>
        <w:t>AUTO</w:t>
      </w:r>
      <w:r>
        <w:rPr>
          <w:spacing w:val="-12"/>
        </w:rPr>
        <w:t xml:space="preserve"> </w:t>
      </w:r>
      <w:r>
        <w:t>1250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Brake</w:t>
      </w:r>
      <w:r>
        <w:rPr>
          <w:spacing w:val="-13"/>
        </w:rPr>
        <w:t xml:space="preserve"> </w:t>
      </w:r>
      <w:r>
        <w:t>Systems:</w:t>
      </w:r>
      <w:r>
        <w:rPr>
          <w:spacing w:val="-11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Repair</w:t>
      </w:r>
    </w:p>
    <w:p w14:paraId="149ACC8D" w14:textId="77777777" w:rsidR="0060470D" w:rsidRDefault="0060470D">
      <w:pPr>
        <w:pStyle w:val="BodyText"/>
        <w:rPr>
          <w:b/>
          <w:sz w:val="20"/>
        </w:rPr>
      </w:pPr>
    </w:p>
    <w:p w14:paraId="149ACC8E" w14:textId="77777777" w:rsidR="0060470D" w:rsidRDefault="0060470D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932"/>
        <w:gridCol w:w="2633"/>
        <w:gridCol w:w="2460"/>
        <w:gridCol w:w="5083"/>
        <w:gridCol w:w="1123"/>
      </w:tblGrid>
      <w:tr w:rsidR="0060470D" w14:paraId="149ACC9A" w14:textId="77777777">
        <w:trPr>
          <w:trHeight w:val="585"/>
        </w:trPr>
        <w:tc>
          <w:tcPr>
            <w:tcW w:w="1032" w:type="dxa"/>
          </w:tcPr>
          <w:p w14:paraId="149ACC8F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32" w:type="dxa"/>
          </w:tcPr>
          <w:p w14:paraId="149ACC90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TOPICS</w:t>
            </w:r>
          </w:p>
          <w:p w14:paraId="149ACC91" w14:textId="77777777" w:rsidR="0060470D" w:rsidRDefault="006441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633" w:type="dxa"/>
          </w:tcPr>
          <w:p w14:paraId="149ACC92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OBJECTIVES/</w:t>
            </w:r>
          </w:p>
          <w:p w14:paraId="149ACC93" w14:textId="77777777" w:rsidR="0060470D" w:rsidRDefault="006441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2460" w:type="dxa"/>
          </w:tcPr>
          <w:p w14:paraId="149ACC94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 w14:paraId="149ACC95" w14:textId="77777777" w:rsidR="0060470D" w:rsidRDefault="006441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  <w:tc>
          <w:tcPr>
            <w:tcW w:w="5083" w:type="dxa"/>
          </w:tcPr>
          <w:p w14:paraId="149ACC96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  <w:p w14:paraId="149ACC97" w14:textId="77777777" w:rsidR="0060470D" w:rsidRDefault="006441F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123" w:type="dxa"/>
          </w:tcPr>
          <w:p w14:paraId="149ACC98" w14:textId="77777777" w:rsidR="0060470D" w:rsidRDefault="006441FF">
            <w:pPr>
              <w:pStyle w:val="TableParagraph"/>
              <w:spacing w:line="292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DUE</w:t>
            </w:r>
          </w:p>
          <w:p w14:paraId="149ACC99" w14:textId="77777777" w:rsidR="0060470D" w:rsidRDefault="006441FF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60470D" w14:paraId="149ACCB1" w14:textId="77777777">
        <w:trPr>
          <w:trHeight w:val="4979"/>
        </w:trPr>
        <w:tc>
          <w:tcPr>
            <w:tcW w:w="1032" w:type="dxa"/>
          </w:tcPr>
          <w:p w14:paraId="149ACC9B" w14:textId="77777777" w:rsidR="0060470D" w:rsidRDefault="006441FF">
            <w:pPr>
              <w:pStyle w:val="TableParagraph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10/22</w:t>
            </w:r>
          </w:p>
        </w:tc>
        <w:tc>
          <w:tcPr>
            <w:tcW w:w="1932" w:type="dxa"/>
          </w:tcPr>
          <w:p w14:paraId="149ACC9C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</w:p>
          <w:p w14:paraId="149ACC9D" w14:textId="77777777" w:rsidR="0060470D" w:rsidRDefault="006441FF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49ACC9E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9F" w14:textId="77777777" w:rsidR="0060470D" w:rsidRDefault="006441F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Live Vehicle Brake System </w:t>
            </w:r>
            <w:r>
              <w:rPr>
                <w:spacing w:val="-2"/>
                <w:sz w:val="24"/>
              </w:rPr>
              <w:t xml:space="preserve">Inspection, </w:t>
            </w:r>
            <w:r>
              <w:rPr>
                <w:sz w:val="24"/>
              </w:rPr>
              <w:t>Estimation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Repair.</w:t>
            </w:r>
          </w:p>
          <w:p w14:paraId="149ACCA0" w14:textId="77777777" w:rsidR="0060470D" w:rsidRDefault="006441FF">
            <w:pPr>
              <w:pStyle w:val="TableParagraph"/>
              <w:spacing w:before="2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Brake Component Machining.</w:t>
            </w:r>
          </w:p>
        </w:tc>
        <w:tc>
          <w:tcPr>
            <w:tcW w:w="2633" w:type="dxa"/>
          </w:tcPr>
          <w:p w14:paraId="149ACCA1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course structure.</w:t>
            </w:r>
          </w:p>
          <w:p w14:paraId="149ACCA2" w14:textId="77777777" w:rsidR="0060470D" w:rsidRDefault="0060470D">
            <w:pPr>
              <w:pStyle w:val="TableParagraph"/>
              <w:spacing w:before="291"/>
              <w:ind w:left="0"/>
              <w:rPr>
                <w:b/>
                <w:sz w:val="24"/>
              </w:rPr>
            </w:pPr>
          </w:p>
          <w:p w14:paraId="149ACCA3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Discuss and 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the inspection and estimation process.</w:t>
            </w:r>
          </w:p>
          <w:p w14:paraId="149ACCA4" w14:textId="77777777" w:rsidR="0060470D" w:rsidRDefault="0060470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49ACCA5" w14:textId="77777777" w:rsidR="0060470D" w:rsidRDefault="006441FF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Composite </w:t>
            </w:r>
            <w:r>
              <w:rPr>
                <w:spacing w:val="-2"/>
                <w:sz w:val="24"/>
              </w:rPr>
              <w:t>Inspection</w:t>
            </w:r>
          </w:p>
          <w:p w14:paraId="149ACCA6" w14:textId="77777777" w:rsidR="0060470D" w:rsidRDefault="006441FF">
            <w:pPr>
              <w:pStyle w:val="TableParagraph"/>
              <w:spacing w:before="292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Bench Lathe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Drum </w:t>
            </w:r>
            <w:r>
              <w:rPr>
                <w:spacing w:val="-2"/>
                <w:sz w:val="24"/>
              </w:rPr>
              <w:t>Machining</w:t>
            </w:r>
          </w:p>
        </w:tc>
        <w:tc>
          <w:tcPr>
            <w:tcW w:w="2460" w:type="dxa"/>
          </w:tcPr>
          <w:p w14:paraId="149ACCA7" w14:textId="77777777" w:rsidR="0060470D" w:rsidRDefault="006441F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Lab and Lecture review on Inspection, recommended versus required, repairable versus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non-repairable,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5083" w:type="dxa"/>
          </w:tcPr>
          <w:p w14:paraId="149ACCA8" w14:textId="77777777" w:rsidR="0060470D" w:rsidRDefault="006441FF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38S02W103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Spongy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Diagnostic </w:t>
            </w:r>
            <w:r>
              <w:rPr>
                <w:spacing w:val="-2"/>
                <w:sz w:val="24"/>
              </w:rPr>
              <w:t>Routines</w:t>
            </w:r>
          </w:p>
          <w:p w14:paraId="149ACCA9" w14:textId="77777777" w:rsidR="0060470D" w:rsidRDefault="006441FF">
            <w:pPr>
              <w:pStyle w:val="TableParagraph"/>
              <w:spacing w:before="291"/>
              <w:jc w:val="both"/>
              <w:rPr>
                <w:sz w:val="24"/>
              </w:rPr>
            </w:pPr>
            <w:r>
              <w:rPr>
                <w:sz w:val="24"/>
              </w:rPr>
              <w:t>38S02W102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  <w:p w14:paraId="149ACCAA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AB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AC" w14:textId="77777777" w:rsidR="0060470D" w:rsidRDefault="006441F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4)</w:t>
            </w:r>
          </w:p>
          <w:p w14:paraId="149ACCAD" w14:textId="77777777" w:rsidR="0060470D" w:rsidRDefault="006441FF">
            <w:pPr>
              <w:pStyle w:val="TableParagraph"/>
              <w:spacing w:before="2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procutusa.com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account.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https://www.procutusa.com/Training.aspx</w:t>
              </w:r>
            </w:hyperlink>
          </w:p>
          <w:p w14:paraId="149ACCAE" w14:textId="77777777" w:rsidR="0060470D" w:rsidRDefault="006441FF">
            <w:pPr>
              <w:pStyle w:val="TableParagraph"/>
              <w:spacing w:before="293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registered,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Tech Training Certification Program. Send me a 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completion.</w:t>
            </w:r>
          </w:p>
          <w:p w14:paraId="149ACCAF" w14:textId="77777777" w:rsidR="0060470D" w:rsidRDefault="006441FF">
            <w:pPr>
              <w:pStyle w:val="TableParagraph"/>
              <w:spacing w:before="292"/>
              <w:ind w:right="2347"/>
              <w:rPr>
                <w:sz w:val="24"/>
              </w:rPr>
            </w:pPr>
            <w:r>
              <w:rPr>
                <w:sz w:val="24"/>
              </w:rPr>
              <w:t>NC3 – Procut Flip Book 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</w:p>
        </w:tc>
        <w:tc>
          <w:tcPr>
            <w:tcW w:w="1123" w:type="dxa"/>
          </w:tcPr>
          <w:p w14:paraId="149ACCB0" w14:textId="77777777" w:rsidR="0060470D" w:rsidRDefault="006441FF">
            <w:pPr>
              <w:pStyle w:val="TableParagraph"/>
              <w:spacing w:line="292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10/29</w:t>
            </w:r>
          </w:p>
        </w:tc>
      </w:tr>
    </w:tbl>
    <w:p w14:paraId="149ACCB2" w14:textId="77777777" w:rsidR="0060470D" w:rsidRDefault="0060470D">
      <w:pPr>
        <w:pStyle w:val="TableParagraph"/>
        <w:spacing w:line="292" w:lineRule="exact"/>
        <w:rPr>
          <w:b/>
          <w:sz w:val="24"/>
        </w:rPr>
        <w:sectPr w:rsidR="0060470D">
          <w:footerReference w:type="default" r:id="rId25"/>
          <w:pgSz w:w="15840" w:h="12240" w:orient="landscape"/>
          <w:pgMar w:top="1280" w:right="720" w:bottom="1260" w:left="360" w:header="0" w:footer="1063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932"/>
        <w:gridCol w:w="2633"/>
        <w:gridCol w:w="2460"/>
        <w:gridCol w:w="5083"/>
        <w:gridCol w:w="1123"/>
      </w:tblGrid>
      <w:tr w:rsidR="0060470D" w14:paraId="149ACCCC" w14:textId="77777777">
        <w:trPr>
          <w:trHeight w:val="5370"/>
        </w:trPr>
        <w:tc>
          <w:tcPr>
            <w:tcW w:w="1032" w:type="dxa"/>
          </w:tcPr>
          <w:p w14:paraId="149ACCB3" w14:textId="77777777" w:rsidR="0060470D" w:rsidRDefault="006441FF">
            <w:pPr>
              <w:pStyle w:val="TableParagraph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10/29</w:t>
            </w:r>
          </w:p>
        </w:tc>
        <w:tc>
          <w:tcPr>
            <w:tcW w:w="1932" w:type="dxa"/>
          </w:tcPr>
          <w:p w14:paraId="149ACCB4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49ACCB5" w14:textId="77777777" w:rsidR="0060470D" w:rsidRDefault="006441FF">
            <w:pPr>
              <w:pStyle w:val="TableParagraph"/>
              <w:spacing w:before="292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Live Vehicle Brake System </w:t>
            </w:r>
            <w:r>
              <w:rPr>
                <w:spacing w:val="-2"/>
                <w:sz w:val="24"/>
              </w:rPr>
              <w:t xml:space="preserve">Inspection, </w:t>
            </w:r>
            <w:r>
              <w:rPr>
                <w:sz w:val="24"/>
              </w:rPr>
              <w:t>Estimation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Repair.</w:t>
            </w:r>
          </w:p>
          <w:p w14:paraId="149ACCB6" w14:textId="77777777" w:rsidR="0060470D" w:rsidRDefault="006441FF">
            <w:pPr>
              <w:pStyle w:val="TableParagraph"/>
              <w:spacing w:before="2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Brake Component Machining.</w:t>
            </w:r>
          </w:p>
        </w:tc>
        <w:tc>
          <w:tcPr>
            <w:tcW w:w="2633" w:type="dxa"/>
          </w:tcPr>
          <w:p w14:paraId="149ACCB7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Quiz and Lecture</w:t>
            </w:r>
          </w:p>
          <w:p w14:paraId="149ACCB8" w14:textId="77777777" w:rsidR="0060470D" w:rsidRDefault="006441FF">
            <w:pPr>
              <w:pStyle w:val="TableParagraph"/>
              <w:spacing w:before="291"/>
              <w:ind w:right="199"/>
              <w:rPr>
                <w:sz w:val="24"/>
              </w:rPr>
            </w:pPr>
            <w:r>
              <w:rPr>
                <w:sz w:val="24"/>
              </w:rPr>
              <w:t>Review On-car lathe video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demonstrate </w:t>
            </w:r>
            <w:r>
              <w:rPr>
                <w:spacing w:val="-2"/>
                <w:sz w:val="24"/>
              </w:rPr>
              <w:t>operation.</w:t>
            </w:r>
          </w:p>
          <w:p w14:paraId="149ACCB9" w14:textId="77777777" w:rsidR="0060470D" w:rsidRDefault="0060470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49ACCBA" w14:textId="77777777" w:rsidR="0060470D" w:rsidRDefault="006441FF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Workstations: Bench Lathe Rotor Bench Lathe Drum On-Car Lathe Rotor</w:t>
            </w:r>
          </w:p>
          <w:p w14:paraId="149ACCBB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Index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Optimize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Rotor to Hub.</w:t>
            </w:r>
          </w:p>
          <w:p w14:paraId="149ACCBC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Inspection and Estimation of an actual live vehicle.</w:t>
            </w:r>
          </w:p>
          <w:p w14:paraId="149ACCBD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Questions</w:t>
            </w:r>
          </w:p>
        </w:tc>
        <w:tc>
          <w:tcPr>
            <w:tcW w:w="2460" w:type="dxa"/>
          </w:tcPr>
          <w:p w14:paraId="149ACCBE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 Tracking Sheet</w:t>
            </w:r>
          </w:p>
        </w:tc>
        <w:tc>
          <w:tcPr>
            <w:tcW w:w="5083" w:type="dxa"/>
          </w:tcPr>
          <w:p w14:paraId="149ACCBF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38S02W105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Routines</w:t>
            </w:r>
          </w:p>
          <w:p w14:paraId="149ACCC0" w14:textId="77777777" w:rsidR="0060470D" w:rsidRDefault="006441FF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38S02W104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Diagnostic </w:t>
            </w:r>
            <w:r>
              <w:rPr>
                <w:spacing w:val="-2"/>
                <w:sz w:val="24"/>
              </w:rPr>
              <w:t>Routines</w:t>
            </w:r>
          </w:p>
          <w:p w14:paraId="149ACCC1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C2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  <w:p w14:paraId="149ACCC3" w14:textId="77777777" w:rsidR="0060470D" w:rsidRDefault="0060470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49ACCC4" w14:textId="77777777" w:rsidR="0060470D" w:rsidRDefault="006441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149ACCC5" w14:textId="77777777" w:rsidR="0060470D" w:rsidRDefault="006441FF">
            <w:pPr>
              <w:pStyle w:val="TableParagraph"/>
              <w:spacing w:before="293"/>
              <w:ind w:right="293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Brake </w:t>
            </w:r>
            <w:r>
              <w:rPr>
                <w:spacing w:val="-2"/>
                <w:sz w:val="24"/>
              </w:rPr>
              <w:t>System</w:t>
            </w:r>
          </w:p>
          <w:p w14:paraId="149ACCC6" w14:textId="77777777" w:rsidR="0060470D" w:rsidRDefault="006441FF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</w:t>
            </w:r>
            <w:r>
              <w:rPr>
                <w:spacing w:val="-10"/>
                <w:sz w:val="24"/>
              </w:rPr>
              <w:t>1</w:t>
            </w:r>
          </w:p>
          <w:p w14:paraId="149ACCC7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</w:t>
            </w:r>
            <w:r>
              <w:rPr>
                <w:spacing w:val="-10"/>
                <w:sz w:val="24"/>
              </w:rPr>
              <w:t>2</w:t>
            </w:r>
          </w:p>
          <w:p w14:paraId="149ACCC8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</w:t>
            </w:r>
            <w:r>
              <w:rPr>
                <w:spacing w:val="-10"/>
                <w:sz w:val="24"/>
              </w:rPr>
              <w:t>3</w:t>
            </w:r>
          </w:p>
          <w:p w14:paraId="149ACCC9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</w:t>
            </w:r>
            <w:r>
              <w:rPr>
                <w:spacing w:val="-10"/>
                <w:sz w:val="24"/>
              </w:rPr>
              <w:t>4</w:t>
            </w:r>
          </w:p>
          <w:p w14:paraId="149ACCCA" w14:textId="77777777" w:rsidR="0060470D" w:rsidRDefault="006441FF">
            <w:pPr>
              <w:pStyle w:val="TableParagraph"/>
              <w:spacing w:before="292"/>
              <w:ind w:right="2347"/>
              <w:rPr>
                <w:sz w:val="24"/>
              </w:rPr>
            </w:pPr>
            <w:r>
              <w:rPr>
                <w:sz w:val="24"/>
              </w:rPr>
              <w:t>NC3 – Procut Flip Book 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</w:p>
        </w:tc>
        <w:tc>
          <w:tcPr>
            <w:tcW w:w="1123" w:type="dxa"/>
          </w:tcPr>
          <w:p w14:paraId="149ACCCB" w14:textId="77777777" w:rsidR="0060470D" w:rsidRDefault="006441FF">
            <w:pPr>
              <w:pStyle w:val="TableParagraph"/>
              <w:spacing w:line="292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11/5</w:t>
            </w:r>
          </w:p>
        </w:tc>
      </w:tr>
      <w:tr w:rsidR="0060470D" w14:paraId="149ACCE5" w14:textId="77777777">
        <w:trPr>
          <w:trHeight w:val="4103"/>
        </w:trPr>
        <w:tc>
          <w:tcPr>
            <w:tcW w:w="1032" w:type="dxa"/>
          </w:tcPr>
          <w:p w14:paraId="149ACCCD" w14:textId="77777777" w:rsidR="0060470D" w:rsidRDefault="006441FF">
            <w:pPr>
              <w:pStyle w:val="TableParagraph"/>
              <w:spacing w:before="1"/>
              <w:ind w:left="280" w:right="12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11/5</w:t>
            </w:r>
          </w:p>
        </w:tc>
        <w:tc>
          <w:tcPr>
            <w:tcW w:w="1932" w:type="dxa"/>
          </w:tcPr>
          <w:p w14:paraId="149ACCCE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49ACCCF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D0" w14:textId="77777777" w:rsidR="0060470D" w:rsidRDefault="006441F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Live Vehicle Brake System </w:t>
            </w:r>
            <w:r>
              <w:rPr>
                <w:spacing w:val="-2"/>
                <w:sz w:val="24"/>
              </w:rPr>
              <w:t xml:space="preserve">Inspection, </w:t>
            </w:r>
            <w:r>
              <w:rPr>
                <w:sz w:val="24"/>
              </w:rPr>
              <w:t>Estimation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Repair.</w:t>
            </w:r>
          </w:p>
          <w:p w14:paraId="149ACCD1" w14:textId="77777777" w:rsidR="0060470D" w:rsidRDefault="006441FF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Brake Component Machining.</w:t>
            </w:r>
          </w:p>
        </w:tc>
        <w:tc>
          <w:tcPr>
            <w:tcW w:w="2633" w:type="dxa"/>
          </w:tcPr>
          <w:p w14:paraId="149ACCD2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Quiz and Lecture</w:t>
            </w:r>
          </w:p>
          <w:p w14:paraId="149ACCD3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D4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proofErr w:type="gramStart"/>
            <w:r>
              <w:rPr>
                <w:sz w:val="24"/>
              </w:rPr>
              <w:t>Continue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Workstations: Bench Lathe Rotor Bench Lathe Drum</w:t>
            </w:r>
          </w:p>
          <w:p w14:paraId="149ACCD5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On-Car Lathe Rotor Index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Optimize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Rotor to Hub.</w:t>
            </w:r>
          </w:p>
          <w:p w14:paraId="149ACCD6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Inspection and Estimation of an actual live vehicle.</w:t>
            </w:r>
          </w:p>
          <w:p w14:paraId="149ACCD7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Questions</w:t>
            </w:r>
          </w:p>
        </w:tc>
        <w:tc>
          <w:tcPr>
            <w:tcW w:w="2460" w:type="dxa"/>
          </w:tcPr>
          <w:p w14:paraId="149ACCD8" w14:textId="77777777" w:rsidR="0060470D" w:rsidRDefault="006441FF">
            <w:pPr>
              <w:pStyle w:val="TableParagraph"/>
              <w:spacing w:before="1"/>
              <w:ind w:right="651"/>
              <w:rPr>
                <w:sz w:val="24"/>
              </w:rPr>
            </w:pPr>
            <w:r>
              <w:rPr>
                <w:sz w:val="24"/>
              </w:rPr>
              <w:t>Periodical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Reading Review </w:t>
            </w:r>
            <w:r>
              <w:rPr>
                <w:spacing w:val="-2"/>
                <w:sz w:val="24"/>
              </w:rPr>
              <w:t>Questions</w:t>
            </w:r>
          </w:p>
          <w:p w14:paraId="149ACCD9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DA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 Tracking Sheet</w:t>
            </w:r>
          </w:p>
        </w:tc>
        <w:tc>
          <w:tcPr>
            <w:tcW w:w="5083" w:type="dxa"/>
          </w:tcPr>
          <w:p w14:paraId="149ACCDB" w14:textId="77777777" w:rsidR="0060470D" w:rsidRDefault="006441FF">
            <w:pPr>
              <w:pStyle w:val="TableParagraph"/>
              <w:spacing w:before="1" w:line="480" w:lineRule="auto"/>
              <w:ind w:right="293"/>
              <w:rPr>
                <w:sz w:val="24"/>
              </w:rPr>
            </w:pPr>
            <w:r>
              <w:rPr>
                <w:sz w:val="24"/>
              </w:rPr>
              <w:t>38S02W106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NVH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Routines Homework # 2</w:t>
            </w:r>
          </w:p>
          <w:p w14:paraId="149ACCDC" w14:textId="77777777" w:rsidR="0060470D" w:rsidRDefault="006441F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149ACCDD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DE" w14:textId="77777777" w:rsidR="0060470D" w:rsidRDefault="006441F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Brake </w:t>
            </w:r>
            <w:r>
              <w:rPr>
                <w:spacing w:val="-2"/>
                <w:sz w:val="24"/>
              </w:rPr>
              <w:t>System</w:t>
            </w:r>
          </w:p>
          <w:p w14:paraId="149ACCDF" w14:textId="77777777" w:rsidR="0060470D" w:rsidRPr="006441FF" w:rsidRDefault="006441FF">
            <w:pPr>
              <w:pStyle w:val="TableParagraph"/>
              <w:spacing w:line="293" w:lineRule="exact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53-</w:t>
            </w:r>
            <w:r w:rsidRPr="006441FF">
              <w:rPr>
                <w:spacing w:val="-10"/>
                <w:sz w:val="24"/>
                <w:lang w:val="es-ES"/>
              </w:rPr>
              <w:t>1</w:t>
            </w:r>
          </w:p>
          <w:p w14:paraId="149ACCE0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53-</w:t>
            </w:r>
            <w:r w:rsidRPr="006441FF">
              <w:rPr>
                <w:spacing w:val="-10"/>
                <w:sz w:val="24"/>
                <w:lang w:val="es-ES"/>
              </w:rPr>
              <w:t>2</w:t>
            </w:r>
          </w:p>
          <w:p w14:paraId="149ACCE1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53-</w:t>
            </w:r>
            <w:r w:rsidRPr="006441FF">
              <w:rPr>
                <w:spacing w:val="-10"/>
                <w:sz w:val="24"/>
                <w:lang w:val="es-ES"/>
              </w:rPr>
              <w:t>3</w:t>
            </w:r>
          </w:p>
          <w:p w14:paraId="149ACCE2" w14:textId="77777777" w:rsidR="0060470D" w:rsidRPr="006441FF" w:rsidRDefault="006441FF">
            <w:pPr>
              <w:pStyle w:val="TableParagraph"/>
              <w:spacing w:before="292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NC3</w:t>
            </w:r>
            <w:r w:rsidRPr="006441FF">
              <w:rPr>
                <w:spacing w:val="-3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–</w:t>
            </w:r>
            <w:r w:rsidRPr="006441FF">
              <w:rPr>
                <w:spacing w:val="-2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Procut Flip</w:t>
            </w:r>
            <w:r w:rsidRPr="006441FF">
              <w:rPr>
                <w:spacing w:val="1"/>
                <w:sz w:val="24"/>
                <w:lang w:val="es-ES"/>
              </w:rPr>
              <w:t xml:space="preserve"> </w:t>
            </w:r>
            <w:r w:rsidRPr="006441FF">
              <w:rPr>
                <w:spacing w:val="-4"/>
                <w:sz w:val="24"/>
                <w:lang w:val="es-ES"/>
              </w:rPr>
              <w:t>Book</w:t>
            </w:r>
          </w:p>
          <w:p w14:paraId="149ACCE3" w14:textId="77777777" w:rsidR="0060470D" w:rsidRDefault="006441FF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Check</w:t>
            </w:r>
          </w:p>
        </w:tc>
        <w:tc>
          <w:tcPr>
            <w:tcW w:w="1123" w:type="dxa"/>
          </w:tcPr>
          <w:p w14:paraId="149ACCE4" w14:textId="77777777" w:rsidR="0060470D" w:rsidRDefault="006441FF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11/12</w:t>
            </w:r>
          </w:p>
        </w:tc>
      </w:tr>
    </w:tbl>
    <w:p w14:paraId="149ACCE6" w14:textId="77777777" w:rsidR="0060470D" w:rsidRDefault="0060470D">
      <w:pPr>
        <w:pStyle w:val="TableParagraph"/>
        <w:jc w:val="center"/>
        <w:rPr>
          <w:b/>
          <w:sz w:val="24"/>
        </w:rPr>
        <w:sectPr w:rsidR="0060470D">
          <w:pgSz w:w="15840" w:h="12240" w:orient="landscape"/>
          <w:pgMar w:top="1260" w:right="720" w:bottom="1260" w:left="360" w:header="0" w:footer="1063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932"/>
        <w:gridCol w:w="2633"/>
        <w:gridCol w:w="2460"/>
        <w:gridCol w:w="5083"/>
        <w:gridCol w:w="1123"/>
      </w:tblGrid>
      <w:tr w:rsidR="0060470D" w14:paraId="149ACD00" w14:textId="77777777">
        <w:trPr>
          <w:trHeight w:val="4979"/>
        </w:trPr>
        <w:tc>
          <w:tcPr>
            <w:tcW w:w="1032" w:type="dxa"/>
          </w:tcPr>
          <w:p w14:paraId="149ACCE7" w14:textId="77777777" w:rsidR="0060470D" w:rsidRDefault="006441FF">
            <w:pPr>
              <w:pStyle w:val="TableParagraph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11/12</w:t>
            </w:r>
          </w:p>
        </w:tc>
        <w:tc>
          <w:tcPr>
            <w:tcW w:w="1932" w:type="dxa"/>
          </w:tcPr>
          <w:p w14:paraId="149ACCE8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149ACCE9" w14:textId="77777777" w:rsidR="0060470D" w:rsidRDefault="006441FF">
            <w:pPr>
              <w:pStyle w:val="TableParagraph"/>
              <w:spacing w:before="292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Live Vehicle Brake System </w:t>
            </w:r>
            <w:r>
              <w:rPr>
                <w:spacing w:val="-2"/>
                <w:sz w:val="24"/>
              </w:rPr>
              <w:t xml:space="preserve">Inspection, </w:t>
            </w:r>
            <w:r>
              <w:rPr>
                <w:sz w:val="24"/>
              </w:rPr>
              <w:t>Estimation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Repair.</w:t>
            </w:r>
          </w:p>
          <w:p w14:paraId="149ACCEA" w14:textId="77777777" w:rsidR="0060470D" w:rsidRDefault="006441FF">
            <w:pPr>
              <w:pStyle w:val="TableParagraph"/>
              <w:spacing w:before="2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Brake Component Machining.</w:t>
            </w:r>
          </w:p>
        </w:tc>
        <w:tc>
          <w:tcPr>
            <w:tcW w:w="2633" w:type="dxa"/>
          </w:tcPr>
          <w:p w14:paraId="149ACCEB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Quiz and Lecture</w:t>
            </w:r>
          </w:p>
          <w:p w14:paraId="149ACCEC" w14:textId="77777777" w:rsidR="0060470D" w:rsidRDefault="006441FF">
            <w:pPr>
              <w:pStyle w:val="TableParagraph"/>
              <w:spacing w:before="291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Stations</w:t>
            </w:r>
          </w:p>
        </w:tc>
        <w:tc>
          <w:tcPr>
            <w:tcW w:w="2460" w:type="dxa"/>
          </w:tcPr>
          <w:p w14:paraId="149ACCED" w14:textId="77777777" w:rsidR="0060470D" w:rsidRDefault="006441FF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Periodical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Reading Review </w:t>
            </w:r>
            <w:r>
              <w:rPr>
                <w:spacing w:val="-2"/>
                <w:sz w:val="24"/>
              </w:rPr>
              <w:t>Questions</w:t>
            </w:r>
          </w:p>
          <w:p w14:paraId="149ACCEE" w14:textId="77777777" w:rsidR="0060470D" w:rsidRDefault="006441FF">
            <w:pPr>
              <w:pStyle w:val="TableParagraph"/>
              <w:spacing w:before="29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 Tracking Sheet</w:t>
            </w:r>
          </w:p>
          <w:p w14:paraId="149ACCEF" w14:textId="77777777" w:rsidR="0060470D" w:rsidRDefault="0060470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49ACCF0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Midterm over Unit 1-</w:t>
            </w:r>
            <w:r>
              <w:rPr>
                <w:sz w:val="24"/>
              </w:rPr>
              <w:t xml:space="preserve">Brake system </w:t>
            </w:r>
            <w:r>
              <w:rPr>
                <w:spacing w:val="-2"/>
                <w:sz w:val="24"/>
              </w:rPr>
              <w:t xml:space="preserve">fundamentals, </w:t>
            </w:r>
            <w:r>
              <w:rPr>
                <w:sz w:val="24"/>
              </w:rPr>
              <w:t>machining,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inspection, and estimation.</w:t>
            </w:r>
          </w:p>
          <w:p w14:paraId="149ACCF1" w14:textId="77777777" w:rsidR="0060470D" w:rsidRDefault="006441FF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composite inspection evaluation and NC3 Pro-Cut Cert</w:t>
            </w:r>
          </w:p>
        </w:tc>
        <w:tc>
          <w:tcPr>
            <w:tcW w:w="5083" w:type="dxa"/>
          </w:tcPr>
          <w:p w14:paraId="149ACCF2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F10101500305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Overview</w:t>
            </w:r>
          </w:p>
          <w:p w14:paraId="149ACCF3" w14:textId="77777777" w:rsidR="0060470D" w:rsidRDefault="006441FF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149ACCF4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CF5" w14:textId="77777777" w:rsidR="0060470D" w:rsidRDefault="006441F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Systems</w:t>
            </w:r>
          </w:p>
          <w:p w14:paraId="149ACCF6" w14:textId="77777777" w:rsidR="0060470D" w:rsidRPr="006441FF" w:rsidRDefault="006441FF">
            <w:pPr>
              <w:pStyle w:val="TableParagraph"/>
              <w:spacing w:before="2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55-</w:t>
            </w:r>
            <w:r w:rsidRPr="006441FF">
              <w:rPr>
                <w:spacing w:val="-10"/>
                <w:sz w:val="24"/>
                <w:lang w:val="es-ES"/>
              </w:rPr>
              <w:t>1</w:t>
            </w:r>
          </w:p>
          <w:p w14:paraId="149ACCF7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55-</w:t>
            </w:r>
            <w:r w:rsidRPr="006441FF">
              <w:rPr>
                <w:spacing w:val="-10"/>
                <w:sz w:val="24"/>
                <w:lang w:val="es-ES"/>
              </w:rPr>
              <w:t>2</w:t>
            </w:r>
          </w:p>
          <w:p w14:paraId="149ACCF8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55-</w:t>
            </w:r>
            <w:r w:rsidRPr="006441FF">
              <w:rPr>
                <w:spacing w:val="-10"/>
                <w:sz w:val="24"/>
                <w:lang w:val="es-ES"/>
              </w:rPr>
              <w:t>3</w:t>
            </w:r>
          </w:p>
          <w:p w14:paraId="149ACCF9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55-</w:t>
            </w:r>
            <w:r w:rsidRPr="006441FF">
              <w:rPr>
                <w:spacing w:val="-10"/>
                <w:sz w:val="24"/>
                <w:lang w:val="es-ES"/>
              </w:rPr>
              <w:t>4</w:t>
            </w:r>
          </w:p>
          <w:p w14:paraId="149ACCFA" w14:textId="77777777" w:rsidR="0060470D" w:rsidRPr="006441FF" w:rsidRDefault="006441FF">
            <w:pPr>
              <w:pStyle w:val="TableParagraph"/>
              <w:rPr>
                <w:sz w:val="24"/>
                <w:lang w:val="es-ES"/>
              </w:rPr>
            </w:pPr>
            <w:r w:rsidRPr="006441FF">
              <w:rPr>
                <w:sz w:val="24"/>
                <w:lang w:val="es-ES"/>
              </w:rPr>
              <w:t>LO</w:t>
            </w:r>
            <w:r w:rsidRPr="006441FF">
              <w:rPr>
                <w:spacing w:val="-1"/>
                <w:sz w:val="24"/>
                <w:lang w:val="es-ES"/>
              </w:rPr>
              <w:t xml:space="preserve"> </w:t>
            </w:r>
            <w:r w:rsidRPr="006441FF">
              <w:rPr>
                <w:sz w:val="24"/>
                <w:lang w:val="es-ES"/>
              </w:rPr>
              <w:t>55-</w:t>
            </w:r>
            <w:r w:rsidRPr="006441FF">
              <w:rPr>
                <w:spacing w:val="-10"/>
                <w:sz w:val="24"/>
                <w:lang w:val="es-ES"/>
              </w:rPr>
              <w:t>5</w:t>
            </w:r>
          </w:p>
          <w:p w14:paraId="149ACCFB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55-</w:t>
            </w:r>
            <w:r>
              <w:rPr>
                <w:spacing w:val="-10"/>
                <w:sz w:val="24"/>
              </w:rPr>
              <w:t>6</w:t>
            </w:r>
          </w:p>
          <w:p w14:paraId="149ACCFC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55-</w:t>
            </w:r>
            <w:r>
              <w:rPr>
                <w:spacing w:val="-10"/>
                <w:sz w:val="24"/>
              </w:rPr>
              <w:t>7</w:t>
            </w:r>
          </w:p>
          <w:p w14:paraId="149ACCFD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55-</w:t>
            </w:r>
            <w:r>
              <w:rPr>
                <w:spacing w:val="-10"/>
                <w:sz w:val="24"/>
              </w:rPr>
              <w:t>8</w:t>
            </w:r>
          </w:p>
          <w:p w14:paraId="149ACCFE" w14:textId="77777777" w:rsidR="0060470D" w:rsidRDefault="006441FF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Pro-Cut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Due</w:t>
            </w:r>
          </w:p>
        </w:tc>
        <w:tc>
          <w:tcPr>
            <w:tcW w:w="1123" w:type="dxa"/>
          </w:tcPr>
          <w:p w14:paraId="149ACCFF" w14:textId="77777777" w:rsidR="0060470D" w:rsidRDefault="006441FF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11/19</w:t>
            </w:r>
          </w:p>
        </w:tc>
      </w:tr>
      <w:tr w:rsidR="0060470D" w14:paraId="149ACD0C" w14:textId="77777777">
        <w:trPr>
          <w:trHeight w:val="2930"/>
        </w:trPr>
        <w:tc>
          <w:tcPr>
            <w:tcW w:w="1032" w:type="dxa"/>
          </w:tcPr>
          <w:p w14:paraId="149ACD01" w14:textId="77777777" w:rsidR="0060470D" w:rsidRDefault="006441FF">
            <w:pPr>
              <w:pStyle w:val="TableParagraph"/>
              <w:spacing w:before="1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11/19</w:t>
            </w:r>
          </w:p>
        </w:tc>
        <w:tc>
          <w:tcPr>
            <w:tcW w:w="1932" w:type="dxa"/>
          </w:tcPr>
          <w:p w14:paraId="149ACD02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49ACD03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D04" w14:textId="77777777" w:rsidR="0060470D" w:rsidRDefault="006441F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Anti-Lock Brake </w:t>
            </w:r>
            <w:r>
              <w:rPr>
                <w:spacing w:val="-2"/>
                <w:sz w:val="24"/>
              </w:rPr>
              <w:t xml:space="preserve">Systems, </w:t>
            </w:r>
            <w:r>
              <w:rPr>
                <w:sz w:val="24"/>
              </w:rPr>
              <w:t>Traction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Control, and Electronic Stability Control</w:t>
            </w:r>
          </w:p>
        </w:tc>
        <w:tc>
          <w:tcPr>
            <w:tcW w:w="2633" w:type="dxa"/>
          </w:tcPr>
          <w:p w14:paraId="149ACD05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Review Midterm and Brake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Inspection </w:t>
            </w:r>
            <w:r>
              <w:rPr>
                <w:spacing w:val="-2"/>
                <w:sz w:val="24"/>
              </w:rPr>
              <w:t>Evaluation.</w:t>
            </w:r>
          </w:p>
          <w:p w14:paraId="149ACD06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D07" w14:textId="77777777" w:rsidR="0060470D" w:rsidRDefault="006441F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Lecture and 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ABS, TC, and ESC operation.</w:t>
            </w:r>
          </w:p>
          <w:p w14:paraId="149ACD08" w14:textId="77777777" w:rsidR="0060470D" w:rsidRDefault="006441FF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 Bugs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60" w:type="dxa"/>
          </w:tcPr>
          <w:p w14:paraId="149ACD09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 Tracking Sheet</w:t>
            </w:r>
          </w:p>
        </w:tc>
        <w:tc>
          <w:tcPr>
            <w:tcW w:w="5083" w:type="dxa"/>
          </w:tcPr>
          <w:p w14:paraId="149ACD0A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3" w:type="dxa"/>
          </w:tcPr>
          <w:p w14:paraId="149ACD0B" w14:textId="77777777" w:rsidR="0060470D" w:rsidRDefault="006441FF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11/26</w:t>
            </w:r>
          </w:p>
        </w:tc>
      </w:tr>
    </w:tbl>
    <w:p w14:paraId="149ACD0D" w14:textId="77777777" w:rsidR="0060470D" w:rsidRDefault="0060470D">
      <w:pPr>
        <w:pStyle w:val="TableParagraph"/>
        <w:jc w:val="center"/>
        <w:rPr>
          <w:b/>
          <w:sz w:val="24"/>
        </w:rPr>
        <w:sectPr w:rsidR="0060470D">
          <w:type w:val="continuous"/>
          <w:pgSz w:w="15840" w:h="12240" w:orient="landscape"/>
          <w:pgMar w:top="1260" w:right="720" w:bottom="1260" w:left="360" w:header="0" w:footer="1063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932"/>
        <w:gridCol w:w="2633"/>
        <w:gridCol w:w="2460"/>
        <w:gridCol w:w="5083"/>
        <w:gridCol w:w="1123"/>
      </w:tblGrid>
      <w:tr w:rsidR="0060470D" w14:paraId="149ACD16" w14:textId="77777777">
        <w:trPr>
          <w:trHeight w:val="2344"/>
        </w:trPr>
        <w:tc>
          <w:tcPr>
            <w:tcW w:w="1032" w:type="dxa"/>
          </w:tcPr>
          <w:p w14:paraId="149ACD0E" w14:textId="77777777" w:rsidR="0060470D" w:rsidRDefault="006441FF">
            <w:pPr>
              <w:pStyle w:val="TableParagraph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11/26</w:t>
            </w:r>
          </w:p>
        </w:tc>
        <w:tc>
          <w:tcPr>
            <w:tcW w:w="1932" w:type="dxa"/>
          </w:tcPr>
          <w:p w14:paraId="149ACD0F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49ACD10" w14:textId="77777777" w:rsidR="0060470D" w:rsidRDefault="006441FF">
            <w:pPr>
              <w:pStyle w:val="TableParagraph"/>
              <w:spacing w:before="292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Anti-Lock Brake </w:t>
            </w:r>
            <w:r>
              <w:rPr>
                <w:spacing w:val="-2"/>
                <w:sz w:val="24"/>
              </w:rPr>
              <w:t xml:space="preserve">Systems, </w:t>
            </w:r>
            <w:r>
              <w:rPr>
                <w:sz w:val="24"/>
              </w:rPr>
              <w:t>Traction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Control, and Electronic Stability Control</w:t>
            </w:r>
          </w:p>
        </w:tc>
        <w:tc>
          <w:tcPr>
            <w:tcW w:w="2633" w:type="dxa"/>
          </w:tcPr>
          <w:p w14:paraId="149ACD11" w14:textId="77777777" w:rsidR="0060470D" w:rsidRDefault="00644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Diagnostic Process Lecture</w:t>
            </w:r>
          </w:p>
          <w:p w14:paraId="149ACD12" w14:textId="77777777" w:rsidR="0060470D" w:rsidRDefault="006441FF">
            <w:pPr>
              <w:pStyle w:val="TableParagraph"/>
              <w:spacing w:before="29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Bungs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60" w:type="dxa"/>
          </w:tcPr>
          <w:p w14:paraId="149ACD13" w14:textId="77777777" w:rsidR="0060470D" w:rsidRDefault="006441FF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Periodical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Reading Review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5083" w:type="dxa"/>
          </w:tcPr>
          <w:p w14:paraId="149ACD14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3" w:type="dxa"/>
          </w:tcPr>
          <w:p w14:paraId="149ACD15" w14:textId="77777777" w:rsidR="0060470D" w:rsidRDefault="006441FF">
            <w:pPr>
              <w:pStyle w:val="TableParagraph"/>
              <w:spacing w:line="292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12/3</w:t>
            </w:r>
          </w:p>
        </w:tc>
      </w:tr>
      <w:tr w:rsidR="0060470D" w14:paraId="149ACD20" w14:textId="77777777">
        <w:trPr>
          <w:trHeight w:val="2341"/>
        </w:trPr>
        <w:tc>
          <w:tcPr>
            <w:tcW w:w="1032" w:type="dxa"/>
          </w:tcPr>
          <w:p w14:paraId="149ACD17" w14:textId="77777777" w:rsidR="0060470D" w:rsidRDefault="006441FF">
            <w:pPr>
              <w:pStyle w:val="TableParagraph"/>
              <w:ind w:left="280" w:right="12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12/3</w:t>
            </w:r>
          </w:p>
        </w:tc>
        <w:tc>
          <w:tcPr>
            <w:tcW w:w="1932" w:type="dxa"/>
          </w:tcPr>
          <w:p w14:paraId="149ACD18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49ACD19" w14:textId="77777777" w:rsidR="0060470D" w:rsidRDefault="006441FF">
            <w:pPr>
              <w:pStyle w:val="TableParagraph"/>
              <w:spacing w:before="292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Anti-Lock Brake </w:t>
            </w:r>
            <w:r>
              <w:rPr>
                <w:spacing w:val="-2"/>
                <w:sz w:val="24"/>
              </w:rPr>
              <w:t xml:space="preserve">Systems, </w:t>
            </w:r>
            <w:r>
              <w:rPr>
                <w:sz w:val="24"/>
              </w:rPr>
              <w:t>Traction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Control, and Electronic Stability Control</w:t>
            </w:r>
          </w:p>
        </w:tc>
        <w:tc>
          <w:tcPr>
            <w:tcW w:w="2633" w:type="dxa"/>
          </w:tcPr>
          <w:p w14:paraId="149ACD1A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Continue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ABS Bugs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60" w:type="dxa"/>
          </w:tcPr>
          <w:p w14:paraId="149ACD1B" w14:textId="77777777" w:rsidR="0060470D" w:rsidRDefault="006441FF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Periodical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Reading Review </w:t>
            </w:r>
            <w:r>
              <w:rPr>
                <w:spacing w:val="-2"/>
                <w:sz w:val="24"/>
              </w:rPr>
              <w:t>Questions</w:t>
            </w:r>
          </w:p>
          <w:p w14:paraId="149ACD1C" w14:textId="77777777" w:rsidR="0060470D" w:rsidRDefault="006441FF">
            <w:pPr>
              <w:pStyle w:val="TableParagraph"/>
              <w:spacing w:before="29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 Tracking Sheet</w:t>
            </w:r>
          </w:p>
        </w:tc>
        <w:tc>
          <w:tcPr>
            <w:tcW w:w="5083" w:type="dxa"/>
          </w:tcPr>
          <w:p w14:paraId="149ACD1D" w14:textId="77777777" w:rsidR="0060470D" w:rsidRDefault="006441F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49ACD1E" w14:textId="77777777" w:rsidR="0060470D" w:rsidRDefault="006441FF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Practice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spacing w:val="-2"/>
                <w:sz w:val="24"/>
              </w:rPr>
              <w:t>Blackboard</w:t>
            </w:r>
          </w:p>
        </w:tc>
        <w:tc>
          <w:tcPr>
            <w:tcW w:w="1123" w:type="dxa"/>
          </w:tcPr>
          <w:p w14:paraId="149ACD1F" w14:textId="77777777" w:rsidR="0060470D" w:rsidRDefault="006441FF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12/10</w:t>
            </w:r>
          </w:p>
        </w:tc>
      </w:tr>
      <w:tr w:rsidR="0060470D" w14:paraId="149ACD2A" w14:textId="77777777">
        <w:trPr>
          <w:trHeight w:val="2344"/>
        </w:trPr>
        <w:tc>
          <w:tcPr>
            <w:tcW w:w="1032" w:type="dxa"/>
          </w:tcPr>
          <w:p w14:paraId="149ACD21" w14:textId="77777777" w:rsidR="0060470D" w:rsidRDefault="006441FF">
            <w:pPr>
              <w:pStyle w:val="TableParagraph"/>
              <w:spacing w:before="1"/>
              <w:ind w:left="220" w:right="12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12/10</w:t>
            </w:r>
          </w:p>
        </w:tc>
        <w:tc>
          <w:tcPr>
            <w:tcW w:w="1932" w:type="dxa"/>
          </w:tcPr>
          <w:p w14:paraId="149ACD22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49ACD23" w14:textId="77777777" w:rsidR="0060470D" w:rsidRDefault="0060470D">
            <w:pPr>
              <w:pStyle w:val="TableParagraph"/>
              <w:ind w:left="0"/>
              <w:rPr>
                <w:b/>
                <w:sz w:val="24"/>
              </w:rPr>
            </w:pPr>
          </w:p>
          <w:p w14:paraId="149ACD24" w14:textId="77777777" w:rsidR="0060470D" w:rsidRDefault="006441FF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Anti-Lock Brake </w:t>
            </w:r>
            <w:r>
              <w:rPr>
                <w:spacing w:val="-2"/>
                <w:sz w:val="24"/>
              </w:rPr>
              <w:t xml:space="preserve">Systems, </w:t>
            </w:r>
            <w:r>
              <w:rPr>
                <w:sz w:val="24"/>
              </w:rPr>
              <w:t>Traction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Control, and Electronic Stability Control</w:t>
            </w:r>
          </w:p>
        </w:tc>
        <w:tc>
          <w:tcPr>
            <w:tcW w:w="2633" w:type="dxa"/>
          </w:tcPr>
          <w:p w14:paraId="149ACD25" w14:textId="77777777" w:rsidR="0060470D" w:rsidRDefault="006441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60" w:type="dxa"/>
          </w:tcPr>
          <w:p w14:paraId="149ACD26" w14:textId="77777777" w:rsidR="0060470D" w:rsidRDefault="006441F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ABS,</w:t>
            </w:r>
          </w:p>
          <w:p w14:paraId="149ACD27" w14:textId="77777777" w:rsidR="0060470D" w:rsidRDefault="006441FF">
            <w:pPr>
              <w:pStyle w:val="TableParagraph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TC,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ESC,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Brake Related Warning </w:t>
            </w:r>
            <w:r>
              <w:rPr>
                <w:b/>
                <w:spacing w:val="-2"/>
                <w:sz w:val="24"/>
              </w:rPr>
              <w:t>Lights.</w:t>
            </w:r>
          </w:p>
        </w:tc>
        <w:tc>
          <w:tcPr>
            <w:tcW w:w="5083" w:type="dxa"/>
          </w:tcPr>
          <w:p w14:paraId="149ACD28" w14:textId="77777777" w:rsidR="0060470D" w:rsidRDefault="006047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3" w:type="dxa"/>
          </w:tcPr>
          <w:p w14:paraId="149ACD29" w14:textId="77777777" w:rsidR="0060470D" w:rsidRDefault="006047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49ACD2B" w14:textId="77777777" w:rsidR="0060470D" w:rsidRDefault="0060470D">
      <w:pPr>
        <w:pStyle w:val="BodyText"/>
        <w:spacing w:before="12"/>
        <w:rPr>
          <w:b/>
        </w:rPr>
      </w:pPr>
    </w:p>
    <w:p w14:paraId="149ACD2C" w14:textId="77777777" w:rsidR="0060470D" w:rsidRDefault="006441FF">
      <w:pPr>
        <w:ind w:left="792" w:right="109"/>
        <w:rPr>
          <w:b/>
          <w:sz w:val="24"/>
        </w:rPr>
      </w:pPr>
      <w:r>
        <w:rPr>
          <w:b/>
          <w:sz w:val="24"/>
        </w:rPr>
        <w:t xml:space="preserve">Note: the outline above is only </w:t>
      </w:r>
      <w:proofErr w:type="gramStart"/>
      <w:r>
        <w:rPr>
          <w:b/>
          <w:sz w:val="24"/>
        </w:rPr>
        <w:t>an approximation</w:t>
      </w:r>
      <w:proofErr w:type="gramEnd"/>
      <w:r>
        <w:rPr>
          <w:b/>
          <w:sz w:val="24"/>
        </w:rPr>
        <w:t>. Some topics will take a bit longer, and the pace of our progress will be adjusted according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adjustments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scheduling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quizzes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due </w:t>
      </w:r>
      <w:r>
        <w:rPr>
          <w:b/>
          <w:spacing w:val="-2"/>
          <w:sz w:val="24"/>
        </w:rPr>
        <w:t>dates.</w:t>
      </w:r>
    </w:p>
    <w:sectPr w:rsidR="0060470D">
      <w:pgSz w:w="15840" w:h="12240" w:orient="landscape"/>
      <w:pgMar w:top="1260" w:right="720" w:bottom="1260" w:left="36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CD37" w14:textId="77777777" w:rsidR="006441FF" w:rsidRDefault="006441FF">
      <w:r>
        <w:separator/>
      </w:r>
    </w:p>
  </w:endnote>
  <w:endnote w:type="continuationSeparator" w:id="0">
    <w:p w14:paraId="149ACD39" w14:textId="77777777" w:rsidR="006441FF" w:rsidRDefault="006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CD31" w14:textId="77777777" w:rsidR="0060470D" w:rsidRDefault="006441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149ACD33" wp14:editId="149ACD34">
              <wp:simplePos x="0" y="0"/>
              <wp:positionH relativeFrom="page">
                <wp:posOffset>7200900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ACD37" w14:textId="77777777" w:rsidR="0060470D" w:rsidRDefault="006441F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ACD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pt;margin-top:727.85pt;width:13pt;height:15.3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q0ucvgAAAADwEA&#10;AA8AAAAAAAAAAAAAAAAA7AMAAGRycy9kb3ducmV2LnhtbFBLBQYAAAAABAAEAPMAAAD5BAAAAAA=&#10;" filled="f" stroked="f">
              <v:textbox inset="0,0,0,0">
                <w:txbxContent>
                  <w:p w14:paraId="149ACD37" w14:textId="77777777" w:rsidR="0060470D" w:rsidRDefault="006441F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CD32" w14:textId="77777777" w:rsidR="0060470D" w:rsidRDefault="006441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49ACD35" wp14:editId="149ACD36">
              <wp:simplePos x="0" y="0"/>
              <wp:positionH relativeFrom="page">
                <wp:posOffset>9212580</wp:posOffset>
              </wp:positionH>
              <wp:positionV relativeFrom="page">
                <wp:posOffset>6957906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ACD38" w14:textId="77777777" w:rsidR="0060470D" w:rsidRDefault="006441F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ACD3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25.4pt;margin-top:547.85pt;width:13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AvRtSLi&#10;AAAADwEAAA8AAAAAAAAAAAAAAAAA8AMAAGRycy9kb3ducmV2LnhtbFBLBQYAAAAABAAEAPMAAAD/&#10;BAAAAAA=&#10;" filled="f" stroked="f">
              <v:textbox inset="0,0,0,0">
                <w:txbxContent>
                  <w:p w14:paraId="149ACD38" w14:textId="77777777" w:rsidR="0060470D" w:rsidRDefault="006441F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CD33" w14:textId="77777777" w:rsidR="006441FF" w:rsidRDefault="006441FF">
      <w:r>
        <w:separator/>
      </w:r>
    </w:p>
  </w:footnote>
  <w:footnote w:type="continuationSeparator" w:id="0">
    <w:p w14:paraId="149ACD35" w14:textId="77777777" w:rsidR="006441FF" w:rsidRDefault="0064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92C"/>
    <w:multiLevelType w:val="hybridMultilevel"/>
    <w:tmpl w:val="C440844A"/>
    <w:lvl w:ilvl="0" w:tplc="AE6E28D6">
      <w:numFmt w:val="bullet"/>
      <w:lvlText w:val="•"/>
      <w:lvlJc w:val="left"/>
      <w:pPr>
        <w:ind w:left="36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364E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DFEB86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0D6C2C2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4FFAABB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534B91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55F89C5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3C30877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D3C8204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064AB6"/>
    <w:multiLevelType w:val="hybridMultilevel"/>
    <w:tmpl w:val="E3EA1A14"/>
    <w:lvl w:ilvl="0" w:tplc="F99A2FF2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FEA79B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AD6C10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22E8C0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3A2AD28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ABEC2A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30DCBA3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7ED2D650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388009EA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1A7ED2"/>
    <w:multiLevelType w:val="hybridMultilevel"/>
    <w:tmpl w:val="433CC640"/>
    <w:lvl w:ilvl="0" w:tplc="3320D7E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18EBE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332F1E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2CE337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81761B6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08FE774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1BAD76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965A6D1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708C02F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797068094">
    <w:abstractNumId w:val="0"/>
  </w:num>
  <w:num w:numId="2" w16cid:durableId="2023628935">
    <w:abstractNumId w:val="1"/>
  </w:num>
  <w:num w:numId="3" w16cid:durableId="710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PhIrDXn/gSTsqcVCKkGIXpnRjCDLmU5OMnqk3e+OHcROKIdFMk0y15YoyYww/8S+J1W2LU63VV+7f1eBSOVuw==" w:salt="lJlBUNpsf5669a6bwj/3g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70D"/>
    <w:rsid w:val="0060470D"/>
    <w:rsid w:val="006441FF"/>
    <w:rsid w:val="006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ACBD0"/>
  <w15:docId w15:val="{CFB37CAE-23A8-485C-BE7D-BE9296EE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30" w:lineRule="exact"/>
      <w:ind w:left="792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37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llege.fordservicetraining.com/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andrews@cscc.edu" TargetMode="External"/><Relationship Id="rId24" Type="http://schemas.openxmlformats.org/officeDocument/2006/relationships/hyperlink" Target="https://www.procutusa.com/Training.asp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23" Type="http://schemas.openxmlformats.org/officeDocument/2006/relationships/hyperlink" Target="http://www.cscc.edu/academics/syllabus.s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@cdxlearning.com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88575-AFA5-497F-AE3E-A4B3AE1279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45280-D3B5-4CF8-8B8B-52515D806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14F43-E10C-4ED9-9F7E-A08AD25E9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15118</Characters>
  <Application>Microsoft Office Word</Application>
  <DocSecurity>8</DocSecurity>
  <Lines>125</Lines>
  <Paragraphs>35</Paragraphs>
  <ScaleCrop>false</ScaleCrop>
  <Company>Columbus State Community College</Company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2026-03-29T13:04:00Z</dcterms:created>
  <dcterms:modified xsi:type="dcterms:W3CDTF">2026-03-29T13:05:00Z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51976a798c50d06bae25d9a2c92fe8f545bd2a3f3e65e55b6cf57491a6070e6f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D:20241001161434</vt:lpwstr>
  </property>
  <property fmtid="{D5CDD505-2E9C-101B-9397-08002B2CF9AE}" pid="8" name="ContentTypeId">
    <vt:lpwstr>0x010100FC428F8516A6A144A440BBF125BAC42B</vt:lpwstr>
  </property>
</Properties>
</file>