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A183" w14:textId="77777777" w:rsidR="00F66756" w:rsidRDefault="00F66756">
      <w:pPr>
        <w:pStyle w:val="BodyText"/>
        <w:spacing w:before="49"/>
        <w:ind w:left="0"/>
        <w:rPr>
          <w:rFonts w:ascii="Times New Roman"/>
          <w:sz w:val="28"/>
        </w:rPr>
      </w:pPr>
    </w:p>
    <w:p w14:paraId="6795A184" w14:textId="77777777" w:rsidR="00F66756" w:rsidRDefault="00C119A8">
      <w:pPr>
        <w:pStyle w:val="Heading2"/>
        <w:spacing w:before="1"/>
        <w:ind w:left="4097" w:right="1092" w:firstLine="108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95A295" wp14:editId="0DFDA6AD">
            <wp:simplePos x="0" y="0"/>
            <wp:positionH relativeFrom="page">
              <wp:posOffset>1042689</wp:posOffset>
            </wp:positionH>
            <wp:positionV relativeFrom="paragraph">
              <wp:posOffset>-230197</wp:posOffset>
            </wp:positionV>
            <wp:extent cx="1320342" cy="624642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342" cy="62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Engineering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Department</w:t>
      </w:r>
    </w:p>
    <w:p w14:paraId="6795A185" w14:textId="77777777" w:rsidR="00F66756" w:rsidRDefault="00C119A8">
      <w:pPr>
        <w:ind w:left="5866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6795A186" w14:textId="77777777" w:rsidR="00F66756" w:rsidRDefault="00F66756">
      <w:pPr>
        <w:pStyle w:val="BodyText"/>
        <w:spacing w:before="49"/>
        <w:ind w:left="0"/>
        <w:rPr>
          <w:b/>
        </w:rPr>
      </w:pPr>
    </w:p>
    <w:p w14:paraId="6795A187" w14:textId="77777777" w:rsidR="00F66756" w:rsidRDefault="00C119A8">
      <w:pPr>
        <w:ind w:left="108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AUTO</w:t>
      </w:r>
      <w:r>
        <w:rPr>
          <w:spacing w:val="-2"/>
          <w:sz w:val="24"/>
        </w:rPr>
        <w:t xml:space="preserve"> </w:t>
      </w:r>
      <w:r>
        <w:rPr>
          <w:sz w:val="24"/>
        </w:rPr>
        <w:t>1101</w:t>
      </w:r>
      <w:r>
        <w:rPr>
          <w:spacing w:val="-2"/>
          <w:sz w:val="24"/>
        </w:rPr>
        <w:t xml:space="preserve"> </w:t>
      </w:r>
      <w:r>
        <w:rPr>
          <w:sz w:val="24"/>
        </w:rPr>
        <w:t>(Full</w:t>
      </w:r>
      <w:r>
        <w:rPr>
          <w:spacing w:val="-2"/>
          <w:sz w:val="24"/>
        </w:rPr>
        <w:t xml:space="preserve"> </w:t>
      </w:r>
      <w:r>
        <w:rPr>
          <w:sz w:val="24"/>
        </w:rPr>
        <w:t>In-</w:t>
      </w:r>
      <w:r>
        <w:rPr>
          <w:spacing w:val="-2"/>
          <w:sz w:val="24"/>
        </w:rPr>
        <w:t>class)</w:t>
      </w:r>
    </w:p>
    <w:p w14:paraId="6795A188" w14:textId="77777777" w:rsidR="00F66756" w:rsidRDefault="00F66756">
      <w:pPr>
        <w:pStyle w:val="BodyText"/>
        <w:ind w:left="0"/>
      </w:pPr>
    </w:p>
    <w:p w14:paraId="6795A189" w14:textId="77777777" w:rsidR="00F66756" w:rsidRDefault="00C119A8">
      <w:pPr>
        <w:ind w:left="108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Auto</w:t>
      </w:r>
      <w:r>
        <w:rPr>
          <w:spacing w:val="-2"/>
          <w:sz w:val="24"/>
        </w:rPr>
        <w:t xml:space="preserve"> Systems</w:t>
      </w:r>
    </w:p>
    <w:p w14:paraId="6795A18A" w14:textId="77777777" w:rsidR="00F66756" w:rsidRDefault="00C119A8">
      <w:pPr>
        <w:tabs>
          <w:tab w:val="left" w:pos="4124"/>
          <w:tab w:val="left" w:pos="6120"/>
        </w:tabs>
        <w:spacing w:before="293"/>
        <w:ind w:left="1080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Mark</w:t>
      </w:r>
      <w:r>
        <w:rPr>
          <w:spacing w:val="-2"/>
          <w:sz w:val="24"/>
        </w:rPr>
        <w:t xml:space="preserve"> Mitchell</w:t>
      </w:r>
      <w:r>
        <w:rPr>
          <w:sz w:val="24"/>
        </w:rPr>
        <w:tab/>
      </w:r>
      <w:r>
        <w:rPr>
          <w:b/>
          <w:sz w:val="24"/>
        </w:rPr>
        <w:t>OFFICE:</w:t>
      </w:r>
      <w:r>
        <w:rPr>
          <w:b/>
          <w:spacing w:val="-2"/>
          <w:sz w:val="24"/>
        </w:rPr>
        <w:t xml:space="preserve"> </w:t>
      </w:r>
      <w:r>
        <w:rPr>
          <w:spacing w:val="-4"/>
          <w:sz w:val="24"/>
        </w:rPr>
        <w:t>DE252</w:t>
      </w:r>
      <w:r>
        <w:rPr>
          <w:sz w:val="24"/>
        </w:rPr>
        <w:tab/>
      </w:r>
      <w:r>
        <w:rPr>
          <w:b/>
          <w:sz w:val="24"/>
        </w:rPr>
        <w:t>CONTACT:</w:t>
      </w:r>
      <w:r>
        <w:rPr>
          <w:b/>
          <w:spacing w:val="-4"/>
          <w:sz w:val="24"/>
        </w:rPr>
        <w:t xml:space="preserve"> </w:t>
      </w:r>
      <w:hyperlink r:id="rId11">
        <w:r>
          <w:rPr>
            <w:spacing w:val="-2"/>
            <w:sz w:val="24"/>
          </w:rPr>
          <w:t>mmitchel@cscc.edu</w:t>
        </w:r>
      </w:hyperlink>
    </w:p>
    <w:p w14:paraId="6795A18B" w14:textId="77777777" w:rsidR="00F66756" w:rsidRDefault="00C119A8">
      <w:pPr>
        <w:tabs>
          <w:tab w:val="left" w:pos="2520"/>
        </w:tabs>
        <w:spacing w:before="292"/>
        <w:ind w:left="108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(8</w:t>
      </w:r>
      <w:r>
        <w:rPr>
          <w:spacing w:val="-1"/>
          <w:sz w:val="24"/>
        </w:rPr>
        <w:t xml:space="preserve"> </w:t>
      </w: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term)</w:t>
      </w:r>
    </w:p>
    <w:p w14:paraId="6795A18C" w14:textId="77777777" w:rsidR="00F66756" w:rsidRDefault="00F66756">
      <w:pPr>
        <w:pStyle w:val="BodyText"/>
        <w:ind w:left="0"/>
      </w:pPr>
    </w:p>
    <w:p w14:paraId="6795A18D" w14:textId="77777777" w:rsidR="00F66756" w:rsidRDefault="00C119A8">
      <w:pPr>
        <w:pStyle w:val="Heading3"/>
      </w:pPr>
      <w:r>
        <w:rPr>
          <w:spacing w:val="-2"/>
        </w:rPr>
        <w:t>PREREQUISITES:</w:t>
      </w:r>
    </w:p>
    <w:p w14:paraId="6795A18E" w14:textId="77777777" w:rsidR="00F66756" w:rsidRDefault="00C119A8">
      <w:pPr>
        <w:pStyle w:val="BodyText"/>
      </w:pPr>
      <w:r>
        <w:t>Placement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hyperlink r:id="rId12">
        <w:r>
          <w:rPr>
            <w:color w:val="0000FF"/>
            <w:u w:val="single" w:color="0000FF"/>
          </w:rPr>
          <w:t>MATH-0114</w:t>
        </w:r>
      </w:hyperlink>
      <w:r>
        <w:rPr>
          <w:color w:val="0000FF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higher</w:t>
      </w:r>
    </w:p>
    <w:p w14:paraId="6795A18F" w14:textId="77777777" w:rsidR="00F66756" w:rsidRDefault="00C119A8">
      <w:pPr>
        <w:pStyle w:val="BodyText"/>
      </w:pPr>
      <w:r>
        <w:t>Qualifying</w:t>
      </w:r>
      <w:r>
        <w:rPr>
          <w:spacing w:val="-7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hyperlink r:id="rId13">
        <w:r>
          <w:rPr>
            <w:color w:val="0000FF"/>
            <w:u w:val="single" w:color="0000FF"/>
          </w:rPr>
          <w:t>ENGL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u w:val="single" w:color="0000FF"/>
          </w:rPr>
          <w:t>0155</w:t>
        </w:r>
      </w:hyperlink>
      <w:r>
        <w:rPr>
          <w:color w:val="0000FF"/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rPr>
          <w:spacing w:val="-5"/>
        </w:rPr>
        <w:t>‘C’</w:t>
      </w:r>
    </w:p>
    <w:p w14:paraId="6795A190" w14:textId="77777777" w:rsidR="00F66756" w:rsidRDefault="00F66756">
      <w:pPr>
        <w:pStyle w:val="BodyText"/>
        <w:ind w:left="0"/>
      </w:pPr>
    </w:p>
    <w:p w14:paraId="6795A191" w14:textId="77777777" w:rsidR="00F66756" w:rsidRDefault="00C119A8">
      <w:pPr>
        <w:pStyle w:val="Heading3"/>
        <w:jc w:val="both"/>
      </w:pPr>
      <w:r>
        <w:t>FACULTY</w:t>
      </w:r>
      <w:r>
        <w:rPr>
          <w:spacing w:val="-2"/>
        </w:rPr>
        <w:t xml:space="preserve"> ADVISORS:</w:t>
      </w:r>
    </w:p>
    <w:p w14:paraId="6795A192" w14:textId="77777777" w:rsidR="00F66756" w:rsidRDefault="00C119A8">
      <w:pPr>
        <w:pStyle w:val="BodyText"/>
        <w:spacing w:before="2"/>
        <w:ind w:right="1074"/>
        <w:jc w:val="both"/>
      </w:pPr>
      <w:r>
        <w:t>Each faculty member of the Automotive Department serves as a faculty advisor for a particular group of students. These groups are determined by your major and the first initial of the students' last name.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1971"/>
        <w:gridCol w:w="1730"/>
        <w:gridCol w:w="1080"/>
        <w:gridCol w:w="1224"/>
        <w:gridCol w:w="2197"/>
      </w:tblGrid>
      <w:tr w:rsidR="00F66756" w14:paraId="6795A19A" w14:textId="77777777">
        <w:trPr>
          <w:trHeight w:val="585"/>
        </w:trPr>
        <w:tc>
          <w:tcPr>
            <w:tcW w:w="1447" w:type="dxa"/>
          </w:tcPr>
          <w:p w14:paraId="6795A193" w14:textId="77777777" w:rsidR="00F66756" w:rsidRDefault="00C119A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Major</w:t>
            </w:r>
          </w:p>
        </w:tc>
        <w:tc>
          <w:tcPr>
            <w:tcW w:w="1971" w:type="dxa"/>
          </w:tcPr>
          <w:p w14:paraId="6795A194" w14:textId="77777777" w:rsidR="00F66756" w:rsidRDefault="00C119A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If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last </w:t>
            </w:r>
            <w:r>
              <w:rPr>
                <w:rFonts w:ascii="Calibri"/>
                <w:b/>
                <w:spacing w:val="-4"/>
                <w:sz w:val="24"/>
              </w:rPr>
              <w:t>name</w:t>
            </w:r>
          </w:p>
          <w:p w14:paraId="6795A195" w14:textId="77777777" w:rsidR="00F66756" w:rsidRDefault="00C119A8">
            <w:pPr>
              <w:pStyle w:val="TableParagraph"/>
              <w:spacing w:line="273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begins</w:t>
            </w:r>
            <w:r>
              <w:rPr>
                <w:rFonts w:ascii="Calibri"/>
                <w:b/>
                <w:spacing w:val="-2"/>
                <w:sz w:val="24"/>
              </w:rPr>
              <w:t xml:space="preserve"> with:</w:t>
            </w:r>
          </w:p>
        </w:tc>
        <w:tc>
          <w:tcPr>
            <w:tcW w:w="1730" w:type="dxa"/>
          </w:tcPr>
          <w:p w14:paraId="6795A196" w14:textId="77777777" w:rsidR="00F66756" w:rsidRDefault="00C119A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advisor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is</w:t>
            </w:r>
          </w:p>
        </w:tc>
        <w:tc>
          <w:tcPr>
            <w:tcW w:w="1080" w:type="dxa"/>
          </w:tcPr>
          <w:p w14:paraId="6795A197" w14:textId="77777777" w:rsidR="00F66756" w:rsidRDefault="00C119A8">
            <w:pPr>
              <w:pStyle w:val="TableParagraph"/>
              <w:spacing w:line="292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Office</w:t>
            </w:r>
          </w:p>
        </w:tc>
        <w:tc>
          <w:tcPr>
            <w:tcW w:w="1224" w:type="dxa"/>
          </w:tcPr>
          <w:p w14:paraId="6795A198" w14:textId="77777777" w:rsidR="00F66756" w:rsidRDefault="00C119A8">
            <w:pPr>
              <w:pStyle w:val="TableParagraph"/>
              <w:spacing w:line="292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Phone </w:t>
            </w:r>
            <w:r>
              <w:rPr>
                <w:rFonts w:ascii="Calibri"/>
                <w:b/>
                <w:spacing w:val="-10"/>
                <w:sz w:val="24"/>
              </w:rPr>
              <w:t>#</w:t>
            </w:r>
          </w:p>
        </w:tc>
        <w:tc>
          <w:tcPr>
            <w:tcW w:w="2197" w:type="dxa"/>
          </w:tcPr>
          <w:p w14:paraId="6795A199" w14:textId="77777777" w:rsidR="00F66756" w:rsidRDefault="00C119A8">
            <w:pPr>
              <w:pStyle w:val="TableParagraph"/>
              <w:spacing w:line="292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Email</w:t>
            </w:r>
          </w:p>
        </w:tc>
      </w:tr>
      <w:tr w:rsidR="00F66756" w14:paraId="6795A1A1" w14:textId="77777777">
        <w:trPr>
          <w:trHeight w:val="292"/>
        </w:trPr>
        <w:tc>
          <w:tcPr>
            <w:tcW w:w="1447" w:type="dxa"/>
          </w:tcPr>
          <w:p w14:paraId="6795A19B" w14:textId="77777777" w:rsidR="00F66756" w:rsidRDefault="00C119A8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6795A19C" w14:textId="77777777" w:rsidR="00F66756" w:rsidRDefault="00C119A8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H</w:t>
            </w:r>
          </w:p>
        </w:tc>
        <w:tc>
          <w:tcPr>
            <w:tcW w:w="1730" w:type="dxa"/>
          </w:tcPr>
          <w:p w14:paraId="6795A19D" w14:textId="77777777" w:rsidR="00F66756" w:rsidRDefault="00C119A8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-2"/>
                <w:sz w:val="24"/>
              </w:rPr>
              <w:t xml:space="preserve"> Mitchell</w:t>
            </w:r>
          </w:p>
        </w:tc>
        <w:tc>
          <w:tcPr>
            <w:tcW w:w="1080" w:type="dxa"/>
          </w:tcPr>
          <w:p w14:paraId="6795A19E" w14:textId="77777777" w:rsidR="00F66756" w:rsidRDefault="00C119A8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252</w:t>
            </w:r>
          </w:p>
        </w:tc>
        <w:tc>
          <w:tcPr>
            <w:tcW w:w="1224" w:type="dxa"/>
          </w:tcPr>
          <w:p w14:paraId="6795A19F" w14:textId="77777777" w:rsidR="00F66756" w:rsidRDefault="00C119A8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  <w:tc>
          <w:tcPr>
            <w:tcW w:w="2197" w:type="dxa"/>
          </w:tcPr>
          <w:p w14:paraId="6795A1A0" w14:textId="77777777" w:rsidR="00F66756" w:rsidRDefault="00C119A8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hyperlink r:id="rId14">
              <w:r>
                <w:rPr>
                  <w:rFonts w:ascii="Calibri"/>
                  <w:spacing w:val="-2"/>
                  <w:sz w:val="24"/>
                </w:rPr>
                <w:t>Mmitchel@cscc.edu</w:t>
              </w:r>
            </w:hyperlink>
          </w:p>
        </w:tc>
      </w:tr>
      <w:tr w:rsidR="00F66756" w14:paraId="6795A1A8" w14:textId="77777777">
        <w:trPr>
          <w:trHeight w:val="294"/>
        </w:trPr>
        <w:tc>
          <w:tcPr>
            <w:tcW w:w="1447" w:type="dxa"/>
          </w:tcPr>
          <w:p w14:paraId="6795A1A2" w14:textId="77777777" w:rsidR="00F66756" w:rsidRDefault="00C119A8">
            <w:pPr>
              <w:pStyle w:val="TableParagraph"/>
              <w:spacing w:line="275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6795A1A3" w14:textId="77777777" w:rsidR="00F66756" w:rsidRDefault="00C119A8">
            <w:pPr>
              <w:pStyle w:val="TableParagraph"/>
              <w:spacing w:line="275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I-</w:t>
            </w:r>
            <w:r>
              <w:rPr>
                <w:rFonts w:ascii="Calibri"/>
                <w:spacing w:val="-12"/>
                <w:sz w:val="24"/>
              </w:rPr>
              <w:t>Q</w:t>
            </w:r>
          </w:p>
        </w:tc>
        <w:tc>
          <w:tcPr>
            <w:tcW w:w="1730" w:type="dxa"/>
          </w:tcPr>
          <w:p w14:paraId="6795A1A4" w14:textId="77777777" w:rsidR="00F66756" w:rsidRDefault="00C119A8">
            <w:pPr>
              <w:pStyle w:val="TableParagraph"/>
              <w:spacing w:line="275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Steve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Levin</w:t>
            </w:r>
          </w:p>
        </w:tc>
        <w:tc>
          <w:tcPr>
            <w:tcW w:w="1080" w:type="dxa"/>
          </w:tcPr>
          <w:p w14:paraId="6795A1A5" w14:textId="77777777" w:rsidR="00F66756" w:rsidRDefault="00C119A8">
            <w:pPr>
              <w:pStyle w:val="TableParagraph"/>
              <w:spacing w:line="27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256</w:t>
            </w:r>
          </w:p>
        </w:tc>
        <w:tc>
          <w:tcPr>
            <w:tcW w:w="1224" w:type="dxa"/>
          </w:tcPr>
          <w:p w14:paraId="6795A1A6" w14:textId="77777777" w:rsidR="00F66756" w:rsidRDefault="00C119A8">
            <w:pPr>
              <w:pStyle w:val="TableParagraph"/>
              <w:spacing w:line="27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2788</w:t>
            </w:r>
          </w:p>
        </w:tc>
        <w:tc>
          <w:tcPr>
            <w:tcW w:w="2197" w:type="dxa"/>
          </w:tcPr>
          <w:p w14:paraId="6795A1A7" w14:textId="77777777" w:rsidR="00F66756" w:rsidRDefault="00C119A8">
            <w:pPr>
              <w:pStyle w:val="TableParagraph"/>
              <w:spacing w:line="275" w:lineRule="exact"/>
              <w:ind w:left="108"/>
              <w:rPr>
                <w:rFonts w:ascii="Calibri"/>
                <w:sz w:val="24"/>
              </w:rPr>
            </w:pPr>
            <w:hyperlink r:id="rId15">
              <w:r>
                <w:rPr>
                  <w:rFonts w:ascii="Calibri"/>
                  <w:spacing w:val="-2"/>
                  <w:sz w:val="24"/>
                </w:rPr>
                <w:t>Slevin@cscc.edu</w:t>
              </w:r>
            </w:hyperlink>
          </w:p>
        </w:tc>
      </w:tr>
      <w:tr w:rsidR="00F66756" w14:paraId="6795A1AF" w14:textId="77777777">
        <w:trPr>
          <w:trHeight w:val="292"/>
        </w:trPr>
        <w:tc>
          <w:tcPr>
            <w:tcW w:w="1447" w:type="dxa"/>
          </w:tcPr>
          <w:p w14:paraId="6795A1A9" w14:textId="77777777" w:rsidR="00F66756" w:rsidRDefault="00C119A8">
            <w:pPr>
              <w:pStyle w:val="TableParagraph"/>
              <w:spacing w:line="273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6795A1AA" w14:textId="77777777" w:rsidR="00F66756" w:rsidRDefault="00C119A8">
            <w:pPr>
              <w:pStyle w:val="TableParagraph"/>
              <w:spacing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R-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0" w:type="dxa"/>
          </w:tcPr>
          <w:p w14:paraId="6795A1AB" w14:textId="77777777" w:rsidR="00F66756" w:rsidRDefault="00C119A8">
            <w:pPr>
              <w:pStyle w:val="TableParagraph"/>
              <w:spacing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Andrews</w:t>
            </w:r>
          </w:p>
        </w:tc>
        <w:tc>
          <w:tcPr>
            <w:tcW w:w="1080" w:type="dxa"/>
          </w:tcPr>
          <w:p w14:paraId="6795A1AC" w14:textId="77777777" w:rsidR="00F66756" w:rsidRDefault="00C119A8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228</w:t>
            </w:r>
          </w:p>
        </w:tc>
        <w:tc>
          <w:tcPr>
            <w:tcW w:w="1224" w:type="dxa"/>
          </w:tcPr>
          <w:p w14:paraId="6795A1AD" w14:textId="77777777" w:rsidR="00F66756" w:rsidRDefault="00C119A8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5408</w:t>
            </w:r>
          </w:p>
        </w:tc>
        <w:tc>
          <w:tcPr>
            <w:tcW w:w="2197" w:type="dxa"/>
          </w:tcPr>
          <w:p w14:paraId="6795A1AE" w14:textId="77777777" w:rsidR="00F66756" w:rsidRDefault="00C119A8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hyperlink r:id="rId16">
              <w:r>
                <w:rPr>
                  <w:rFonts w:ascii="Calibri"/>
                  <w:spacing w:val="-2"/>
                  <w:sz w:val="24"/>
                </w:rPr>
                <w:t>Iandrews@cscc.edu</w:t>
              </w:r>
            </w:hyperlink>
          </w:p>
        </w:tc>
      </w:tr>
      <w:tr w:rsidR="00F66756" w14:paraId="6795A1B6" w14:textId="77777777">
        <w:trPr>
          <w:trHeight w:val="292"/>
        </w:trPr>
        <w:tc>
          <w:tcPr>
            <w:tcW w:w="1447" w:type="dxa"/>
          </w:tcPr>
          <w:p w14:paraId="6795A1B0" w14:textId="77777777" w:rsidR="00F66756" w:rsidRDefault="00C119A8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Ford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ASSET</w:t>
            </w:r>
          </w:p>
        </w:tc>
        <w:tc>
          <w:tcPr>
            <w:tcW w:w="1971" w:type="dxa"/>
          </w:tcPr>
          <w:p w14:paraId="6795A1B1" w14:textId="77777777" w:rsidR="00F66756" w:rsidRDefault="00C119A8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0" w:type="dxa"/>
          </w:tcPr>
          <w:p w14:paraId="6795A1B2" w14:textId="77777777" w:rsidR="00F66756" w:rsidRDefault="00C119A8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Dave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Foor</w:t>
            </w:r>
          </w:p>
        </w:tc>
        <w:tc>
          <w:tcPr>
            <w:tcW w:w="1080" w:type="dxa"/>
          </w:tcPr>
          <w:p w14:paraId="6795A1B3" w14:textId="77777777" w:rsidR="00F66756" w:rsidRDefault="00C119A8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245</w:t>
            </w:r>
          </w:p>
        </w:tc>
        <w:tc>
          <w:tcPr>
            <w:tcW w:w="1224" w:type="dxa"/>
          </w:tcPr>
          <w:p w14:paraId="6795A1B4" w14:textId="77777777" w:rsidR="00F66756" w:rsidRDefault="00C119A8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2209</w:t>
            </w:r>
          </w:p>
        </w:tc>
        <w:tc>
          <w:tcPr>
            <w:tcW w:w="2197" w:type="dxa"/>
          </w:tcPr>
          <w:p w14:paraId="6795A1B5" w14:textId="77777777" w:rsidR="00F66756" w:rsidRDefault="00C119A8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hyperlink r:id="rId17">
              <w:r>
                <w:rPr>
                  <w:rFonts w:ascii="Calibri"/>
                  <w:spacing w:val="-2"/>
                  <w:sz w:val="24"/>
                </w:rPr>
                <w:t>Dfoor1@cscc.edu</w:t>
              </w:r>
            </w:hyperlink>
          </w:p>
        </w:tc>
      </w:tr>
      <w:tr w:rsidR="00F66756" w14:paraId="6795A1BD" w14:textId="77777777">
        <w:trPr>
          <w:trHeight w:val="292"/>
        </w:trPr>
        <w:tc>
          <w:tcPr>
            <w:tcW w:w="1447" w:type="dxa"/>
          </w:tcPr>
          <w:p w14:paraId="6795A1B7" w14:textId="77777777" w:rsidR="00F66756" w:rsidRDefault="00C119A8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Honda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PACT</w:t>
            </w:r>
          </w:p>
        </w:tc>
        <w:tc>
          <w:tcPr>
            <w:tcW w:w="1971" w:type="dxa"/>
          </w:tcPr>
          <w:p w14:paraId="6795A1B8" w14:textId="77777777" w:rsidR="00F66756" w:rsidRDefault="00C119A8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0" w:type="dxa"/>
          </w:tcPr>
          <w:p w14:paraId="6795A1B9" w14:textId="77777777" w:rsidR="00F66756" w:rsidRDefault="00C119A8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Derek</w:t>
            </w:r>
            <w:r>
              <w:rPr>
                <w:rFonts w:ascii="Calibri"/>
                <w:spacing w:val="-2"/>
                <w:sz w:val="24"/>
              </w:rPr>
              <w:t xml:space="preserve"> Spann</w:t>
            </w:r>
          </w:p>
        </w:tc>
        <w:tc>
          <w:tcPr>
            <w:tcW w:w="1080" w:type="dxa"/>
          </w:tcPr>
          <w:p w14:paraId="6795A1BA" w14:textId="77777777" w:rsidR="00F66756" w:rsidRDefault="00C119A8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239</w:t>
            </w:r>
          </w:p>
        </w:tc>
        <w:tc>
          <w:tcPr>
            <w:tcW w:w="1224" w:type="dxa"/>
          </w:tcPr>
          <w:p w14:paraId="6795A1BB" w14:textId="77777777" w:rsidR="00F66756" w:rsidRDefault="00C119A8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3948</w:t>
            </w:r>
          </w:p>
        </w:tc>
        <w:tc>
          <w:tcPr>
            <w:tcW w:w="2197" w:type="dxa"/>
          </w:tcPr>
          <w:p w14:paraId="6795A1BC" w14:textId="77777777" w:rsidR="00F66756" w:rsidRDefault="00C119A8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hyperlink r:id="rId18">
              <w:r>
                <w:rPr>
                  <w:rFonts w:ascii="Calibri"/>
                  <w:spacing w:val="-2"/>
                  <w:sz w:val="24"/>
                </w:rPr>
                <w:t>Dspann2@cscc.edu</w:t>
              </w:r>
            </w:hyperlink>
          </w:p>
        </w:tc>
      </w:tr>
    </w:tbl>
    <w:p w14:paraId="6795A1BE" w14:textId="77777777" w:rsidR="00F66756" w:rsidRDefault="00F66756">
      <w:pPr>
        <w:pStyle w:val="BodyText"/>
        <w:spacing w:before="1"/>
        <w:ind w:left="0"/>
      </w:pPr>
    </w:p>
    <w:p w14:paraId="6795A1BF" w14:textId="77777777" w:rsidR="00F66756" w:rsidRDefault="00C119A8">
      <w:pPr>
        <w:pStyle w:val="BodyText"/>
        <w:spacing w:before="1"/>
        <w:ind w:right="1084"/>
        <w:jc w:val="both"/>
      </w:pPr>
      <w:r>
        <w:t>Faculty</w:t>
      </w:r>
      <w:r>
        <w:rPr>
          <w:spacing w:val="-1"/>
        </w:rPr>
        <w:t xml:space="preserve"> </w:t>
      </w:r>
      <w:r>
        <w:t>advisors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 with career planning,</w:t>
      </w:r>
      <w:r>
        <w:rPr>
          <w:spacing w:val="-1"/>
        </w:rPr>
        <w:t xml:space="preserve"> </w:t>
      </w:r>
      <w:r>
        <w:t>schedule planning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course selection,</w:t>
      </w:r>
      <w:r>
        <w:rPr>
          <w:spacing w:val="-3"/>
        </w:rPr>
        <w:t xml:space="preserve"> </w:t>
      </w:r>
      <w:r>
        <w:t>and will help you fill out any</w:t>
      </w:r>
      <w:r>
        <w:rPr>
          <w:spacing w:val="-1"/>
        </w:rPr>
        <w:t xml:space="preserve"> </w:t>
      </w:r>
      <w:r>
        <w:t>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6795A1C0" w14:textId="77777777" w:rsidR="00F66756" w:rsidRDefault="00C119A8">
      <w:pPr>
        <w:pStyle w:val="BodyText"/>
        <w:spacing w:before="2"/>
        <w:ind w:right="1074"/>
        <w:jc w:val="both"/>
      </w:pPr>
      <w:r>
        <w:t>All students should see Doug Hammon, Department Chairperson, in Davidson Hall 251 for special circumstances and requests.</w:t>
      </w:r>
    </w:p>
    <w:p w14:paraId="6795A1C1" w14:textId="77777777" w:rsidR="00F66756" w:rsidRDefault="00C119A8">
      <w:pPr>
        <w:spacing w:before="292"/>
        <w:ind w:left="1080"/>
        <w:jc w:val="both"/>
        <w:rPr>
          <w:b/>
        </w:rPr>
      </w:pPr>
      <w:r>
        <w:rPr>
          <w:b/>
        </w:rPr>
        <w:t>DESCRIPTION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COURSE:</w:t>
      </w:r>
    </w:p>
    <w:p w14:paraId="6795A1C2" w14:textId="77777777" w:rsidR="00F66756" w:rsidRDefault="00C119A8">
      <w:pPr>
        <w:pStyle w:val="BodyText"/>
        <w:ind w:right="1092" w:firstLine="50"/>
      </w:pPr>
      <w:r>
        <w:t>This introductory automotive course covers the basic components and systems of the automobile.</w:t>
      </w:r>
      <w:r>
        <w:rPr>
          <w:spacing w:val="-6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automotive</w:t>
      </w:r>
      <w:r>
        <w:rPr>
          <w:spacing w:val="-3"/>
        </w:rPr>
        <w:t xml:space="preserve"> </w:t>
      </w:r>
      <w:r>
        <w:t>terminology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mechanical,</w:t>
      </w:r>
      <w:r>
        <w:rPr>
          <w:spacing w:val="-3"/>
        </w:rPr>
        <w:t xml:space="preserve"> </w:t>
      </w:r>
      <w:r>
        <w:t>hydraulic,</w:t>
      </w:r>
      <w:r>
        <w:rPr>
          <w:spacing w:val="-6"/>
        </w:rPr>
        <w:t xml:space="preserve"> </w:t>
      </w:r>
      <w:r>
        <w:t>and electrical theories as they apply to automobiles and light trucks. Students are strongly encouraged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 AUT0 1106</w:t>
      </w:r>
      <w:r>
        <w:rPr>
          <w:spacing w:val="-1"/>
        </w:rPr>
        <w:t xml:space="preserve"> </w:t>
      </w:r>
      <w:r>
        <w:t>the same</w:t>
      </w:r>
      <w:r>
        <w:rPr>
          <w:spacing w:val="-2"/>
        </w:rPr>
        <w:t xml:space="preserve"> </w:t>
      </w:r>
      <w:r>
        <w:t>semester.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of study</w:t>
      </w:r>
      <w:r>
        <w:rPr>
          <w:spacing w:val="-4"/>
        </w:rPr>
        <w:t xml:space="preserve"> </w:t>
      </w:r>
      <w:r>
        <w:t>or an Automotive</w:t>
      </w:r>
      <w:r>
        <w:rPr>
          <w:spacing w:val="-3"/>
        </w:rPr>
        <w:t xml:space="preserve"> </w:t>
      </w:r>
      <w:r>
        <w:t>Advisor for recommended course sequence.</w:t>
      </w:r>
    </w:p>
    <w:p w14:paraId="6795A1C3" w14:textId="77777777" w:rsidR="00F66756" w:rsidRDefault="00F66756">
      <w:pPr>
        <w:pStyle w:val="BodyText"/>
        <w:sectPr w:rsidR="00F66756">
          <w:footerReference w:type="default" r:id="rId19"/>
          <w:type w:val="continuous"/>
          <w:pgSz w:w="12240" w:h="15840"/>
          <w:pgMar w:top="900" w:right="360" w:bottom="1260" w:left="360" w:header="0" w:footer="1061" w:gutter="0"/>
          <w:pgNumType w:start="1"/>
          <w:cols w:space="720"/>
        </w:sectPr>
      </w:pPr>
    </w:p>
    <w:p w14:paraId="6795A1C4" w14:textId="77777777" w:rsidR="00F66756" w:rsidRDefault="00C119A8">
      <w:pPr>
        <w:pStyle w:val="Heading3"/>
        <w:spacing w:before="24"/>
      </w:pPr>
      <w:r>
        <w:lastRenderedPageBreak/>
        <w:t>COURSE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6795A1C5" w14:textId="77777777" w:rsidR="00F66756" w:rsidRDefault="00C119A8">
      <w:pPr>
        <w:pStyle w:val="BodyText"/>
        <w:ind w:right="1077"/>
        <w:jc w:val="both"/>
      </w:pPr>
      <w:r>
        <w:t>The in class sections or</w:t>
      </w:r>
      <w:r>
        <w:rPr>
          <w:spacing w:val="-1"/>
        </w:rPr>
        <w:t xml:space="preserve"> </w:t>
      </w:r>
      <w:r>
        <w:t>this course is scheduled to meet</w:t>
      </w:r>
      <w:r>
        <w:rPr>
          <w:spacing w:val="-1"/>
        </w:rPr>
        <w:t xml:space="preserve"> </w:t>
      </w:r>
      <w:r>
        <w:t>6 hours each</w:t>
      </w:r>
      <w:r>
        <w:rPr>
          <w:spacing w:val="-1"/>
        </w:rPr>
        <w:t xml:space="preserve"> </w:t>
      </w:r>
      <w:r>
        <w:t>week.</w:t>
      </w:r>
      <w:r>
        <w:rPr>
          <w:spacing w:val="-1"/>
        </w:rPr>
        <w:t xml:space="preserve"> </w:t>
      </w:r>
      <w:r>
        <w:t xml:space="preserve">Approximately four of those hours are spent in the classroom and the remaining hours are spent doing lab work. It is recommended that you spend approximately 2 hours outside of class for each class hour and 1 hour for each lab hour. This class could require as much as 9 hours outside of class. This is a general formula as some classes may require more time and some may </w:t>
      </w:r>
      <w:proofErr w:type="gramStart"/>
      <w:r>
        <w:t>actually require</w:t>
      </w:r>
      <w:proofErr w:type="gramEnd"/>
      <w:r>
        <w:t xml:space="preserve"> less </w:t>
      </w:r>
      <w:r>
        <w:rPr>
          <w:spacing w:val="-2"/>
        </w:rPr>
        <w:t>time.</w:t>
      </w:r>
    </w:p>
    <w:p w14:paraId="6795A1C6" w14:textId="77777777" w:rsidR="00F66756" w:rsidRDefault="00F66756">
      <w:pPr>
        <w:pStyle w:val="BodyText"/>
        <w:spacing w:before="1"/>
        <w:ind w:left="0"/>
      </w:pPr>
    </w:p>
    <w:p w14:paraId="6795A1C7" w14:textId="77777777" w:rsidR="00F66756" w:rsidRDefault="00C119A8">
      <w:pPr>
        <w:pStyle w:val="Heading3"/>
      </w:pPr>
      <w:r>
        <w:t>COURSE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6795A1C8" w14:textId="77777777" w:rsidR="00F66756" w:rsidRDefault="00C119A8">
      <w:pPr>
        <w:pStyle w:val="BodyText"/>
      </w:pPr>
      <w:r>
        <w:t>Upon</w:t>
      </w:r>
      <w:r>
        <w:rPr>
          <w:spacing w:val="-2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to,</w:t>
      </w:r>
    </w:p>
    <w:p w14:paraId="6795A1C9" w14:textId="77777777" w:rsidR="00F66756" w:rsidRDefault="00C119A8">
      <w:pPr>
        <w:pStyle w:val="ListParagraph"/>
        <w:numPr>
          <w:ilvl w:val="0"/>
          <w:numId w:val="4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vocabulary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automobile</w:t>
      </w:r>
    </w:p>
    <w:p w14:paraId="6795A1CA" w14:textId="77777777" w:rsidR="00F66756" w:rsidRDefault="00C119A8">
      <w:pPr>
        <w:pStyle w:val="ListParagraph"/>
        <w:numPr>
          <w:ilvl w:val="0"/>
          <w:numId w:val="4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automobile</w:t>
      </w:r>
      <w:r>
        <w:rPr>
          <w:spacing w:val="-2"/>
          <w:sz w:val="24"/>
        </w:rPr>
        <w:t xml:space="preserve"> function.</w:t>
      </w:r>
    </w:p>
    <w:p w14:paraId="6795A1CB" w14:textId="77777777" w:rsidR="00F66756" w:rsidRDefault="00C119A8">
      <w:pPr>
        <w:pStyle w:val="ListParagraph"/>
        <w:numPr>
          <w:ilvl w:val="0"/>
          <w:numId w:val="4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typical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intervals.</w:t>
      </w:r>
    </w:p>
    <w:p w14:paraId="6795A1CC" w14:textId="77777777" w:rsidR="00F66756" w:rsidRDefault="00C119A8">
      <w:pPr>
        <w:pStyle w:val="ListParagraph"/>
        <w:numPr>
          <w:ilvl w:val="0"/>
          <w:numId w:val="4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repair </w:t>
      </w:r>
      <w:r>
        <w:rPr>
          <w:spacing w:val="-2"/>
          <w:sz w:val="24"/>
        </w:rPr>
        <w:t>technician</w:t>
      </w:r>
    </w:p>
    <w:p w14:paraId="6795A1CD" w14:textId="77777777" w:rsidR="00F66756" w:rsidRDefault="00C119A8">
      <w:pPr>
        <w:pStyle w:val="ListParagraph"/>
        <w:numPr>
          <w:ilvl w:val="0"/>
          <w:numId w:val="4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Choose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automotive</w:t>
      </w:r>
      <w:r>
        <w:rPr>
          <w:spacing w:val="-2"/>
          <w:sz w:val="24"/>
        </w:rPr>
        <w:t xml:space="preserve"> </w:t>
      </w:r>
      <w:r>
        <w:rPr>
          <w:sz w:val="24"/>
        </w:rPr>
        <w:t>repair</w:t>
      </w:r>
      <w:r>
        <w:rPr>
          <w:spacing w:val="-2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save</w:t>
      </w:r>
      <w:r>
        <w:rPr>
          <w:spacing w:val="-1"/>
          <w:sz w:val="24"/>
        </w:rPr>
        <w:t xml:space="preserve"> </w:t>
      </w:r>
      <w:r>
        <w:rPr>
          <w:sz w:val="24"/>
        </w:rPr>
        <w:t>money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auto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repairs</w:t>
      </w:r>
    </w:p>
    <w:p w14:paraId="6795A1CE" w14:textId="77777777" w:rsidR="00F66756" w:rsidRDefault="00C119A8">
      <w:pPr>
        <w:pStyle w:val="Heading3"/>
        <w:spacing w:before="293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6795A1CF" w14:textId="77777777" w:rsidR="00F66756" w:rsidRDefault="00C119A8">
      <w:pPr>
        <w:pStyle w:val="BodyText"/>
      </w:pP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builds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courses</w:t>
      </w:r>
      <w:r>
        <w:rPr>
          <w:spacing w:val="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6795A1D0" w14:textId="77777777" w:rsidR="00F66756" w:rsidRDefault="00C119A8">
      <w:pPr>
        <w:pStyle w:val="ListParagraph"/>
        <w:numPr>
          <w:ilvl w:val="0"/>
          <w:numId w:val="3"/>
        </w:numPr>
        <w:tabs>
          <w:tab w:val="left" w:pos="1440"/>
        </w:tabs>
        <w:ind w:right="1709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automobile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operation.</w:t>
      </w:r>
    </w:p>
    <w:p w14:paraId="6795A1D1" w14:textId="77777777" w:rsidR="00F66756" w:rsidRDefault="00C119A8">
      <w:pPr>
        <w:pStyle w:val="ListParagraph"/>
        <w:numPr>
          <w:ilvl w:val="0"/>
          <w:numId w:val="3"/>
        </w:numPr>
        <w:tabs>
          <w:tab w:val="left" w:pos="1439"/>
        </w:tabs>
        <w:spacing w:line="293" w:lineRule="exact"/>
        <w:ind w:left="1439" w:hanging="359"/>
        <w:rPr>
          <w:sz w:val="24"/>
        </w:rPr>
      </w:pPr>
      <w:r>
        <w:rPr>
          <w:sz w:val="24"/>
        </w:rPr>
        <w:t>Synthesize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8"/>
          <w:sz w:val="24"/>
        </w:rPr>
        <w:t xml:space="preserve"> </w:t>
      </w:r>
      <w:r>
        <w:rPr>
          <w:sz w:val="24"/>
        </w:rPr>
        <w:t>symptom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6795A1D2" w14:textId="77777777" w:rsidR="00F66756" w:rsidRDefault="00C119A8">
      <w:pPr>
        <w:pStyle w:val="BodyText"/>
        <w:spacing w:before="2"/>
        <w:ind w:left="1440"/>
      </w:pPr>
      <w:r>
        <w:t>sub-set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component</w:t>
      </w:r>
      <w:r>
        <w:rPr>
          <w:spacing w:val="-2"/>
        </w:rPr>
        <w:t xml:space="preserve"> malfunctions.</w:t>
      </w:r>
    </w:p>
    <w:p w14:paraId="6795A1D3" w14:textId="77777777" w:rsidR="00F66756" w:rsidRDefault="00C119A8">
      <w:pPr>
        <w:pStyle w:val="ListParagraph"/>
        <w:numPr>
          <w:ilvl w:val="0"/>
          <w:numId w:val="3"/>
        </w:numPr>
        <w:tabs>
          <w:tab w:val="left" w:pos="1440"/>
        </w:tabs>
        <w:ind w:right="1905"/>
        <w:rPr>
          <w:sz w:val="24"/>
        </w:rPr>
      </w:pPr>
      <w:r>
        <w:rPr>
          <w:sz w:val="24"/>
        </w:rPr>
        <w:t>Select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Automotive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employ</w:t>
      </w:r>
      <w:r>
        <w:rPr>
          <w:spacing w:val="-5"/>
          <w:sz w:val="24"/>
        </w:rPr>
        <w:t xml:space="preserve"> </w:t>
      </w:r>
      <w:r>
        <w:rPr>
          <w:sz w:val="24"/>
        </w:rPr>
        <w:t>that information to devise a repair strategy.</w:t>
      </w:r>
    </w:p>
    <w:p w14:paraId="6795A1D4" w14:textId="77777777" w:rsidR="00F66756" w:rsidRDefault="00C119A8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Evaluate</w:t>
      </w:r>
      <w:r>
        <w:rPr>
          <w:spacing w:val="-8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failed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root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failure.</w:t>
      </w:r>
    </w:p>
    <w:p w14:paraId="6795A1D5" w14:textId="77777777" w:rsidR="00F66756" w:rsidRDefault="00C119A8">
      <w:pPr>
        <w:pStyle w:val="ListParagraph"/>
        <w:numPr>
          <w:ilvl w:val="0"/>
          <w:numId w:val="3"/>
        </w:numPr>
        <w:tabs>
          <w:tab w:val="left" w:pos="1440"/>
        </w:tabs>
        <w:ind w:right="1421"/>
        <w:rPr>
          <w:sz w:val="24"/>
        </w:rPr>
      </w:pPr>
      <w:r>
        <w:rPr>
          <w:sz w:val="24"/>
        </w:rPr>
        <w:t>Present the prescribed solution and justify the cost of the solution to address a repair concern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presenting</w:t>
      </w:r>
      <w:r>
        <w:rPr>
          <w:spacing w:val="-5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explaining</w:t>
      </w:r>
      <w:r>
        <w:rPr>
          <w:spacing w:val="-6"/>
          <w:sz w:val="24"/>
        </w:rPr>
        <w:t xml:space="preserve"> </w:t>
      </w:r>
      <w:r>
        <w:rPr>
          <w:sz w:val="24"/>
        </w:rPr>
        <w:t>why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 best choice.</w:t>
      </w:r>
    </w:p>
    <w:p w14:paraId="6795A1D6" w14:textId="77777777" w:rsidR="00F66756" w:rsidRDefault="00C119A8">
      <w:pPr>
        <w:pStyle w:val="ListParagraph"/>
        <w:numPr>
          <w:ilvl w:val="0"/>
          <w:numId w:val="3"/>
        </w:numPr>
        <w:tabs>
          <w:tab w:val="left" w:pos="1439"/>
        </w:tabs>
        <w:spacing w:line="292" w:lineRule="exact"/>
        <w:ind w:left="1439" w:hanging="359"/>
        <w:rPr>
          <w:sz w:val="24"/>
        </w:rPr>
      </w:pPr>
      <w:r>
        <w:rPr>
          <w:sz w:val="24"/>
        </w:rPr>
        <w:t>Determine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repair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correctly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procedure.</w:t>
      </w:r>
    </w:p>
    <w:p w14:paraId="6795A1D7" w14:textId="77777777" w:rsidR="00F66756" w:rsidRDefault="00C119A8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Apply</w:t>
      </w:r>
      <w:r>
        <w:rPr>
          <w:spacing w:val="-9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z w:val="24"/>
        </w:rPr>
        <w:t>ethical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z w:val="24"/>
        </w:rPr>
        <w:t>repairs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5"/>
          <w:sz w:val="24"/>
        </w:rPr>
        <w:t xml:space="preserve"> the</w:t>
      </w:r>
    </w:p>
    <w:p w14:paraId="6795A1D8" w14:textId="77777777" w:rsidR="00F66756" w:rsidRDefault="00C119A8">
      <w:pPr>
        <w:pStyle w:val="BodyText"/>
        <w:ind w:left="1440"/>
      </w:pPr>
      <w:r>
        <w:t>employer’s</w:t>
      </w:r>
      <w:r>
        <w:rPr>
          <w:spacing w:val="-10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2"/>
        </w:rPr>
        <w:t>repairs.</w:t>
      </w:r>
    </w:p>
    <w:p w14:paraId="6795A1D9" w14:textId="77777777" w:rsidR="00F66756" w:rsidRDefault="00C119A8">
      <w:pPr>
        <w:pStyle w:val="ListParagraph"/>
        <w:numPr>
          <w:ilvl w:val="0"/>
          <w:numId w:val="3"/>
        </w:numPr>
        <w:tabs>
          <w:tab w:val="left" w:pos="1440"/>
        </w:tabs>
        <w:ind w:right="1304"/>
        <w:rPr>
          <w:sz w:val="24"/>
        </w:rPr>
      </w:pPr>
      <w:r>
        <w:rPr>
          <w:sz w:val="24"/>
        </w:rPr>
        <w:t>Employ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self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proofErr w:type="gramEnd"/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z w:val="24"/>
        </w:rPr>
        <w:t>mastered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abreast of advancements in technology.</w:t>
      </w:r>
    </w:p>
    <w:p w14:paraId="6795A1DA" w14:textId="77777777" w:rsidR="00F66756" w:rsidRDefault="00C119A8">
      <w:pPr>
        <w:pStyle w:val="ListParagraph"/>
        <w:numPr>
          <w:ilvl w:val="0"/>
          <w:numId w:val="3"/>
        </w:numPr>
        <w:tabs>
          <w:tab w:val="left" w:pos="1439"/>
        </w:tabs>
        <w:spacing w:line="293" w:lineRule="exact"/>
        <w:ind w:left="1439" w:hanging="359"/>
        <w:rPr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customers.</w:t>
      </w:r>
    </w:p>
    <w:p w14:paraId="6795A1DB" w14:textId="77777777" w:rsidR="00F66756" w:rsidRDefault="00F66756">
      <w:pPr>
        <w:pStyle w:val="BodyText"/>
        <w:spacing w:before="1"/>
        <w:ind w:left="0"/>
      </w:pPr>
    </w:p>
    <w:p w14:paraId="6795A1DC" w14:textId="77777777" w:rsidR="00F66756" w:rsidRDefault="00C119A8">
      <w:pPr>
        <w:ind w:left="1080" w:right="1887"/>
        <w:jc w:val="both"/>
        <w:rPr>
          <w:sz w:val="24"/>
        </w:rPr>
      </w:pPr>
      <w:r>
        <w:rPr>
          <w:b/>
          <w:sz w:val="24"/>
        </w:rPr>
        <w:t xml:space="preserve">OUTCOMES BASED ASSESSMENT OF STUDENT LEARNING </w:t>
      </w:r>
      <w:r>
        <w:rPr>
          <w:sz w:val="24"/>
        </w:rPr>
        <w:t>For this course,</w:t>
      </w:r>
      <w:r>
        <w:rPr>
          <w:spacing w:val="-2"/>
          <w:sz w:val="24"/>
        </w:rPr>
        <w:t xml:space="preserve"> </w:t>
      </w:r>
      <w:r>
        <w:rPr>
          <w:sz w:val="24"/>
        </w:rPr>
        <w:t>students are expected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Goals</w:t>
      </w:r>
      <w:r>
        <w:rPr>
          <w:spacing w:val="-5"/>
          <w:sz w:val="24"/>
        </w:rPr>
        <w:t xml:space="preserve"> </w:t>
      </w:r>
      <w:r>
        <w:rPr>
          <w:sz w:val="24"/>
        </w:rPr>
        <w:t>(ILG) identified below:</w:t>
      </w:r>
    </w:p>
    <w:p w14:paraId="6795A1DD" w14:textId="77777777" w:rsidR="00F66756" w:rsidRDefault="00C119A8">
      <w:pPr>
        <w:pStyle w:val="ListParagraph"/>
        <w:numPr>
          <w:ilvl w:val="0"/>
          <w:numId w:val="2"/>
        </w:numPr>
        <w:tabs>
          <w:tab w:val="left" w:pos="1439"/>
        </w:tabs>
        <w:ind w:left="1439" w:hanging="359"/>
        <w:jc w:val="both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6795A1DE" w14:textId="77777777" w:rsidR="00F66756" w:rsidRDefault="00C119A8">
      <w:pPr>
        <w:pStyle w:val="ListParagraph"/>
        <w:numPr>
          <w:ilvl w:val="0"/>
          <w:numId w:val="2"/>
        </w:numPr>
        <w:tabs>
          <w:tab w:val="left" w:pos="1439"/>
        </w:tabs>
        <w:ind w:left="1439" w:hanging="359"/>
        <w:jc w:val="both"/>
        <w:rPr>
          <w:sz w:val="24"/>
        </w:rPr>
      </w:pP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6795A1DF" w14:textId="77777777" w:rsidR="00F66756" w:rsidRDefault="00C119A8">
      <w:pPr>
        <w:pStyle w:val="BodyText"/>
        <w:ind w:right="1092"/>
      </w:pPr>
      <w:r>
        <w:t>In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on their</w:t>
      </w:r>
      <w:r>
        <w:rPr>
          <w:spacing w:val="-4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6795A1E0" w14:textId="77777777" w:rsidR="00F66756" w:rsidRDefault="00F66756">
      <w:pPr>
        <w:pStyle w:val="BodyText"/>
        <w:sectPr w:rsidR="00F66756">
          <w:pgSz w:w="12240" w:h="15840"/>
          <w:pgMar w:top="1540" w:right="360" w:bottom="1260" w:left="360" w:header="0" w:footer="1061" w:gutter="0"/>
          <w:cols w:space="720"/>
        </w:sectPr>
      </w:pPr>
    </w:p>
    <w:p w14:paraId="6795A1E1" w14:textId="77777777" w:rsidR="00F66756" w:rsidRDefault="00C119A8">
      <w:pPr>
        <w:pStyle w:val="Heading3"/>
        <w:spacing w:before="24"/>
      </w:pPr>
      <w:r>
        <w:lastRenderedPageBreak/>
        <w:t>COURSE</w:t>
      </w:r>
      <w:r>
        <w:rPr>
          <w:spacing w:val="-4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6795A1E2" w14:textId="77777777" w:rsidR="00F66756" w:rsidRDefault="00C119A8">
      <w:pPr>
        <w:pStyle w:val="BodyText"/>
      </w:pPr>
      <w:r>
        <w:t>Safety</w:t>
      </w:r>
      <w:r>
        <w:rPr>
          <w:spacing w:val="-7"/>
        </w:rPr>
        <w:t xml:space="preserve"> </w:t>
      </w:r>
      <w:r>
        <w:t>Glasses,</w:t>
      </w:r>
      <w:r>
        <w:rPr>
          <w:spacing w:val="-4"/>
        </w:rPr>
        <w:t xml:space="preserve"> </w:t>
      </w:r>
      <w:r>
        <w:t>non-flammable</w:t>
      </w:r>
      <w:r>
        <w:rPr>
          <w:spacing w:val="-2"/>
        </w:rPr>
        <w:t xml:space="preserve"> </w:t>
      </w:r>
      <w:r>
        <w:t>clothing,</w:t>
      </w:r>
      <w:r>
        <w:rPr>
          <w:spacing w:val="-6"/>
        </w:rPr>
        <w:t xml:space="preserve"> </w:t>
      </w:r>
      <w:r>
        <w:t>hard-soled</w:t>
      </w:r>
      <w:r>
        <w:rPr>
          <w:spacing w:val="-3"/>
        </w:rPr>
        <w:t xml:space="preserve"> </w:t>
      </w:r>
      <w:r>
        <w:t>shoes</w:t>
      </w:r>
      <w:r>
        <w:rPr>
          <w:spacing w:val="-3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Sandals),</w:t>
      </w:r>
      <w:r>
        <w:rPr>
          <w:spacing w:val="-6"/>
        </w:rPr>
        <w:t xml:space="preserve"> </w:t>
      </w:r>
      <w:r>
        <w:t>pencils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pens.</w:t>
      </w:r>
    </w:p>
    <w:p w14:paraId="6795A1E3" w14:textId="77777777" w:rsidR="00F66756" w:rsidRDefault="00C119A8">
      <w:pPr>
        <w:pStyle w:val="BodyText"/>
        <w:ind w:right="1092"/>
      </w:pPr>
      <w:r>
        <w:t>All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wear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glasses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area.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 enter these areas without safety glasses on, you will be required to leave the area immediately until you have your safety glasses on.</w:t>
      </w:r>
    </w:p>
    <w:p w14:paraId="6795A1E4" w14:textId="77777777" w:rsidR="00F66756" w:rsidRDefault="00C119A8">
      <w:pPr>
        <w:pStyle w:val="BodyText"/>
        <w:ind w:right="1092"/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 (attached)</w:t>
      </w:r>
      <w:r>
        <w:rPr>
          <w:spacing w:val="-3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blackboard).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or comments regarding these, see your advisor.</w:t>
      </w:r>
    </w:p>
    <w:p w14:paraId="6795A1E5" w14:textId="77777777" w:rsidR="00F66756" w:rsidRDefault="00F66756">
      <w:pPr>
        <w:pStyle w:val="BodyText"/>
        <w:spacing w:before="1"/>
        <w:ind w:left="0"/>
      </w:pPr>
    </w:p>
    <w:p w14:paraId="6795A1E6" w14:textId="77777777" w:rsidR="00F66756" w:rsidRDefault="00C119A8">
      <w:pPr>
        <w:pStyle w:val="Heading3"/>
      </w:pPr>
      <w:r>
        <w:t>TEXTBOOK(S),</w:t>
      </w:r>
      <w:r>
        <w:rPr>
          <w:spacing w:val="-3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6795A1E7" w14:textId="77777777" w:rsidR="00F66756" w:rsidRDefault="00C119A8">
      <w:pPr>
        <w:pStyle w:val="BodyText"/>
        <w:ind w:right="1092"/>
      </w:pPr>
      <w:r>
        <w:t>Purchase</w:t>
      </w:r>
      <w:r>
        <w:rPr>
          <w:spacing w:val="-4"/>
        </w:rPr>
        <w:t xml:space="preserve"> </w:t>
      </w:r>
      <w:r>
        <w:t>“Cengage</w:t>
      </w:r>
      <w:r>
        <w:rPr>
          <w:spacing w:val="-4"/>
        </w:rPr>
        <w:t xml:space="preserve"> </w:t>
      </w:r>
      <w:r>
        <w:t>Unlimited</w:t>
      </w:r>
      <w:r>
        <w:rPr>
          <w:spacing w:val="-4"/>
        </w:rPr>
        <w:t xml:space="preserve"> </w:t>
      </w:r>
      <w:r>
        <w:t>access” –</w:t>
      </w:r>
      <w:r>
        <w:rPr>
          <w:spacing w:val="-2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proofErr w:type="gramStart"/>
      <w:r>
        <w:t>month</w:t>
      </w:r>
      <w:proofErr w:type="gramEnd"/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bookstore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24 </w:t>
      </w:r>
      <w:proofErr w:type="gramStart"/>
      <w:r>
        <w:t>month</w:t>
      </w:r>
      <w:proofErr w:type="gramEnd"/>
      <w:r>
        <w:t xml:space="preserve"> online.</w:t>
      </w:r>
      <w:r>
        <w:rPr>
          <w:spacing w:val="40"/>
        </w:rPr>
        <w:t xml:space="preserve"> </w:t>
      </w:r>
      <w:r>
        <w:t xml:space="preserve">You must choose the </w:t>
      </w:r>
      <w:proofErr w:type="spellStart"/>
      <w:r>
        <w:t>eTextbooks</w:t>
      </w:r>
      <w:proofErr w:type="spellEnd"/>
      <w:r>
        <w:t xml:space="preserve"> + Online Homework Platform option.</w:t>
      </w:r>
    </w:p>
    <w:p w14:paraId="6795A1E8" w14:textId="77777777" w:rsidR="00F66756" w:rsidRDefault="00C119A8">
      <w:pPr>
        <w:pStyle w:val="BodyText"/>
        <w:spacing w:line="293" w:lineRule="exact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utilized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course:</w:t>
      </w:r>
    </w:p>
    <w:p w14:paraId="6795A1E9" w14:textId="77777777" w:rsidR="00F66756" w:rsidRDefault="00F66756">
      <w:pPr>
        <w:pStyle w:val="BodyText"/>
        <w:ind w:left="0"/>
      </w:pPr>
    </w:p>
    <w:p w14:paraId="6795A1EA" w14:textId="77777777" w:rsidR="00F66756" w:rsidRDefault="00C119A8">
      <w:pPr>
        <w:pStyle w:val="BodyText"/>
        <w:spacing w:before="1"/>
        <w:ind w:left="1800" w:right="1073"/>
        <w:jc w:val="both"/>
      </w:pPr>
      <w:r>
        <w:t>MindTap for “Automotive Service 6th edition, by Tim Gilles, Delmar Publishers, 2020. ISBN-10: 1337794104. (Direct link will be provided on blackboard)</w:t>
      </w:r>
    </w:p>
    <w:p w14:paraId="6795A1EB" w14:textId="77777777" w:rsidR="00F66756" w:rsidRDefault="00C119A8">
      <w:pPr>
        <w:pStyle w:val="Heading3"/>
        <w:spacing w:line="293" w:lineRule="exact"/>
        <w:ind w:left="1800"/>
      </w:pPr>
      <w:r>
        <w:rPr>
          <w:spacing w:val="-5"/>
        </w:rPr>
        <w:t>AND</w:t>
      </w:r>
    </w:p>
    <w:p w14:paraId="6795A1EC" w14:textId="77777777" w:rsidR="00F66756" w:rsidRDefault="00C119A8">
      <w:pPr>
        <w:pStyle w:val="BodyText"/>
        <w:ind w:left="1800" w:right="1077"/>
        <w:jc w:val="both"/>
      </w:pPr>
      <w:r>
        <w:t>Lab Manual to accompany "Automotive Service - 6th. Edition" by Tim Gilles and Chuck Rockwood, New York: Delmar, 2020. ISBN-10:</w:t>
      </w:r>
      <w:r>
        <w:rPr>
          <w:spacing w:val="-1"/>
        </w:rPr>
        <w:t xml:space="preserve"> </w:t>
      </w:r>
      <w:r>
        <w:t>133779404X (search by the ISBN # from Cengage website, pages provided on blackboard)</w:t>
      </w:r>
    </w:p>
    <w:p w14:paraId="6795A1ED" w14:textId="77777777" w:rsidR="00F66756" w:rsidRDefault="00C119A8">
      <w:pPr>
        <w:pStyle w:val="Heading3"/>
        <w:spacing w:before="292"/>
      </w:pPr>
      <w:r>
        <w:t>GENERAL</w:t>
      </w:r>
      <w:r>
        <w:rPr>
          <w:spacing w:val="-6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6795A1EE" w14:textId="77777777" w:rsidR="00F66756" w:rsidRDefault="00C119A8">
      <w:pPr>
        <w:pStyle w:val="BodyText"/>
        <w:spacing w:before="2"/>
      </w:pPr>
      <w:r>
        <w:t>In-class</w:t>
      </w:r>
      <w:r>
        <w:rPr>
          <w:spacing w:val="-6"/>
        </w:rPr>
        <w:t xml:space="preserve"> </w:t>
      </w:r>
      <w:r>
        <w:t>discussions,</w:t>
      </w:r>
      <w:r>
        <w:rPr>
          <w:spacing w:val="-5"/>
        </w:rPr>
        <w:t xml:space="preserve"> </w:t>
      </w:r>
      <w:r>
        <w:t>Lecture,</w:t>
      </w:r>
      <w:r>
        <w:rPr>
          <w:spacing w:val="-6"/>
        </w:rPr>
        <w:t xml:space="preserve"> </w:t>
      </w:r>
      <w:r>
        <w:t>Demonstrations,</w:t>
      </w:r>
      <w:r>
        <w:rPr>
          <w:spacing w:val="-5"/>
        </w:rPr>
        <w:t xml:space="preserve"> </w:t>
      </w:r>
      <w:r>
        <w:t>PowerPoints,</w:t>
      </w:r>
      <w:r>
        <w:rPr>
          <w:spacing w:val="-6"/>
        </w:rPr>
        <w:t xml:space="preserve"> </w:t>
      </w:r>
      <w:r>
        <w:t>Reading,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videos</w:t>
      </w:r>
    </w:p>
    <w:p w14:paraId="6795A1EF" w14:textId="77777777" w:rsidR="00F66756" w:rsidRDefault="00C119A8">
      <w:pPr>
        <w:pStyle w:val="Heading3"/>
        <w:spacing w:before="293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</w:t>
      </w:r>
    </w:p>
    <w:p w14:paraId="6795A1F0" w14:textId="77777777" w:rsidR="00F66756" w:rsidRDefault="00C119A8">
      <w:pPr>
        <w:pStyle w:val="BodyText"/>
        <w:ind w:left="1800" w:right="1092"/>
      </w:pPr>
      <w:r>
        <w:t>Periodic quizzes will be worth 45% of the final grade (6 Quizzes, lowest score dropped) All lab activities will be worth 45% of the final grade.</w:t>
      </w:r>
      <w:r>
        <w:rPr>
          <w:spacing w:val="40"/>
        </w:rPr>
        <w:t xml:space="preserve"> </w:t>
      </w:r>
      <w:r>
        <w:t xml:space="preserve">(6 labs, lowest score dropped) </w:t>
      </w:r>
      <w:proofErr w:type="spellStart"/>
      <w:r>
        <w:t>Mindtap</w:t>
      </w:r>
      <w:proofErr w:type="spellEnd"/>
      <w:r>
        <w:rPr>
          <w:spacing w:val="64"/>
        </w:rPr>
        <w:t xml:space="preserve"> </w:t>
      </w:r>
      <w:r>
        <w:t>simulations</w:t>
      </w:r>
      <w:r>
        <w:rPr>
          <w:spacing w:val="40"/>
        </w:rPr>
        <w:t xml:space="preserve"> </w:t>
      </w:r>
      <w:r>
        <w:t>will</w:t>
      </w:r>
      <w:r>
        <w:rPr>
          <w:spacing w:val="63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worth</w:t>
      </w:r>
      <w:r>
        <w:rPr>
          <w:spacing w:val="40"/>
        </w:rPr>
        <w:t xml:space="preserve"> </w:t>
      </w:r>
      <w:r>
        <w:t>10%</w:t>
      </w:r>
      <w:r>
        <w:rPr>
          <w:spacing w:val="6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final</w:t>
      </w:r>
      <w:r>
        <w:rPr>
          <w:spacing w:val="63"/>
        </w:rPr>
        <w:t xml:space="preserve"> </w:t>
      </w:r>
      <w:r>
        <w:t>grade.</w:t>
      </w:r>
      <w:r>
        <w:rPr>
          <w:spacing w:val="6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10%</w:t>
      </w:r>
      <w:r>
        <w:rPr>
          <w:spacing w:val="40"/>
        </w:rPr>
        <w:t xml:space="preserve"> </w:t>
      </w:r>
      <w:r>
        <w:t>penalty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 assessed after the due date (Lowest score dropped)</w:t>
      </w:r>
    </w:p>
    <w:p w14:paraId="6795A1F1" w14:textId="77777777" w:rsidR="00F66756" w:rsidRDefault="00C119A8">
      <w:pPr>
        <w:pStyle w:val="Heading3"/>
        <w:spacing w:before="292"/>
      </w:pPr>
      <w:r>
        <w:t>GRADING</w:t>
      </w:r>
      <w:r>
        <w:rPr>
          <w:spacing w:val="-3"/>
        </w:rPr>
        <w:t xml:space="preserve"> </w:t>
      </w:r>
      <w:r>
        <w:t>SCALE</w:t>
      </w:r>
      <w:r>
        <w:rPr>
          <w:spacing w:val="-2"/>
        </w:rPr>
        <w:t xml:space="preserve"> (Departmental)</w:t>
      </w:r>
    </w:p>
    <w:p w14:paraId="6795A1F2" w14:textId="77777777" w:rsidR="00F66756" w:rsidRDefault="00C119A8">
      <w:pPr>
        <w:pStyle w:val="BodyText"/>
        <w:tabs>
          <w:tab w:val="left" w:pos="2789"/>
          <w:tab w:val="left" w:pos="4314"/>
          <w:tab w:val="left" w:pos="5781"/>
          <w:tab w:val="left" w:pos="7269"/>
        </w:tabs>
      </w:pPr>
      <w:r>
        <w:t>92 -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91</w:t>
      </w:r>
      <w:r>
        <w:rPr>
          <w:spacing w:val="-4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B</w:t>
      </w:r>
      <w:r>
        <w:tab/>
        <w:t>75 -</w:t>
      </w:r>
      <w:r>
        <w:rPr>
          <w:spacing w:val="-1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C</w:t>
      </w:r>
      <w:r>
        <w:tab/>
        <w:t>70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D</w:t>
      </w:r>
      <w:r>
        <w:tab/>
      </w:r>
      <w:r>
        <w:t>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E/EN*</w:t>
      </w:r>
    </w:p>
    <w:p w14:paraId="6795A1F3" w14:textId="77777777" w:rsidR="00F66756" w:rsidRDefault="00C119A8">
      <w:pPr>
        <w:pStyle w:val="BodyText"/>
        <w:ind w:right="1092" w:firstLine="151"/>
      </w:pPr>
      <w:r>
        <w:t>* An E represents a failing grade and that a significant portion of the coursework was attempted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student.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failing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coursework was not attempted by the student</w:t>
      </w:r>
    </w:p>
    <w:p w14:paraId="6795A1F4" w14:textId="77777777" w:rsidR="00F66756" w:rsidRDefault="00C119A8">
      <w:pPr>
        <w:pStyle w:val="Heading3"/>
        <w:spacing w:before="275"/>
      </w:pPr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6795A1F5" w14:textId="77777777" w:rsidR="00F66756" w:rsidRDefault="00C119A8">
      <w:pPr>
        <w:pStyle w:val="BodyText"/>
        <w:spacing w:before="2"/>
        <w:ind w:right="1071"/>
        <w:jc w:val="both"/>
      </w:pPr>
      <w:r>
        <w:rPr>
          <w:b/>
        </w:rPr>
        <w:t xml:space="preserve">NOTE: </w:t>
      </w:r>
      <w:r>
        <w:t>Lab worksheets will be handed out in class and available on blackboard after class. Lab worksheets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before)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assigned. They may be submitted in person or via e-mail. Lab assignments that turned in after the due date &amp; time will be penalized 10% for each </w:t>
      </w:r>
      <w:proofErr w:type="gramStart"/>
      <w:r>
        <w:t>day</w:t>
      </w:r>
      <w:proofErr w:type="gramEnd"/>
      <w:r>
        <w:t xml:space="preserve"> they are late.</w:t>
      </w:r>
      <w:r>
        <w:rPr>
          <w:spacing w:val="40"/>
        </w:rPr>
        <w:t xml:space="preserve"> </w:t>
      </w:r>
      <w:r>
        <w:rPr>
          <w:b/>
          <w:i/>
        </w:rPr>
        <w:t xml:space="preserve">There will be no make-up work (labs, quizzes or tests) given without prior approval from the instructor. </w:t>
      </w:r>
      <w:r>
        <w:t>You will be allowed to drop one quiz grade and one lab grade (autom</w:t>
      </w:r>
      <w:r>
        <w:t>atically calculated in blackboard). If a situation arises that demands a grade of incomplete to be given, arrangements for this must be made with the instructor prior to the end of the term</w:t>
      </w:r>
    </w:p>
    <w:p w14:paraId="6795A1F6" w14:textId="77777777" w:rsidR="00F66756" w:rsidRDefault="00F66756">
      <w:pPr>
        <w:pStyle w:val="BodyText"/>
        <w:jc w:val="both"/>
        <w:sectPr w:rsidR="00F66756">
          <w:pgSz w:w="12240" w:h="15840"/>
          <w:pgMar w:top="1540" w:right="360" w:bottom="1260" w:left="360" w:header="0" w:footer="1061" w:gutter="0"/>
          <w:cols w:space="720"/>
        </w:sectPr>
      </w:pPr>
    </w:p>
    <w:p w14:paraId="6795A1F7" w14:textId="77777777" w:rsidR="00F66756" w:rsidRDefault="00C119A8">
      <w:pPr>
        <w:pStyle w:val="Heading3"/>
        <w:spacing w:before="31"/>
      </w:pPr>
      <w:r>
        <w:lastRenderedPageBreak/>
        <w:t>LATE</w:t>
      </w:r>
      <w:r>
        <w:rPr>
          <w:spacing w:val="-2"/>
        </w:rPr>
        <w:t xml:space="preserve"> ARRIVAL</w:t>
      </w:r>
    </w:p>
    <w:p w14:paraId="6795A1F8" w14:textId="77777777" w:rsidR="00F66756" w:rsidRDefault="00C119A8">
      <w:pPr>
        <w:pStyle w:val="BodyText"/>
        <w:ind w:right="1092"/>
      </w:pPr>
      <w:r>
        <w:t xml:space="preserve">If you arrive after the beginning of </w:t>
      </w:r>
      <w:proofErr w:type="gramStart"/>
      <w:r>
        <w:t>class</w:t>
      </w:r>
      <w:proofErr w:type="gramEnd"/>
      <w:r>
        <w:t xml:space="preserve"> please take a seat quickly and quietly. You will be expected to remain in the lab after all students have finished, to help the instructor put away lab</w:t>
      </w:r>
      <w:r>
        <w:rPr>
          <w:spacing w:val="-1"/>
        </w:rPr>
        <w:t xml:space="preserve"> </w:t>
      </w:r>
      <w:r>
        <w:t>equipment.</w:t>
      </w:r>
      <w:r>
        <w:rPr>
          <w:spacing w:val="-2"/>
        </w:rPr>
        <w:t xml:space="preserve"> </w:t>
      </w:r>
      <w:r>
        <w:t>(Last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leave)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deducted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first </w:t>
      </w:r>
      <w:r>
        <w:rPr>
          <w:spacing w:val="-2"/>
        </w:rPr>
        <w:t>occurrence.</w:t>
      </w:r>
    </w:p>
    <w:p w14:paraId="6795A1F9" w14:textId="77777777" w:rsidR="00F66756" w:rsidRDefault="00C119A8">
      <w:pPr>
        <w:pStyle w:val="Heading3"/>
        <w:spacing w:before="293"/>
      </w:pPr>
      <w:r>
        <w:t>ATTENDANCE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6795A1FA" w14:textId="77777777" w:rsidR="00F66756" w:rsidRDefault="00C119A8">
      <w:pPr>
        <w:pStyle w:val="BodyText"/>
        <w:ind w:right="1092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</w:t>
      </w:r>
      <w:r>
        <w:rPr>
          <w:spacing w:val="-4"/>
        </w:rPr>
        <w:t xml:space="preserve"> </w:t>
      </w:r>
      <w:r>
        <w:t>poor</w:t>
      </w:r>
      <w:r>
        <w:rPr>
          <w:spacing w:val="-5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grades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lower,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missed assignments, lectures and demonstrations.</w:t>
      </w:r>
      <w:r>
        <w:rPr>
          <w:spacing w:val="40"/>
        </w:rPr>
        <w:t xml:space="preserve"> </w:t>
      </w:r>
      <w:r>
        <w:t>We encourage students to attend every class.</w:t>
      </w:r>
    </w:p>
    <w:p w14:paraId="6795A1FB" w14:textId="77777777" w:rsidR="00F66756" w:rsidRDefault="00C119A8">
      <w:pPr>
        <w:pStyle w:val="BodyText"/>
        <w:spacing w:before="1"/>
        <w:ind w:right="1092"/>
      </w:pPr>
      <w:r>
        <w:t xml:space="preserve">Attendance will be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 aid programs and/or who receive educational benefits through the Department of Veteran’s Affairs.</w:t>
      </w:r>
      <w:r>
        <w:rPr>
          <w:spacing w:val="40"/>
        </w:rPr>
        <w:t xml:space="preserve"> </w:t>
      </w:r>
      <w:r>
        <w:t>Non-attendance is reported quarterly by each instructor, and results in student being administratively</w:t>
      </w:r>
      <w:r>
        <w:rPr>
          <w:spacing w:val="-4"/>
        </w:rPr>
        <w:t xml:space="preserve"> </w:t>
      </w:r>
      <w:r>
        <w:t>withdrawn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 information regarding the impact of course withdrawals on financial aid eligibili</w:t>
      </w:r>
      <w:r>
        <w:t>ty.”</w:t>
      </w:r>
    </w:p>
    <w:p w14:paraId="6795A1FC" w14:textId="77777777" w:rsidR="00F66756" w:rsidRDefault="00C119A8">
      <w:pPr>
        <w:pStyle w:val="Heading3"/>
        <w:spacing w:before="293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6795A1FD" w14:textId="77777777" w:rsidR="00F66756" w:rsidRDefault="00C119A8">
      <w:pPr>
        <w:pStyle w:val="BodyText"/>
        <w:ind w:right="1157"/>
      </w:pP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Statements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 and Student Support Services can be found at</w:t>
      </w:r>
      <w:r>
        <w:rPr>
          <w:spacing w:val="40"/>
        </w:rPr>
        <w:t xml:space="preserve"> </w:t>
      </w:r>
      <w:hyperlink r:id="rId20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</w:t>
      </w:r>
      <w:proofErr w:type="gramStart"/>
      <w:r>
        <w:t>“ Syllabus</w:t>
      </w:r>
      <w:proofErr w:type="gramEnd"/>
      <w:r>
        <w:t xml:space="preserve"> Statements”. It is the students’ responsibility to read and understand the information on this page.</w:t>
      </w:r>
    </w:p>
    <w:p w14:paraId="6795A1FE" w14:textId="77777777" w:rsidR="00F66756" w:rsidRDefault="00C119A8">
      <w:pPr>
        <w:pStyle w:val="BodyText"/>
        <w:spacing w:before="1"/>
      </w:pPr>
      <w:r>
        <w:t>This</w:t>
      </w:r>
      <w:r>
        <w:rPr>
          <w:spacing w:val="-5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6795A1FF" w14:textId="77777777" w:rsidR="00F66756" w:rsidRDefault="00C119A8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hyperlink r:id="rId21" w:anchor="institutional-goals">
        <w:r>
          <w:rPr>
            <w:sz w:val="24"/>
            <w:u w:val="single"/>
          </w:rPr>
          <w:t>Institutional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Goals</w:t>
        </w:r>
      </w:hyperlink>
    </w:p>
    <w:p w14:paraId="6795A200" w14:textId="77777777" w:rsidR="00F66756" w:rsidRDefault="00C119A8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hyperlink r:id="rId22" w:anchor="student-code">
        <w:r>
          <w:rPr>
            <w:sz w:val="24"/>
            <w:u w:val="single"/>
          </w:rPr>
          <w:t>Student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Conduct</w:t>
        </w:r>
      </w:hyperlink>
    </w:p>
    <w:p w14:paraId="6795A201" w14:textId="77777777" w:rsidR="00F66756" w:rsidRDefault="00C119A8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hyperlink r:id="rId23" w:anchor="ada">
        <w:r>
          <w:rPr>
            <w:sz w:val="24"/>
            <w:u w:val="single"/>
          </w:rPr>
          <w:t>Americans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6795A202" w14:textId="77777777" w:rsidR="00F66756" w:rsidRDefault="00C119A8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hyperlink r:id="rId24" w:anchor="counseling">
        <w:r>
          <w:rPr>
            <w:sz w:val="24"/>
            <w:u w:val="single"/>
          </w:rPr>
          <w:t>Counseling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6795A203" w14:textId="77777777" w:rsidR="00F66756" w:rsidRDefault="00C119A8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hyperlink r:id="rId25" w:anchor="title-ix">
        <w:r>
          <w:rPr>
            <w:sz w:val="24"/>
            <w:u w:val="single"/>
          </w:rPr>
          <w:t>Title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6795A204" w14:textId="77777777" w:rsidR="00F66756" w:rsidRDefault="00C119A8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hyperlink r:id="rId26" w:anchor="tobacco">
        <w:r>
          <w:rPr>
            <w:sz w:val="24"/>
            <w:u w:val="single"/>
          </w:rPr>
          <w:t>Tobacco-Free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State</w:t>
        </w:r>
      </w:hyperlink>
    </w:p>
    <w:p w14:paraId="6795A205" w14:textId="77777777" w:rsidR="00F66756" w:rsidRDefault="00C119A8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hyperlink r:id="rId27" w:anchor="fin-aid-reporting">
        <w:r>
          <w:rPr>
            <w:sz w:val="24"/>
            <w:u w:val="single"/>
          </w:rPr>
          <w:t>Financial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6795A206" w14:textId="77777777" w:rsidR="00F66756" w:rsidRDefault="00C119A8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hyperlink r:id="rId28" w:anchor="av-recording">
        <w:r>
          <w:rPr>
            <w:sz w:val="24"/>
            <w:u w:val="single"/>
          </w:rPr>
          <w:t>Audio/Video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Class</w:t>
        </w:r>
      </w:hyperlink>
    </w:p>
    <w:p w14:paraId="6795A207" w14:textId="77777777" w:rsidR="00F66756" w:rsidRDefault="00C119A8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hyperlink r:id="rId29" w:anchor="inclement-weather">
        <w:r>
          <w:rPr>
            <w:sz w:val="24"/>
            <w:u w:val="single"/>
          </w:rPr>
          <w:t>Inclement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6795A208" w14:textId="77777777" w:rsidR="00F66756" w:rsidRDefault="00F66756">
      <w:pPr>
        <w:pStyle w:val="ListParagraph"/>
        <w:rPr>
          <w:sz w:val="24"/>
        </w:rPr>
        <w:sectPr w:rsidR="00F66756">
          <w:pgSz w:w="12240" w:h="15840"/>
          <w:pgMar w:top="1240" w:right="360" w:bottom="1260" w:left="360" w:header="0" w:footer="1061" w:gutter="0"/>
          <w:cols w:space="720"/>
        </w:sectPr>
      </w:pPr>
    </w:p>
    <w:p w14:paraId="6795A209" w14:textId="77777777" w:rsidR="00F66756" w:rsidRDefault="00C119A8">
      <w:pPr>
        <w:pStyle w:val="Heading1"/>
        <w:spacing w:before="71" w:line="368" w:lineRule="exact"/>
      </w:pPr>
      <w:r>
        <w:lastRenderedPageBreak/>
        <w:t>AUTO</w:t>
      </w:r>
      <w:r>
        <w:rPr>
          <w:spacing w:val="-6"/>
        </w:rPr>
        <w:t xml:space="preserve"> </w:t>
      </w:r>
      <w:r>
        <w:t>1101</w:t>
      </w:r>
      <w:r>
        <w:rPr>
          <w:spacing w:val="-7"/>
        </w:rPr>
        <w:t xml:space="preserve"> </w:t>
      </w:r>
      <w:r>
        <w:t>(In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rPr>
          <w:spacing w:val="-2"/>
        </w:rPr>
        <w:t>section)</w:t>
      </w:r>
    </w:p>
    <w:p w14:paraId="6795A20A" w14:textId="77777777" w:rsidR="00F66756" w:rsidRDefault="00C119A8">
      <w:pPr>
        <w:ind w:left="71" w:right="7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Basic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Automotive</w:t>
      </w:r>
      <w:r>
        <w:rPr>
          <w:rFonts w:ascii="Times New Roman"/>
          <w:b/>
          <w:spacing w:val="-7"/>
          <w:sz w:val="32"/>
        </w:rPr>
        <w:t xml:space="preserve"> </w:t>
      </w:r>
      <w:r>
        <w:rPr>
          <w:rFonts w:ascii="Times New Roman"/>
          <w:b/>
          <w:sz w:val="32"/>
        </w:rPr>
        <w:t>Systems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&amp;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Theories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of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Operation</w:t>
      </w:r>
    </w:p>
    <w:p w14:paraId="6795A20B" w14:textId="77777777" w:rsidR="00F66756" w:rsidRDefault="00C119A8">
      <w:pPr>
        <w:pStyle w:val="Heading2"/>
        <w:spacing w:before="2"/>
        <w:ind w:right="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Weds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11:30am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2:30pm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Spring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2025</w:t>
      </w:r>
    </w:p>
    <w:p w14:paraId="6795A20C" w14:textId="77777777" w:rsidR="00F66756" w:rsidRDefault="00F66756">
      <w:pPr>
        <w:pStyle w:val="BodyText"/>
        <w:spacing w:before="53"/>
        <w:ind w:left="0"/>
        <w:rPr>
          <w:rFonts w:ascii="Times New Roman"/>
          <w:b/>
          <w:sz w:val="20"/>
        </w:rPr>
      </w:pP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"/>
        <w:gridCol w:w="1800"/>
        <w:gridCol w:w="2789"/>
        <w:gridCol w:w="2611"/>
        <w:gridCol w:w="2700"/>
      </w:tblGrid>
      <w:tr w:rsidR="00F66756" w14:paraId="6795A213" w14:textId="77777777">
        <w:trPr>
          <w:trHeight w:val="477"/>
        </w:trPr>
        <w:tc>
          <w:tcPr>
            <w:tcW w:w="944" w:type="dxa"/>
          </w:tcPr>
          <w:p w14:paraId="6795A20D" w14:textId="77777777" w:rsidR="00F66756" w:rsidRDefault="00C119A8">
            <w:pPr>
              <w:pStyle w:val="TableParagraph"/>
              <w:spacing w:before="1" w:line="228" w:lineRule="exact"/>
              <w:ind w:left="386" w:right="226" w:hanging="14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Week </w:t>
            </w:r>
            <w:r>
              <w:rPr>
                <w:spacing w:val="-6"/>
                <w:sz w:val="20"/>
              </w:rPr>
              <w:t>of</w:t>
            </w:r>
          </w:p>
        </w:tc>
        <w:tc>
          <w:tcPr>
            <w:tcW w:w="1800" w:type="dxa"/>
          </w:tcPr>
          <w:p w14:paraId="6795A20E" w14:textId="77777777" w:rsidR="00F66756" w:rsidRDefault="00C119A8">
            <w:pPr>
              <w:pStyle w:val="TableParagraph"/>
              <w:spacing w:before="13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TOPIC</w:t>
            </w:r>
          </w:p>
        </w:tc>
        <w:tc>
          <w:tcPr>
            <w:tcW w:w="2789" w:type="dxa"/>
          </w:tcPr>
          <w:p w14:paraId="6795A20F" w14:textId="77777777" w:rsidR="00F66756" w:rsidRDefault="00C119A8">
            <w:pPr>
              <w:pStyle w:val="TableParagraph"/>
              <w:spacing w:before="134"/>
              <w:ind w:left="83" w:right="73"/>
              <w:jc w:val="center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2611" w:type="dxa"/>
          </w:tcPr>
          <w:p w14:paraId="6795A210" w14:textId="77777777" w:rsidR="00F66756" w:rsidRDefault="00C119A8">
            <w:pPr>
              <w:pStyle w:val="TableParagraph"/>
              <w:spacing w:before="1" w:line="228" w:lineRule="exact"/>
              <w:ind w:left="917" w:right="427" w:hanging="478"/>
              <w:rPr>
                <w:sz w:val="20"/>
              </w:rPr>
            </w:pPr>
            <w:r>
              <w:rPr>
                <w:sz w:val="20"/>
              </w:rPr>
              <w:t>Suggested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2700" w:type="dxa"/>
          </w:tcPr>
          <w:p w14:paraId="6795A211" w14:textId="77777777" w:rsidR="00F66756" w:rsidRDefault="00C119A8">
            <w:pPr>
              <w:pStyle w:val="TableParagraph"/>
              <w:spacing w:before="19" w:line="229" w:lineRule="exact"/>
              <w:ind w:left="132"/>
              <w:rPr>
                <w:sz w:val="20"/>
              </w:rPr>
            </w:pPr>
            <w:r>
              <w:rPr>
                <w:sz w:val="20"/>
              </w:rPr>
              <w:t>Graded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  <w:p w14:paraId="6795A212" w14:textId="77777777" w:rsidR="00F66756" w:rsidRDefault="00C119A8">
            <w:pPr>
              <w:pStyle w:val="TableParagraph"/>
              <w:spacing w:line="209" w:lineRule="exact"/>
              <w:ind w:left="132"/>
              <w:rPr>
                <w:b/>
                <w:sz w:val="20"/>
              </w:rPr>
            </w:pPr>
            <w:r w:rsidRPr="00C119A8">
              <w:rPr>
                <w:b/>
                <w:color w:val="A20000"/>
                <w:sz w:val="20"/>
              </w:rPr>
              <w:t>DUE</w:t>
            </w:r>
            <w:r w:rsidRPr="00C119A8">
              <w:rPr>
                <w:b/>
                <w:color w:val="A20000"/>
                <w:spacing w:val="-4"/>
                <w:sz w:val="20"/>
              </w:rPr>
              <w:t xml:space="preserve"> </w:t>
            </w:r>
            <w:r w:rsidRPr="00C119A8">
              <w:rPr>
                <w:b/>
                <w:color w:val="A20000"/>
                <w:sz w:val="20"/>
              </w:rPr>
              <w:t>Dates</w:t>
            </w:r>
            <w:r w:rsidRPr="00C119A8">
              <w:rPr>
                <w:b/>
                <w:color w:val="A20000"/>
                <w:spacing w:val="-4"/>
                <w:sz w:val="20"/>
              </w:rPr>
              <w:t xml:space="preserve"> </w:t>
            </w:r>
            <w:r w:rsidRPr="00C119A8">
              <w:rPr>
                <w:b/>
                <w:color w:val="A20000"/>
                <w:sz w:val="20"/>
              </w:rPr>
              <w:t>marked</w:t>
            </w:r>
            <w:r w:rsidRPr="00C119A8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C119A8">
              <w:rPr>
                <w:b/>
                <w:color w:val="A20000"/>
                <w:sz w:val="20"/>
              </w:rPr>
              <w:t>in</w:t>
            </w:r>
            <w:r w:rsidRPr="00C119A8">
              <w:rPr>
                <w:b/>
                <w:color w:val="A20000"/>
                <w:spacing w:val="-4"/>
                <w:sz w:val="20"/>
              </w:rPr>
              <w:t xml:space="preserve"> </w:t>
            </w:r>
            <w:r w:rsidRPr="00C119A8">
              <w:rPr>
                <w:b/>
                <w:color w:val="A20000"/>
                <w:spacing w:val="-5"/>
                <w:sz w:val="20"/>
              </w:rPr>
              <w:t>RED</w:t>
            </w:r>
          </w:p>
        </w:tc>
      </w:tr>
      <w:tr w:rsidR="00F66756" w14:paraId="6795A226" w14:textId="77777777">
        <w:trPr>
          <w:trHeight w:val="1634"/>
        </w:trPr>
        <w:tc>
          <w:tcPr>
            <w:tcW w:w="944" w:type="dxa"/>
          </w:tcPr>
          <w:p w14:paraId="6795A214" w14:textId="77777777" w:rsidR="00F66756" w:rsidRDefault="00F66756">
            <w:pPr>
              <w:pStyle w:val="TableParagraph"/>
              <w:ind w:left="0"/>
              <w:rPr>
                <w:b/>
                <w:sz w:val="20"/>
              </w:rPr>
            </w:pPr>
          </w:p>
          <w:p w14:paraId="6795A215" w14:textId="77777777" w:rsidR="00F66756" w:rsidRDefault="00F66756">
            <w:pPr>
              <w:pStyle w:val="TableParagraph"/>
              <w:spacing w:before="13"/>
              <w:ind w:left="0"/>
              <w:rPr>
                <w:b/>
                <w:sz w:val="20"/>
              </w:rPr>
            </w:pPr>
          </w:p>
          <w:p w14:paraId="6795A216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1/13</w:t>
            </w:r>
          </w:p>
          <w:p w14:paraId="6795A217" w14:textId="77777777" w:rsidR="00F66756" w:rsidRDefault="00C119A8">
            <w:pPr>
              <w:pStyle w:val="TableParagraph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--------</w:t>
            </w:r>
            <w:r>
              <w:rPr>
                <w:spacing w:val="-4"/>
                <w:sz w:val="20"/>
              </w:rPr>
              <w:t>1/15</w:t>
            </w:r>
          </w:p>
        </w:tc>
        <w:tc>
          <w:tcPr>
            <w:tcW w:w="1800" w:type="dxa"/>
          </w:tcPr>
          <w:p w14:paraId="6795A218" w14:textId="77777777" w:rsidR="00F66756" w:rsidRDefault="00F66756">
            <w:pPr>
              <w:pStyle w:val="TableParagraph"/>
              <w:spacing w:before="127"/>
              <w:ind w:left="0"/>
              <w:rPr>
                <w:b/>
                <w:sz w:val="20"/>
              </w:rPr>
            </w:pPr>
          </w:p>
          <w:p w14:paraId="6795A219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Introduction</w:t>
            </w:r>
          </w:p>
          <w:p w14:paraId="6795A21A" w14:textId="77777777" w:rsidR="00F66756" w:rsidRDefault="00C119A8">
            <w:pPr>
              <w:pStyle w:val="TableParagraph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----------------</w:t>
            </w:r>
            <w:r>
              <w:rPr>
                <w:spacing w:val="-10"/>
                <w:sz w:val="20"/>
              </w:rPr>
              <w:t>-</w:t>
            </w:r>
          </w:p>
          <w:p w14:paraId="6795A21B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Steering &amp; </w:t>
            </w:r>
            <w:r>
              <w:rPr>
                <w:spacing w:val="-2"/>
                <w:sz w:val="20"/>
              </w:rPr>
              <w:t>Suspension</w:t>
            </w:r>
          </w:p>
        </w:tc>
        <w:tc>
          <w:tcPr>
            <w:tcW w:w="2789" w:type="dxa"/>
          </w:tcPr>
          <w:p w14:paraId="6795A21C" w14:textId="77777777" w:rsidR="00F66756" w:rsidRDefault="00C119A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Chapters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1,2</w:t>
            </w:r>
          </w:p>
          <w:p w14:paraId="6795A21D" w14:textId="77777777" w:rsidR="00F66756" w:rsidRDefault="00C119A8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Open and Read all headings 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blackboard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home </w:t>
            </w:r>
            <w:r>
              <w:rPr>
                <w:spacing w:val="-2"/>
                <w:sz w:val="20"/>
              </w:rPr>
              <w:t>screen</w:t>
            </w:r>
          </w:p>
          <w:p w14:paraId="6795A21E" w14:textId="77777777" w:rsidR="00F66756" w:rsidRDefault="00C119A8">
            <w:pPr>
              <w:pStyle w:val="TableParagraph"/>
              <w:spacing w:line="229" w:lineRule="exact"/>
              <w:ind w:left="1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---------------------</w:t>
            </w:r>
            <w:r>
              <w:rPr>
                <w:b/>
                <w:spacing w:val="-10"/>
                <w:sz w:val="20"/>
              </w:rPr>
              <w:t>-</w:t>
            </w:r>
          </w:p>
          <w:p w14:paraId="6795A21F" w14:textId="77777777" w:rsidR="00F66756" w:rsidRDefault="00C119A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61,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63,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65(1-</w:t>
            </w:r>
            <w:r>
              <w:rPr>
                <w:b/>
                <w:spacing w:val="-4"/>
                <w:sz w:val="20"/>
              </w:rPr>
              <w:t>12),</w:t>
            </w:r>
          </w:p>
          <w:p w14:paraId="6795A220" w14:textId="77777777" w:rsidR="00F66756" w:rsidRDefault="00C119A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67(1-</w:t>
            </w:r>
            <w:r>
              <w:rPr>
                <w:b/>
                <w:spacing w:val="-5"/>
                <w:sz w:val="20"/>
              </w:rPr>
              <w:t>6)</w:t>
            </w:r>
          </w:p>
        </w:tc>
        <w:tc>
          <w:tcPr>
            <w:tcW w:w="2611" w:type="dxa"/>
          </w:tcPr>
          <w:p w14:paraId="6795A221" w14:textId="77777777" w:rsidR="00F66756" w:rsidRDefault="00F66756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14:paraId="6795A222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-------------------------------</w:t>
            </w:r>
            <w:r>
              <w:rPr>
                <w:spacing w:val="-10"/>
                <w:sz w:val="20"/>
              </w:rPr>
              <w:t>-</w:t>
            </w:r>
          </w:p>
          <w:p w14:paraId="6795A223" w14:textId="77777777" w:rsidR="00F66756" w:rsidRDefault="00C119A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Activities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61(#</w:t>
            </w:r>
            <w:proofErr w:type="gramEnd"/>
            <w:r>
              <w:rPr>
                <w:b/>
                <w:sz w:val="20"/>
              </w:rPr>
              <w:t>2),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63</w:t>
            </w:r>
            <w:r>
              <w:rPr>
                <w:b/>
                <w:spacing w:val="-4"/>
                <w:sz w:val="20"/>
              </w:rPr>
              <w:t xml:space="preserve"> (#</w:t>
            </w:r>
            <w:proofErr w:type="gramEnd"/>
            <w:r>
              <w:rPr>
                <w:b/>
                <w:spacing w:val="-4"/>
                <w:sz w:val="20"/>
              </w:rPr>
              <w:t>2),</w:t>
            </w:r>
          </w:p>
          <w:p w14:paraId="6795A224" w14:textId="77777777" w:rsidR="00F66756" w:rsidRDefault="00C119A8">
            <w:pPr>
              <w:pStyle w:val="TableParagraph"/>
              <w:ind w:right="427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65 (#</w:t>
            </w:r>
            <w:proofErr w:type="gramEnd"/>
            <w:r>
              <w:rPr>
                <w:b/>
                <w:sz w:val="20"/>
              </w:rPr>
              <w:t xml:space="preserve">1 alignment) </w:t>
            </w:r>
            <w:r>
              <w:rPr>
                <w:sz w:val="20"/>
              </w:rPr>
              <w:t>Steering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Suspension Study Guide</w:t>
            </w:r>
          </w:p>
        </w:tc>
        <w:tc>
          <w:tcPr>
            <w:tcW w:w="2700" w:type="dxa"/>
          </w:tcPr>
          <w:p w14:paraId="6795A225" w14:textId="77777777" w:rsidR="00F66756" w:rsidRDefault="00F66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66756" w14:paraId="6795A233" w14:textId="77777777">
        <w:trPr>
          <w:trHeight w:val="1001"/>
        </w:trPr>
        <w:tc>
          <w:tcPr>
            <w:tcW w:w="944" w:type="dxa"/>
          </w:tcPr>
          <w:p w14:paraId="6795A227" w14:textId="77777777" w:rsidR="00F66756" w:rsidRDefault="00C119A8">
            <w:pPr>
              <w:pStyle w:val="TableParagraph"/>
              <w:spacing w:before="1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1/20</w:t>
            </w:r>
          </w:p>
          <w:p w14:paraId="6795A228" w14:textId="77777777" w:rsidR="00F66756" w:rsidRDefault="00C119A8">
            <w:pPr>
              <w:pStyle w:val="TableParagraph"/>
              <w:spacing w:before="1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--------</w:t>
            </w:r>
            <w:r>
              <w:rPr>
                <w:spacing w:val="-4"/>
                <w:sz w:val="20"/>
              </w:rPr>
              <w:t>1/22</w:t>
            </w:r>
          </w:p>
        </w:tc>
        <w:tc>
          <w:tcPr>
            <w:tcW w:w="1800" w:type="dxa"/>
          </w:tcPr>
          <w:p w14:paraId="6795A229" w14:textId="77777777" w:rsidR="00F66756" w:rsidRDefault="00C119A8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  <w:p w14:paraId="6795A22A" w14:textId="77777777" w:rsidR="00F66756" w:rsidRDefault="00C119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---------------</w:t>
            </w:r>
            <w:r>
              <w:rPr>
                <w:spacing w:val="-10"/>
                <w:sz w:val="20"/>
              </w:rPr>
              <w:t>-</w:t>
            </w:r>
          </w:p>
          <w:p w14:paraId="6795A22B" w14:textId="77777777" w:rsidR="00F66756" w:rsidRDefault="00C119A8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Steering &amp; Suspension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cont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789" w:type="dxa"/>
          </w:tcPr>
          <w:p w14:paraId="6795A22C" w14:textId="77777777" w:rsidR="00F66756" w:rsidRDefault="00C119A8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Martin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Luther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King</w:t>
            </w:r>
            <w:r>
              <w:rPr>
                <w:b/>
                <w:spacing w:val="-5"/>
                <w:sz w:val="20"/>
              </w:rPr>
              <w:t xml:space="preserve"> Day</w:t>
            </w:r>
          </w:p>
          <w:p w14:paraId="6795A22D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11" w:type="dxa"/>
          </w:tcPr>
          <w:p w14:paraId="6795A22E" w14:textId="77777777" w:rsidR="00F66756" w:rsidRDefault="00C119A8"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--------------------------------</w:t>
            </w:r>
            <w:r>
              <w:rPr>
                <w:spacing w:val="-10"/>
                <w:sz w:val="20"/>
              </w:rPr>
              <w:t>-</w:t>
            </w:r>
          </w:p>
          <w:p w14:paraId="6795A22F" w14:textId="77777777" w:rsidR="00F66756" w:rsidRDefault="00C119A8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Activities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1(#</w:t>
            </w:r>
            <w:proofErr w:type="gramEnd"/>
            <w:r>
              <w:rPr>
                <w:b/>
                <w:sz w:val="20"/>
              </w:rPr>
              <w:t>1),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16(#</w:t>
            </w:r>
            <w:proofErr w:type="gramEnd"/>
            <w:r>
              <w:rPr>
                <w:b/>
                <w:spacing w:val="-2"/>
                <w:sz w:val="20"/>
              </w:rPr>
              <w:t>2),</w:t>
            </w:r>
          </w:p>
          <w:p w14:paraId="6795A230" w14:textId="77777777" w:rsidR="00F66756" w:rsidRDefault="00C119A8">
            <w:pPr>
              <w:pStyle w:val="TableParagraph"/>
              <w:spacing w:line="229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69(#</w:t>
            </w:r>
            <w:proofErr w:type="gramEnd"/>
            <w:r>
              <w:rPr>
                <w:b/>
                <w:sz w:val="20"/>
              </w:rPr>
              <w:t>1&amp;2),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75(#</w:t>
            </w:r>
            <w:proofErr w:type="gramEnd"/>
            <w:r>
              <w:rPr>
                <w:b/>
                <w:spacing w:val="-2"/>
                <w:sz w:val="20"/>
              </w:rPr>
              <w:t>1)</w:t>
            </w:r>
          </w:p>
          <w:p w14:paraId="6795A231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Powertrain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Guide</w:t>
            </w:r>
          </w:p>
        </w:tc>
        <w:tc>
          <w:tcPr>
            <w:tcW w:w="2700" w:type="dxa"/>
          </w:tcPr>
          <w:p w14:paraId="6795A232" w14:textId="77777777" w:rsidR="00F66756" w:rsidRDefault="00F66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66756" w14:paraId="6795A243" w14:textId="77777777">
        <w:trPr>
          <w:trHeight w:val="1379"/>
        </w:trPr>
        <w:tc>
          <w:tcPr>
            <w:tcW w:w="944" w:type="dxa"/>
          </w:tcPr>
          <w:p w14:paraId="6795A234" w14:textId="77777777" w:rsidR="00F66756" w:rsidRDefault="00F66756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14:paraId="6795A235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1/27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6795A236" w14:textId="77777777" w:rsidR="00F66756" w:rsidRDefault="00C119A8">
            <w:pPr>
              <w:pStyle w:val="TableParagraph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--------</w:t>
            </w:r>
            <w:r>
              <w:rPr>
                <w:spacing w:val="-4"/>
                <w:sz w:val="20"/>
              </w:rPr>
              <w:t>1/29</w:t>
            </w:r>
          </w:p>
        </w:tc>
        <w:tc>
          <w:tcPr>
            <w:tcW w:w="1800" w:type="dxa"/>
          </w:tcPr>
          <w:p w14:paraId="6795A237" w14:textId="77777777" w:rsidR="00F66756" w:rsidRDefault="00F66756">
            <w:pPr>
              <w:pStyle w:val="TableParagraph"/>
              <w:ind w:left="0"/>
              <w:rPr>
                <w:b/>
                <w:sz w:val="20"/>
              </w:rPr>
            </w:pPr>
          </w:p>
          <w:p w14:paraId="6795A238" w14:textId="77777777" w:rsidR="00F66756" w:rsidRDefault="00F6675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795A239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Powertrains</w:t>
            </w:r>
          </w:p>
        </w:tc>
        <w:tc>
          <w:tcPr>
            <w:tcW w:w="2789" w:type="dxa"/>
          </w:tcPr>
          <w:p w14:paraId="6795A23A" w14:textId="77777777" w:rsidR="00F66756" w:rsidRDefault="00F66756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14:paraId="6795A23B" w14:textId="77777777" w:rsidR="00F66756" w:rsidRDefault="00C119A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(3,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12(1-4),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15,</w:t>
            </w:r>
          </w:p>
          <w:p w14:paraId="6795A23C" w14:textId="77777777" w:rsidR="00F66756" w:rsidRDefault="00C119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16,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69(1-13),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71(1-7),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73(1-</w:t>
            </w:r>
            <w:r>
              <w:rPr>
                <w:b/>
                <w:spacing w:val="-5"/>
                <w:sz w:val="20"/>
              </w:rPr>
              <w:t>5),</w:t>
            </w:r>
          </w:p>
          <w:p w14:paraId="6795A23D" w14:textId="77777777" w:rsidR="00F66756" w:rsidRDefault="00C119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75(1-4,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7-15),</w:t>
            </w:r>
            <w:r>
              <w:rPr>
                <w:b/>
                <w:spacing w:val="-5"/>
                <w:sz w:val="20"/>
              </w:rPr>
              <w:t xml:space="preserve"> 77</w:t>
            </w:r>
          </w:p>
        </w:tc>
        <w:tc>
          <w:tcPr>
            <w:tcW w:w="2611" w:type="dxa"/>
          </w:tcPr>
          <w:p w14:paraId="6795A23E" w14:textId="77777777" w:rsidR="00F66756" w:rsidRDefault="00F66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0" w:type="dxa"/>
          </w:tcPr>
          <w:p w14:paraId="6795A23F" w14:textId="77777777" w:rsidR="00F66756" w:rsidRDefault="00C119A8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Simulations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&amp;2</w:t>
            </w:r>
          </w:p>
          <w:p w14:paraId="6795A240" w14:textId="77777777" w:rsidR="00F66756" w:rsidRDefault="00C119A8">
            <w:pPr>
              <w:pStyle w:val="TableParagraph"/>
              <w:ind w:left="132"/>
              <w:rPr>
                <w:b/>
                <w:sz w:val="20"/>
              </w:rPr>
            </w:pPr>
            <w:r w:rsidRPr="00C119A8">
              <w:rPr>
                <w:b/>
                <w:color w:val="A20000"/>
                <w:sz w:val="20"/>
              </w:rPr>
              <w:t>(DUE</w:t>
            </w:r>
            <w:r w:rsidRPr="00C119A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C119A8">
              <w:rPr>
                <w:b/>
                <w:color w:val="A20000"/>
                <w:spacing w:val="-2"/>
                <w:sz w:val="20"/>
              </w:rPr>
              <w:t>1/27)</w:t>
            </w:r>
          </w:p>
          <w:p w14:paraId="6795A241" w14:textId="77777777" w:rsidR="00F66756" w:rsidRDefault="00C119A8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Steering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Suspension</w:t>
            </w:r>
            <w:r>
              <w:rPr>
                <w:spacing w:val="-5"/>
                <w:sz w:val="20"/>
              </w:rPr>
              <w:t xml:space="preserve"> Lab</w:t>
            </w:r>
          </w:p>
          <w:p w14:paraId="6795A242" w14:textId="77777777" w:rsidR="00F66756" w:rsidRDefault="00C119A8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4912" behindDoc="1" locked="0" layoutInCell="1" allowOverlap="1" wp14:anchorId="6795A297" wp14:editId="6795A29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230205</wp:posOffset>
                      </wp:positionV>
                      <wp:extent cx="113919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9190" cy="9525"/>
                                <a:chOff x="0" y="0"/>
                                <a:chExt cx="113919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680"/>
                                  <a:ext cx="1139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>
                                      <a:moveTo>
                                        <a:pt x="0" y="0"/>
                                      </a:moveTo>
                                      <a:lnTo>
                                        <a:pt x="1138834" y="0"/>
                                      </a:lnTo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6C5BD" id="Group 3" o:spid="_x0000_s1026" style="position:absolute;margin-left:6.6pt;margin-top:18.15pt;width:89.7pt;height:.75pt;z-index:-15981568;mso-wrap-distance-left:0;mso-wrap-distance-right:0" coordsize="113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">
                      <v:shape id="Graphic 4" o:spid="_x0000_s1027" style="position:absolute;top:46;width:11391;height:13;visibility:visible;mso-wrap-style:square;v-text-anchor:top" coordsize="1139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" path="m,l1138834,e" filled="f" strokeweight=".26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 w:rsidRPr="00C119A8">
              <w:rPr>
                <w:b/>
                <w:color w:val="A20000"/>
                <w:sz w:val="20"/>
              </w:rPr>
              <w:t>(DUE</w:t>
            </w:r>
            <w:r w:rsidRPr="00C119A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C119A8">
              <w:rPr>
                <w:b/>
                <w:color w:val="A20000"/>
                <w:spacing w:val="-2"/>
                <w:sz w:val="20"/>
              </w:rPr>
              <w:t>1/27)</w:t>
            </w:r>
          </w:p>
        </w:tc>
      </w:tr>
      <w:tr w:rsidR="00F66756" w14:paraId="6795A252" w14:textId="77777777">
        <w:trPr>
          <w:trHeight w:val="921"/>
        </w:trPr>
        <w:tc>
          <w:tcPr>
            <w:tcW w:w="944" w:type="dxa"/>
          </w:tcPr>
          <w:p w14:paraId="6795A244" w14:textId="77777777" w:rsidR="00F66756" w:rsidRDefault="00C119A8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2/3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6795A245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-------</w:t>
            </w:r>
            <w:r>
              <w:rPr>
                <w:spacing w:val="-10"/>
                <w:sz w:val="20"/>
              </w:rPr>
              <w:t>-</w:t>
            </w:r>
          </w:p>
          <w:p w14:paraId="6795A246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2/5</w:t>
            </w:r>
          </w:p>
        </w:tc>
        <w:tc>
          <w:tcPr>
            <w:tcW w:w="1800" w:type="dxa"/>
          </w:tcPr>
          <w:p w14:paraId="6795A247" w14:textId="77777777" w:rsidR="00F66756" w:rsidRDefault="00F66756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14:paraId="6795A248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Brakes</w:t>
            </w:r>
          </w:p>
        </w:tc>
        <w:tc>
          <w:tcPr>
            <w:tcW w:w="2789" w:type="dxa"/>
          </w:tcPr>
          <w:p w14:paraId="6795A249" w14:textId="77777777" w:rsidR="00F66756" w:rsidRDefault="00F66756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14:paraId="6795A24A" w14:textId="77777777" w:rsidR="00F66756" w:rsidRDefault="00C119A8">
            <w:pPr>
              <w:pStyle w:val="TableParagraph"/>
              <w:spacing w:before="1"/>
              <w:ind w:left="10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Chapters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57,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59(1-6),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60(1-</w:t>
            </w:r>
            <w:r>
              <w:rPr>
                <w:b/>
                <w:spacing w:val="-5"/>
                <w:sz w:val="20"/>
              </w:rPr>
              <w:t>9)</w:t>
            </w:r>
          </w:p>
        </w:tc>
        <w:tc>
          <w:tcPr>
            <w:tcW w:w="2611" w:type="dxa"/>
          </w:tcPr>
          <w:p w14:paraId="6795A24B" w14:textId="77777777" w:rsidR="00F66756" w:rsidRDefault="00F66756">
            <w:pPr>
              <w:pStyle w:val="TableParagraph"/>
              <w:ind w:left="0"/>
              <w:rPr>
                <w:b/>
                <w:sz w:val="20"/>
              </w:rPr>
            </w:pPr>
          </w:p>
          <w:p w14:paraId="6795A24C" w14:textId="77777777" w:rsidR="00F66756" w:rsidRDefault="00C119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Activities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(labeling)</w:t>
            </w:r>
          </w:p>
          <w:p w14:paraId="6795A24D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Brakes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</w:t>
            </w:r>
          </w:p>
        </w:tc>
        <w:tc>
          <w:tcPr>
            <w:tcW w:w="2700" w:type="dxa"/>
          </w:tcPr>
          <w:p w14:paraId="6795A24E" w14:textId="77777777" w:rsidR="00F66756" w:rsidRDefault="00C119A8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Simulations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3,4,5,6,7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&amp;8</w:t>
            </w:r>
          </w:p>
          <w:p w14:paraId="6795A24F" w14:textId="77777777" w:rsidR="00F66756" w:rsidRDefault="00C119A8">
            <w:pPr>
              <w:pStyle w:val="TableParagraph"/>
              <w:ind w:left="132"/>
              <w:rPr>
                <w:b/>
                <w:sz w:val="20"/>
              </w:rPr>
            </w:pPr>
            <w:r w:rsidRPr="00C119A8">
              <w:rPr>
                <w:b/>
                <w:color w:val="A20000"/>
                <w:sz w:val="20"/>
              </w:rPr>
              <w:t>(DUE</w:t>
            </w:r>
            <w:r w:rsidRPr="00C119A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C119A8">
              <w:rPr>
                <w:b/>
                <w:color w:val="A20000"/>
                <w:spacing w:val="-4"/>
                <w:sz w:val="20"/>
              </w:rPr>
              <w:t>2/3)</w:t>
            </w:r>
          </w:p>
          <w:p w14:paraId="6795A250" w14:textId="77777777" w:rsidR="00F66756" w:rsidRDefault="00C119A8">
            <w:pPr>
              <w:pStyle w:val="TableParagraph"/>
              <w:spacing w:before="1"/>
              <w:ind w:left="132"/>
              <w:rPr>
                <w:b/>
                <w:sz w:val="20"/>
              </w:rPr>
            </w:pPr>
            <w:r>
              <w:rPr>
                <w:sz w:val="20"/>
              </w:rPr>
              <w:t>Powertrain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 w:rsidRPr="00C119A8">
              <w:rPr>
                <w:b/>
                <w:color w:val="A20000"/>
                <w:sz w:val="20"/>
              </w:rPr>
              <w:t>(DUE</w:t>
            </w:r>
            <w:r w:rsidRPr="00C119A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C119A8">
              <w:rPr>
                <w:b/>
                <w:color w:val="A20000"/>
                <w:spacing w:val="-4"/>
                <w:sz w:val="20"/>
              </w:rPr>
              <w:t>2/3)</w:t>
            </w:r>
          </w:p>
          <w:p w14:paraId="6795A251" w14:textId="77777777" w:rsidR="00F66756" w:rsidRDefault="00C119A8">
            <w:pPr>
              <w:pStyle w:val="TableParagraph"/>
              <w:spacing w:line="210" w:lineRule="exact"/>
              <w:ind w:left="132"/>
              <w:rPr>
                <w:b/>
                <w:sz w:val="20"/>
              </w:rPr>
            </w:pPr>
            <w:r w:rsidRPr="00C119A8">
              <w:rPr>
                <w:b/>
                <w:color w:val="A20000"/>
                <w:spacing w:val="-2"/>
                <w:sz w:val="20"/>
              </w:rPr>
              <w:t>---------------------------------</w:t>
            </w:r>
            <w:r w:rsidRPr="00C119A8">
              <w:rPr>
                <w:b/>
                <w:color w:val="A20000"/>
                <w:spacing w:val="-10"/>
                <w:sz w:val="20"/>
              </w:rPr>
              <w:t>-</w:t>
            </w:r>
          </w:p>
        </w:tc>
      </w:tr>
      <w:tr w:rsidR="00F66756" w14:paraId="6795A25E" w14:textId="77777777">
        <w:trPr>
          <w:trHeight w:val="919"/>
        </w:trPr>
        <w:tc>
          <w:tcPr>
            <w:tcW w:w="944" w:type="dxa"/>
          </w:tcPr>
          <w:p w14:paraId="6795A253" w14:textId="77777777" w:rsidR="00F66756" w:rsidRDefault="00C119A8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2/10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6795A254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---------</w:t>
            </w:r>
            <w:r>
              <w:rPr>
                <w:spacing w:val="-4"/>
                <w:sz w:val="20"/>
              </w:rPr>
              <w:t>2/12</w:t>
            </w:r>
          </w:p>
        </w:tc>
        <w:tc>
          <w:tcPr>
            <w:tcW w:w="1800" w:type="dxa"/>
          </w:tcPr>
          <w:p w14:paraId="6795A255" w14:textId="77777777" w:rsidR="00F66756" w:rsidRDefault="00F66756">
            <w:pPr>
              <w:pStyle w:val="TableParagraph"/>
              <w:ind w:left="0"/>
              <w:rPr>
                <w:b/>
                <w:sz w:val="20"/>
              </w:rPr>
            </w:pPr>
          </w:p>
          <w:p w14:paraId="6795A256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Electrical</w:t>
            </w:r>
          </w:p>
        </w:tc>
        <w:tc>
          <w:tcPr>
            <w:tcW w:w="2789" w:type="dxa"/>
          </w:tcPr>
          <w:p w14:paraId="6795A257" w14:textId="77777777" w:rsidR="00F66756" w:rsidRDefault="00F66756">
            <w:pPr>
              <w:pStyle w:val="TableParagraph"/>
              <w:ind w:left="0"/>
              <w:rPr>
                <w:b/>
                <w:sz w:val="20"/>
              </w:rPr>
            </w:pPr>
          </w:p>
          <w:p w14:paraId="6795A258" w14:textId="77777777" w:rsidR="00F66756" w:rsidRDefault="00C119A8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Chapters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25(1-6),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26(1-9),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28,</w:t>
            </w:r>
          </w:p>
          <w:p w14:paraId="6795A259" w14:textId="77777777" w:rsidR="00F66756" w:rsidRDefault="00C119A8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30(1-9),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611" w:type="dxa"/>
          </w:tcPr>
          <w:p w14:paraId="6795A25A" w14:textId="77777777" w:rsidR="00F66756" w:rsidRDefault="00C119A8">
            <w:pPr>
              <w:pStyle w:val="TableParagraph"/>
              <w:ind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Activities </w:t>
            </w:r>
            <w:proofErr w:type="gramStart"/>
            <w:r>
              <w:rPr>
                <w:b/>
                <w:sz w:val="20"/>
              </w:rPr>
              <w:t xml:space="preserve">25 </w:t>
            </w:r>
            <w:r>
              <w:rPr>
                <w:b/>
                <w:spacing w:val="-2"/>
                <w:sz w:val="20"/>
              </w:rPr>
              <w:t>(#</w:t>
            </w:r>
            <w:proofErr w:type="gramEnd"/>
            <w:r>
              <w:rPr>
                <w:b/>
                <w:spacing w:val="-2"/>
                <w:sz w:val="20"/>
              </w:rPr>
              <w:t xml:space="preserve">1&amp;2),26(matching), </w:t>
            </w:r>
            <w:proofErr w:type="gramStart"/>
            <w:r>
              <w:rPr>
                <w:b/>
                <w:sz w:val="20"/>
              </w:rPr>
              <w:t>28(#</w:t>
            </w:r>
            <w:proofErr w:type="gramEnd"/>
            <w:r>
              <w:rPr>
                <w:b/>
                <w:sz w:val="20"/>
              </w:rPr>
              <w:t>2),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30(#</w:t>
            </w:r>
            <w:proofErr w:type="gramEnd"/>
            <w:r>
              <w:rPr>
                <w:b/>
                <w:sz w:val="20"/>
              </w:rPr>
              <w:t>1),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32(#</w:t>
            </w:r>
            <w:proofErr w:type="gramEnd"/>
            <w:r>
              <w:rPr>
                <w:b/>
                <w:sz w:val="20"/>
              </w:rPr>
              <w:t>1&amp;2)</w:t>
            </w:r>
          </w:p>
          <w:p w14:paraId="6795A25B" w14:textId="77777777" w:rsidR="00F66756" w:rsidRDefault="00C119A8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Guide</w:t>
            </w:r>
          </w:p>
        </w:tc>
        <w:tc>
          <w:tcPr>
            <w:tcW w:w="2700" w:type="dxa"/>
          </w:tcPr>
          <w:p w14:paraId="6795A25C" w14:textId="77777777" w:rsidR="00F66756" w:rsidRDefault="00C119A8">
            <w:pPr>
              <w:pStyle w:val="TableParagraph"/>
              <w:spacing w:before="115"/>
              <w:ind w:left="132"/>
              <w:rPr>
                <w:b/>
                <w:sz w:val="20"/>
              </w:rPr>
            </w:pPr>
            <w:r>
              <w:rPr>
                <w:sz w:val="20"/>
              </w:rPr>
              <w:t>Brakes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2"/>
                <w:sz w:val="20"/>
              </w:rPr>
              <w:t xml:space="preserve"> </w:t>
            </w:r>
            <w:r w:rsidRPr="00C119A8">
              <w:rPr>
                <w:b/>
                <w:color w:val="A20000"/>
                <w:sz w:val="20"/>
              </w:rPr>
              <w:t>(DUE</w:t>
            </w:r>
            <w:r w:rsidRPr="00C119A8">
              <w:rPr>
                <w:b/>
                <w:color w:val="A20000"/>
                <w:spacing w:val="-4"/>
                <w:sz w:val="20"/>
              </w:rPr>
              <w:t xml:space="preserve"> 2/10)</w:t>
            </w:r>
          </w:p>
          <w:p w14:paraId="6795A25D" w14:textId="77777777" w:rsidR="00F66756" w:rsidRDefault="00C119A8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--------------------------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F66756" w14:paraId="6795A26E" w14:textId="77777777">
        <w:trPr>
          <w:trHeight w:val="921"/>
        </w:trPr>
        <w:tc>
          <w:tcPr>
            <w:tcW w:w="944" w:type="dxa"/>
          </w:tcPr>
          <w:p w14:paraId="6795A25F" w14:textId="77777777" w:rsidR="00F66756" w:rsidRDefault="00C119A8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4"/>
                <w:sz w:val="20"/>
              </w:rPr>
              <w:t>2/17</w:t>
            </w:r>
          </w:p>
          <w:p w14:paraId="6795A260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--------</w:t>
            </w:r>
            <w:r>
              <w:rPr>
                <w:spacing w:val="-10"/>
                <w:sz w:val="20"/>
              </w:rPr>
              <w:t>-</w:t>
            </w:r>
          </w:p>
          <w:p w14:paraId="6795A261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2/19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800" w:type="dxa"/>
          </w:tcPr>
          <w:p w14:paraId="6795A262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cont</w:t>
            </w:r>
            <w:proofErr w:type="spellEnd"/>
          </w:p>
          <w:p w14:paraId="6795A263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</w:t>
            </w:r>
            <w:r>
              <w:rPr>
                <w:spacing w:val="-10"/>
                <w:sz w:val="20"/>
              </w:rPr>
              <w:t>-</w:t>
            </w:r>
          </w:p>
          <w:p w14:paraId="6795A264" w14:textId="77777777" w:rsidR="00F66756" w:rsidRDefault="00C119A8">
            <w:pPr>
              <w:pStyle w:val="TableParagraph"/>
              <w:spacing w:line="230" w:lineRule="atLeast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Engine Performance</w:t>
            </w:r>
          </w:p>
        </w:tc>
        <w:tc>
          <w:tcPr>
            <w:tcW w:w="2789" w:type="dxa"/>
          </w:tcPr>
          <w:p w14:paraId="6795A265" w14:textId="77777777" w:rsidR="00F66756" w:rsidRDefault="00C119A8">
            <w:pPr>
              <w:pStyle w:val="TableParagraph"/>
              <w:spacing w:before="115"/>
              <w:ind w:righ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---------------------------</w:t>
            </w:r>
            <w:r>
              <w:rPr>
                <w:b/>
                <w:sz w:val="20"/>
              </w:rPr>
              <w:t>Chapters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37,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40(1-14),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43(1-</w:t>
            </w:r>
          </w:p>
          <w:p w14:paraId="6795A266" w14:textId="77777777" w:rsidR="00F66756" w:rsidRDefault="00C119A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14)</w:t>
            </w:r>
          </w:p>
        </w:tc>
        <w:tc>
          <w:tcPr>
            <w:tcW w:w="2611" w:type="dxa"/>
          </w:tcPr>
          <w:p w14:paraId="6795A267" w14:textId="77777777" w:rsidR="00F66756" w:rsidRDefault="00C119A8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-----------------------------</w:t>
            </w:r>
            <w:r>
              <w:rPr>
                <w:b/>
                <w:spacing w:val="-10"/>
                <w:sz w:val="20"/>
              </w:rPr>
              <w:t>-</w:t>
            </w:r>
          </w:p>
          <w:p w14:paraId="6795A268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Activities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37(labeling),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  <w:p w14:paraId="6795A269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(#1&amp;2),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43(#</w:t>
            </w:r>
            <w:proofErr w:type="gramEnd"/>
            <w:r>
              <w:rPr>
                <w:spacing w:val="-2"/>
                <w:sz w:val="20"/>
              </w:rPr>
              <w:t>1</w:t>
            </w:r>
          </w:p>
        </w:tc>
        <w:tc>
          <w:tcPr>
            <w:tcW w:w="2700" w:type="dxa"/>
          </w:tcPr>
          <w:p w14:paraId="6795A26A" w14:textId="77777777" w:rsidR="00F66756" w:rsidRDefault="00F66756">
            <w:pPr>
              <w:pStyle w:val="TableParagraph"/>
              <w:ind w:left="0"/>
              <w:rPr>
                <w:b/>
                <w:sz w:val="20"/>
              </w:rPr>
            </w:pPr>
          </w:p>
          <w:p w14:paraId="6795A26B" w14:textId="77777777" w:rsidR="00F66756" w:rsidRDefault="00C119A8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------------------------</w:t>
            </w:r>
            <w:r>
              <w:rPr>
                <w:spacing w:val="-10"/>
                <w:sz w:val="20"/>
              </w:rPr>
              <w:t>-</w:t>
            </w:r>
          </w:p>
          <w:p w14:paraId="6795A26C" w14:textId="77777777" w:rsidR="00F66756" w:rsidRDefault="00C119A8">
            <w:pPr>
              <w:pStyle w:val="TableParagraph"/>
              <w:spacing w:before="1"/>
              <w:ind w:left="132"/>
              <w:rPr>
                <w:b/>
                <w:sz w:val="20"/>
              </w:rPr>
            </w:pPr>
            <w:r>
              <w:rPr>
                <w:sz w:val="20"/>
              </w:rPr>
              <w:t>Simulation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 w:rsidRPr="00C119A8">
              <w:rPr>
                <w:b/>
                <w:color w:val="A20000"/>
                <w:sz w:val="20"/>
              </w:rPr>
              <w:t>(DUE</w:t>
            </w:r>
            <w:r w:rsidRPr="00C119A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C119A8">
              <w:rPr>
                <w:b/>
                <w:color w:val="A20000"/>
                <w:spacing w:val="-4"/>
                <w:sz w:val="20"/>
              </w:rPr>
              <w:t>2/19)</w:t>
            </w:r>
          </w:p>
          <w:p w14:paraId="6795A26D" w14:textId="77777777" w:rsidR="00F66756" w:rsidRDefault="00C119A8">
            <w:pPr>
              <w:pStyle w:val="TableParagraph"/>
              <w:spacing w:line="210" w:lineRule="exact"/>
              <w:ind w:left="132"/>
              <w:rPr>
                <w:b/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2"/>
                <w:sz w:val="20"/>
              </w:rPr>
              <w:t xml:space="preserve"> </w:t>
            </w:r>
            <w:r w:rsidRPr="00C119A8">
              <w:rPr>
                <w:b/>
                <w:color w:val="A20000"/>
                <w:sz w:val="20"/>
              </w:rPr>
              <w:t>(DUE</w:t>
            </w:r>
            <w:r w:rsidRPr="00C119A8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C119A8">
              <w:rPr>
                <w:b/>
                <w:color w:val="A20000"/>
                <w:spacing w:val="-4"/>
                <w:sz w:val="20"/>
              </w:rPr>
              <w:t>2/19)</w:t>
            </w:r>
          </w:p>
        </w:tc>
      </w:tr>
      <w:tr w:rsidR="00F66756" w14:paraId="6795A27F" w14:textId="77777777">
        <w:trPr>
          <w:trHeight w:val="918"/>
        </w:trPr>
        <w:tc>
          <w:tcPr>
            <w:tcW w:w="944" w:type="dxa"/>
          </w:tcPr>
          <w:p w14:paraId="6795A26F" w14:textId="77777777" w:rsidR="00F66756" w:rsidRDefault="00C119A8">
            <w:pPr>
              <w:pStyle w:val="TableParagraph"/>
              <w:spacing w:before="115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2/24</w:t>
            </w:r>
          </w:p>
          <w:p w14:paraId="6795A270" w14:textId="77777777" w:rsidR="00F66756" w:rsidRDefault="00C119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--------</w:t>
            </w:r>
            <w:r>
              <w:rPr>
                <w:spacing w:val="-10"/>
                <w:sz w:val="20"/>
              </w:rPr>
              <w:t>-</w:t>
            </w:r>
          </w:p>
          <w:p w14:paraId="6795A271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2/26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800" w:type="dxa"/>
          </w:tcPr>
          <w:p w14:paraId="6795A272" w14:textId="77777777" w:rsidR="00F66756" w:rsidRDefault="00C119A8">
            <w:pPr>
              <w:pStyle w:val="TableParagraph"/>
              <w:ind w:right="258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cont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6795A273" w14:textId="77777777" w:rsidR="00F66756" w:rsidRDefault="00C119A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</w:t>
            </w:r>
            <w:r>
              <w:rPr>
                <w:spacing w:val="-10"/>
                <w:sz w:val="20"/>
              </w:rPr>
              <w:t>-</w:t>
            </w:r>
          </w:p>
          <w:p w14:paraId="6795A274" w14:textId="77777777" w:rsidR="00F66756" w:rsidRDefault="00C119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cooling</w:t>
            </w:r>
          </w:p>
        </w:tc>
        <w:tc>
          <w:tcPr>
            <w:tcW w:w="2789" w:type="dxa"/>
          </w:tcPr>
          <w:p w14:paraId="6795A275" w14:textId="77777777" w:rsidR="00F66756" w:rsidRDefault="00F66756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14:paraId="6795A276" w14:textId="77777777" w:rsidR="00F66756" w:rsidRDefault="00C119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---------------------------</w:t>
            </w:r>
            <w:r>
              <w:rPr>
                <w:b/>
                <w:spacing w:val="-10"/>
                <w:sz w:val="20"/>
              </w:rPr>
              <w:t>-</w:t>
            </w:r>
          </w:p>
          <w:p w14:paraId="6795A277" w14:textId="77777777" w:rsidR="00F66756" w:rsidRDefault="00C119A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611" w:type="dxa"/>
          </w:tcPr>
          <w:p w14:paraId="6795A278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Study </w:t>
            </w:r>
            <w:r>
              <w:rPr>
                <w:spacing w:val="-2"/>
                <w:sz w:val="20"/>
              </w:rPr>
              <w:t>Guide</w:t>
            </w:r>
          </w:p>
          <w:p w14:paraId="6795A279" w14:textId="77777777" w:rsidR="00F66756" w:rsidRDefault="00C119A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----------------------------------</w:t>
            </w:r>
            <w:r>
              <w:rPr>
                <w:b/>
                <w:spacing w:val="-10"/>
                <w:sz w:val="20"/>
              </w:rPr>
              <w:t>-</w:t>
            </w:r>
          </w:p>
          <w:p w14:paraId="6795A27A" w14:textId="77777777" w:rsidR="00F66756" w:rsidRDefault="00C119A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Activities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16(#</w:t>
            </w:r>
            <w:proofErr w:type="gramEnd"/>
            <w:r>
              <w:rPr>
                <w:b/>
                <w:sz w:val="20"/>
              </w:rPr>
              <w:t>1),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20(#</w:t>
            </w:r>
            <w:proofErr w:type="gramEnd"/>
            <w:r>
              <w:rPr>
                <w:b/>
                <w:spacing w:val="-2"/>
                <w:sz w:val="20"/>
              </w:rPr>
              <w:t>1&amp;2),</w:t>
            </w:r>
          </w:p>
        </w:tc>
        <w:tc>
          <w:tcPr>
            <w:tcW w:w="2700" w:type="dxa"/>
          </w:tcPr>
          <w:p w14:paraId="6795A27B" w14:textId="77777777" w:rsidR="00F66756" w:rsidRDefault="00F66756">
            <w:pPr>
              <w:pStyle w:val="TableParagraph"/>
              <w:ind w:left="0"/>
              <w:rPr>
                <w:b/>
                <w:sz w:val="20"/>
              </w:rPr>
            </w:pPr>
          </w:p>
          <w:p w14:paraId="6795A27C" w14:textId="77777777" w:rsidR="00F66756" w:rsidRDefault="00C119A8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</w:t>
            </w:r>
            <w:r>
              <w:rPr>
                <w:spacing w:val="-10"/>
                <w:sz w:val="20"/>
              </w:rPr>
              <w:t>-</w:t>
            </w:r>
          </w:p>
          <w:p w14:paraId="6795A27D" w14:textId="77777777" w:rsidR="00F66756" w:rsidRDefault="00C119A8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  <w:p w14:paraId="6795A27E" w14:textId="77777777" w:rsidR="00F66756" w:rsidRDefault="00C119A8">
            <w:pPr>
              <w:pStyle w:val="TableParagraph"/>
              <w:spacing w:before="1" w:line="210" w:lineRule="exact"/>
              <w:ind w:left="132"/>
              <w:rPr>
                <w:b/>
                <w:sz w:val="20"/>
              </w:rPr>
            </w:pPr>
            <w:r w:rsidRPr="00C119A8">
              <w:rPr>
                <w:b/>
                <w:color w:val="A20000"/>
                <w:sz w:val="20"/>
              </w:rPr>
              <w:t>(DUE</w:t>
            </w:r>
            <w:r w:rsidRPr="00C119A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C119A8">
              <w:rPr>
                <w:b/>
                <w:color w:val="A20000"/>
                <w:spacing w:val="-2"/>
                <w:sz w:val="20"/>
              </w:rPr>
              <w:t>2/26)</w:t>
            </w:r>
          </w:p>
        </w:tc>
      </w:tr>
      <w:tr w:rsidR="00F66756" w14:paraId="6795A292" w14:textId="77777777">
        <w:trPr>
          <w:trHeight w:val="1379"/>
        </w:trPr>
        <w:tc>
          <w:tcPr>
            <w:tcW w:w="944" w:type="dxa"/>
          </w:tcPr>
          <w:p w14:paraId="6795A280" w14:textId="77777777" w:rsidR="00F66756" w:rsidRDefault="00F66756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14:paraId="6795A281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  <w:p w14:paraId="6795A282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--------</w:t>
            </w:r>
            <w:r>
              <w:rPr>
                <w:spacing w:val="-10"/>
                <w:sz w:val="20"/>
              </w:rPr>
              <w:t>-</w:t>
            </w:r>
          </w:p>
          <w:p w14:paraId="6795A283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3/5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800" w:type="dxa"/>
          </w:tcPr>
          <w:p w14:paraId="6795A284" w14:textId="77777777" w:rsidR="00F66756" w:rsidRDefault="00F66756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14:paraId="6795A285" w14:textId="77777777" w:rsidR="00F66756" w:rsidRDefault="00C119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Conditioning</w:t>
            </w:r>
          </w:p>
          <w:p w14:paraId="6795A286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</w:t>
            </w:r>
            <w:r>
              <w:rPr>
                <w:spacing w:val="-10"/>
                <w:sz w:val="20"/>
              </w:rPr>
              <w:t>-</w:t>
            </w:r>
          </w:p>
          <w:p w14:paraId="6795A287" w14:textId="77777777" w:rsidR="00F66756" w:rsidRDefault="00C119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2789" w:type="dxa"/>
          </w:tcPr>
          <w:p w14:paraId="6795A288" w14:textId="77777777" w:rsidR="00F66756" w:rsidRDefault="00F66756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14:paraId="6795A289" w14:textId="77777777" w:rsidR="00F66756" w:rsidRDefault="00C119A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35</w:t>
            </w:r>
          </w:p>
          <w:p w14:paraId="6795A28A" w14:textId="77777777" w:rsidR="00F66756" w:rsidRDefault="00C119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--------------------------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611" w:type="dxa"/>
          </w:tcPr>
          <w:p w14:paraId="6795A28B" w14:textId="77777777" w:rsidR="00F66756" w:rsidRDefault="00F66756">
            <w:pPr>
              <w:pStyle w:val="TableParagraph"/>
              <w:ind w:left="0"/>
              <w:rPr>
                <w:b/>
                <w:sz w:val="20"/>
              </w:rPr>
            </w:pPr>
          </w:p>
          <w:p w14:paraId="6795A28C" w14:textId="77777777" w:rsidR="00F66756" w:rsidRDefault="00C119A8">
            <w:pPr>
              <w:pStyle w:val="TableParagraph"/>
              <w:ind w:right="32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Activites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35(#</w:t>
            </w:r>
            <w:proofErr w:type="gramEnd"/>
            <w:r>
              <w:rPr>
                <w:b/>
                <w:sz w:val="20"/>
              </w:rPr>
              <w:t xml:space="preserve">1&amp;2) </w:t>
            </w:r>
            <w:r>
              <w:rPr>
                <w:sz w:val="20"/>
              </w:rPr>
              <w:t>Engine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Cooling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HVAC Study Guide</w:t>
            </w:r>
          </w:p>
        </w:tc>
        <w:tc>
          <w:tcPr>
            <w:tcW w:w="2700" w:type="dxa"/>
          </w:tcPr>
          <w:p w14:paraId="6795A28D" w14:textId="77777777" w:rsidR="00F66756" w:rsidRDefault="00F66756">
            <w:pPr>
              <w:pStyle w:val="TableParagraph"/>
              <w:spacing w:before="4"/>
              <w:ind w:left="0"/>
              <w:rPr>
                <w:b/>
                <w:sz w:val="12"/>
              </w:rPr>
            </w:pPr>
          </w:p>
          <w:p w14:paraId="6795A28E" w14:textId="77777777" w:rsidR="00F66756" w:rsidRDefault="00C119A8">
            <w:pPr>
              <w:pStyle w:val="TableParagraph"/>
              <w:spacing w:line="20" w:lineRule="exact"/>
              <w:ind w:left="13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95A299" wp14:editId="6795A29A">
                      <wp:extent cx="1012825" cy="952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2825" cy="9525"/>
                                <a:chOff x="0" y="0"/>
                                <a:chExt cx="101282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680"/>
                                  <a:ext cx="1012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825">
                                      <a:moveTo>
                                        <a:pt x="0" y="0"/>
                                      </a:moveTo>
                                      <a:lnTo>
                                        <a:pt x="1012718" y="0"/>
                                      </a:lnTo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E81C0" id="Group 5" o:spid="_x0000_s1026" style="width:79.75pt;height:.75pt;mso-position-horizontal-relative:char;mso-position-vertical-relative:line" coordsize="1012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">
                      <v:shape id="Graphic 6" o:spid="_x0000_s1027" style="position:absolute;top:46;width:10128;height:13;visibility:visible;mso-wrap-style:square;v-text-anchor:top" coordsize="1012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" path="m,l1012718,e" filled="f" strokeweight=".26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95A28F" w14:textId="77777777" w:rsidR="00F66756" w:rsidRDefault="00C119A8">
            <w:pPr>
              <w:pStyle w:val="TableParagraph"/>
              <w:spacing w:before="68"/>
              <w:ind w:left="132"/>
              <w:rPr>
                <w:sz w:val="20"/>
              </w:rPr>
            </w:pPr>
            <w:r>
              <w:rPr>
                <w:sz w:val="20"/>
              </w:rPr>
              <w:t>Simulations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10,11</w:t>
            </w:r>
          </w:p>
          <w:p w14:paraId="6795A290" w14:textId="77777777" w:rsidR="00F66756" w:rsidRDefault="00C119A8">
            <w:pPr>
              <w:pStyle w:val="TableParagraph"/>
              <w:spacing w:before="1"/>
              <w:ind w:left="132"/>
              <w:rPr>
                <w:b/>
                <w:sz w:val="20"/>
              </w:rPr>
            </w:pPr>
            <w:r w:rsidRPr="00C119A8">
              <w:rPr>
                <w:b/>
                <w:color w:val="A20000"/>
                <w:sz w:val="20"/>
              </w:rPr>
              <w:t>(DUE</w:t>
            </w:r>
            <w:r w:rsidRPr="00C119A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C119A8">
              <w:rPr>
                <w:b/>
                <w:color w:val="A20000"/>
                <w:spacing w:val="-4"/>
                <w:sz w:val="20"/>
              </w:rPr>
              <w:t>3/5)</w:t>
            </w:r>
          </w:p>
          <w:p w14:paraId="6795A291" w14:textId="77777777" w:rsidR="00F66756" w:rsidRDefault="00C119A8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Cooling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HVAC </w:t>
            </w:r>
            <w:proofErr w:type="gramStart"/>
            <w:r>
              <w:rPr>
                <w:sz w:val="20"/>
              </w:rPr>
              <w:t>Lab.</w:t>
            </w:r>
            <w:r w:rsidRPr="00C119A8">
              <w:rPr>
                <w:b/>
                <w:color w:val="A20000"/>
                <w:sz w:val="20"/>
              </w:rPr>
              <w:t>(</w:t>
            </w:r>
            <w:proofErr w:type="gramEnd"/>
            <w:r w:rsidRPr="00C119A8">
              <w:rPr>
                <w:b/>
                <w:color w:val="A20000"/>
                <w:sz w:val="20"/>
              </w:rPr>
              <w:t>DUE 3/5)</w:t>
            </w:r>
          </w:p>
        </w:tc>
      </w:tr>
    </w:tbl>
    <w:p w14:paraId="6795A293" w14:textId="77777777" w:rsidR="00F66756" w:rsidRDefault="00C119A8">
      <w:pPr>
        <w:spacing w:before="297" w:line="253" w:lineRule="exact"/>
        <w:ind w:left="71" w:right="16"/>
        <w:jc w:val="center"/>
        <w:rPr>
          <w:rFonts w:ascii="Times New Roman"/>
        </w:rPr>
      </w:pPr>
      <w:r>
        <w:rPr>
          <w:rFonts w:ascii="Times New Roman"/>
        </w:rPr>
        <w:t>*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*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DENOTES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LAB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DATES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QUIZ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DATES.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CHANGES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ANNOUNCED</w:t>
      </w:r>
    </w:p>
    <w:p w14:paraId="6795A294" w14:textId="77777777" w:rsidR="00F66756" w:rsidRDefault="00C119A8">
      <w:pPr>
        <w:pStyle w:val="BodyText"/>
        <w:ind w:right="1092"/>
        <w:rPr>
          <w:rFonts w:ascii="Times New Roman"/>
        </w:rPr>
      </w:pPr>
      <w:r>
        <w:rPr>
          <w:rFonts w:ascii="Times New Roman"/>
          <w:b/>
        </w:rPr>
        <w:t xml:space="preserve">Note: </w:t>
      </w:r>
      <w:r>
        <w:rPr>
          <w:rFonts w:ascii="Times New Roman"/>
        </w:rPr>
        <w:t xml:space="preserve">the outline above is only </w:t>
      </w:r>
      <w:proofErr w:type="gramStart"/>
      <w:r>
        <w:rPr>
          <w:rFonts w:ascii="Times New Roman"/>
        </w:rPr>
        <w:t>an approximation</w:t>
      </w:r>
      <w:proofErr w:type="gramEnd"/>
      <w:r>
        <w:rPr>
          <w:rFonts w:ascii="Times New Roman"/>
        </w:rPr>
        <w:t>. Some topics may take a bit longer, and the pace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our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progress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adjusted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according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needs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interests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individuals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 class. Such adjustments will include the scheduling of quizzes and lab due dates.</w:t>
      </w:r>
    </w:p>
    <w:sectPr w:rsidR="00F66756">
      <w:pgSz w:w="12240" w:h="15840"/>
      <w:pgMar w:top="1200" w:right="360" w:bottom="1260" w:left="36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A2A0" w14:textId="77777777" w:rsidR="00C119A8" w:rsidRDefault="00C119A8">
      <w:r>
        <w:separator/>
      </w:r>
    </w:p>
  </w:endnote>
  <w:endnote w:type="continuationSeparator" w:id="0">
    <w:p w14:paraId="6795A2A2" w14:textId="77777777" w:rsidR="00C119A8" w:rsidRDefault="00C1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A29B" w14:textId="77777777" w:rsidR="00F66756" w:rsidRDefault="00C119A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6795A29C" wp14:editId="6795A29D">
              <wp:simplePos x="0" y="0"/>
              <wp:positionH relativeFrom="page">
                <wp:posOffset>6744969</wp:posOffset>
              </wp:positionH>
              <wp:positionV relativeFrom="page">
                <wp:posOffset>9245125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5A29E" w14:textId="77777777" w:rsidR="00F66756" w:rsidRDefault="00C119A8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5A2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1pt;margin-top:727.95pt;width:13pt;height:15.3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Lh1s74QAAAA8B&#10;AAAPAAAAAAAAAAAAAAAAAOwDAABkcnMvZG93bnJldi54bWxQSwUGAAAAAAQABADzAAAA+gQAAAAA&#10;" filled="f" stroked="f">
              <v:textbox inset="0,0,0,0">
                <w:txbxContent>
                  <w:p w14:paraId="6795A29E" w14:textId="77777777" w:rsidR="00F66756" w:rsidRDefault="00C119A8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A29C" w14:textId="77777777" w:rsidR="00C119A8" w:rsidRDefault="00C119A8">
      <w:r>
        <w:separator/>
      </w:r>
    </w:p>
  </w:footnote>
  <w:footnote w:type="continuationSeparator" w:id="0">
    <w:p w14:paraId="6795A29E" w14:textId="77777777" w:rsidR="00C119A8" w:rsidRDefault="00C1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6E27"/>
    <w:multiLevelType w:val="hybridMultilevel"/>
    <w:tmpl w:val="3D5A0EAE"/>
    <w:lvl w:ilvl="0" w:tplc="7A00B682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EACD6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C0425B7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A04AE2E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2C04FEB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919A619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309A02D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3490F218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3CA28D9E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48767F"/>
    <w:multiLevelType w:val="hybridMultilevel"/>
    <w:tmpl w:val="649ACA38"/>
    <w:lvl w:ilvl="0" w:tplc="73BC81C2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6A694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6F384A1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2FDC61B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53124F36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1CEA8A7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079C3BD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79E26DFC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EBCC8878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4916D1"/>
    <w:multiLevelType w:val="hybridMultilevel"/>
    <w:tmpl w:val="2708C7B8"/>
    <w:lvl w:ilvl="0" w:tplc="95FC6D14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98228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2696D60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761EF31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CDEA0BE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009CD77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91B67C6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A36014B4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A2006EE8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261378E"/>
    <w:multiLevelType w:val="hybridMultilevel"/>
    <w:tmpl w:val="762A8CFC"/>
    <w:lvl w:ilvl="0" w:tplc="16A064F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30F0B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1FC2CE5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720A839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7FA2D24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86F4DF0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E5EAE7A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EB34EB80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2A52F7E6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400178535">
    <w:abstractNumId w:val="3"/>
  </w:num>
  <w:num w:numId="2" w16cid:durableId="1173254029">
    <w:abstractNumId w:val="0"/>
  </w:num>
  <w:num w:numId="3" w16cid:durableId="1435058464">
    <w:abstractNumId w:val="1"/>
  </w:num>
  <w:num w:numId="4" w16cid:durableId="182230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9kHknAGvERkwkGkoz3IHxAwR/CNK3sihMomxQEhRoh+c2Z+nBISrVAUa69i71cOx5FEZYaIOCfy2VQ6j7A4hA==" w:salt="yAIdac/0604dXehvqhM5n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756"/>
    <w:rsid w:val="00C119A8"/>
    <w:rsid w:val="00F66756"/>
    <w:rsid w:val="00F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5A183"/>
  <w15:docId w15:val="{2F95A596-6ACF-458A-AE3A-D8E34C2A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1" w:right="7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9" w:hanging="360"/>
    </w:pPr>
  </w:style>
  <w:style w:type="paragraph" w:customStyle="1" w:styleId="TableParagraph">
    <w:name w:val="Table Paragraph"/>
    <w:basedOn w:val="Normal"/>
    <w:uiPriority w:val="1"/>
    <w:qFormat/>
    <w:pPr>
      <w:ind w:left="13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plore.cscc.edu/courses/ENGL-0155/basic-composition" TargetMode="External"/><Relationship Id="rId18" Type="http://schemas.openxmlformats.org/officeDocument/2006/relationships/hyperlink" Target="mailto:Dspann2@cscc.edu" TargetMode="External"/><Relationship Id="rId26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xplore.cscc.edu/courses/MATH-0114/basic-math-and-pre-algebra" TargetMode="External"/><Relationship Id="rId17" Type="http://schemas.openxmlformats.org/officeDocument/2006/relationships/hyperlink" Target="mailto:Dfoor1@cscc.edu" TargetMode="External"/><Relationship Id="rId25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andrews@cscc.edu" TargetMode="External"/><Relationship Id="rId20" Type="http://schemas.openxmlformats.org/officeDocument/2006/relationships/hyperlink" Target="http://www.cscc.edu/syllabus" TargetMode="External"/><Relationship Id="rId29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itchel@cscc.edu" TargetMode="External"/><Relationship Id="rId24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Slevin@cscc.edu" TargetMode="External"/><Relationship Id="rId23" Type="http://schemas.openxmlformats.org/officeDocument/2006/relationships/hyperlink" Target="http://www.cscc.edu/academics/syllabus.shtml" TargetMode="External"/><Relationship Id="rId28" Type="http://schemas.openxmlformats.org/officeDocument/2006/relationships/hyperlink" Target="http://www.cscc.edu/academics/syllabus.shtml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mitchel@cscc.edu" TargetMode="External"/><Relationship Id="rId22" Type="http://schemas.openxmlformats.org/officeDocument/2006/relationships/hyperlink" Target="http://www.cscc.edu/academics/syllabus.shtml" TargetMode="External"/><Relationship Id="rId27" Type="http://schemas.openxmlformats.org/officeDocument/2006/relationships/hyperlink" Target="http://www.cscc.edu/academics/syllabus.s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64832-ECC0-4852-B6B9-045F25427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B74A5-7214-4251-A3A3-AEDD71001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CF9C02-8294-4D1E-B8C5-25AA0121A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1900</Words>
  <Characters>10703</Characters>
  <Application>Microsoft Office Word</Application>
  <DocSecurity>8</DocSecurity>
  <Lines>382</Lines>
  <Paragraphs>280</Paragraphs>
  <ScaleCrop>false</ScaleCrop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2026-03-29T11:22:00Z</dcterms:created>
  <dcterms:modified xsi:type="dcterms:W3CDTF">2026-03-29T11:23:00Z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