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B7D8" w14:textId="77777777" w:rsidR="002E47C2" w:rsidRDefault="00000000">
      <w:pPr>
        <w:spacing w:after="0" w:line="259" w:lineRule="auto"/>
        <w:ind w:left="146" w:firstLine="0"/>
        <w:jc w:val="center"/>
      </w:pPr>
      <w:r>
        <w:rPr>
          <w:noProof/>
        </w:rPr>
        <w:drawing>
          <wp:inline distT="0" distB="0" distL="0" distR="0" wp14:anchorId="37911102" wp14:editId="00A7F203">
            <wp:extent cx="3681226" cy="1143635"/>
            <wp:effectExtent l="0" t="0" r="0" b="0"/>
            <wp:docPr id="280" name="Picture 280" descr="COLUMBUS STATE COMMUNITY COLLEGE"/>
            <wp:cNvGraphicFramePr/>
            <a:graphic xmlns:a="http://schemas.openxmlformats.org/drawingml/2006/main">
              <a:graphicData uri="http://schemas.openxmlformats.org/drawingml/2006/picture">
                <pic:pic xmlns:pic="http://schemas.openxmlformats.org/drawingml/2006/picture">
                  <pic:nvPicPr>
                    <pic:cNvPr id="280" name="Picture 280" descr="COLUMBUS STATE COMMUNITY COLLEGE"/>
                    <pic:cNvPicPr/>
                  </pic:nvPicPr>
                  <pic:blipFill>
                    <a:blip r:embed="rId5"/>
                    <a:stretch>
                      <a:fillRect/>
                    </a:stretch>
                  </pic:blipFill>
                  <pic:spPr>
                    <a:xfrm>
                      <a:off x="0" y="0"/>
                      <a:ext cx="3681226" cy="1143635"/>
                    </a:xfrm>
                    <a:prstGeom prst="rect">
                      <a:avLst/>
                    </a:prstGeom>
                  </pic:spPr>
                </pic:pic>
              </a:graphicData>
            </a:graphic>
          </wp:inline>
        </w:drawing>
      </w:r>
      <w:r>
        <w:rPr>
          <w:rFonts w:ascii="Times New Roman" w:eastAsia="Times New Roman" w:hAnsi="Times New Roman" w:cs="Times New Roman"/>
          <w:sz w:val="20"/>
        </w:rPr>
        <w:t xml:space="preserve"> </w:t>
      </w:r>
    </w:p>
    <w:p w14:paraId="71209ACE" w14:textId="77777777" w:rsidR="002E47C2" w:rsidRDefault="00000000">
      <w:pPr>
        <w:spacing w:after="5" w:line="250" w:lineRule="auto"/>
        <w:ind w:left="3661" w:right="1752" w:hanging="1042"/>
      </w:pPr>
      <w:r>
        <w:rPr>
          <w:b/>
        </w:rPr>
        <w:t xml:space="preserve">Human Services &amp; Applied Sciences Department Interpreter Education Program </w:t>
      </w:r>
    </w:p>
    <w:p w14:paraId="0ADFB9AA" w14:textId="77777777" w:rsidR="002E47C2" w:rsidRDefault="00000000">
      <w:pPr>
        <w:spacing w:after="0" w:line="259" w:lineRule="auto"/>
        <w:ind w:left="2619" w:firstLine="0"/>
      </w:pPr>
      <w:r>
        <w:rPr>
          <w:b/>
        </w:rPr>
        <w:t xml:space="preserve"> </w:t>
      </w:r>
    </w:p>
    <w:p w14:paraId="43E266BB" w14:textId="77777777" w:rsidR="002E47C2" w:rsidRDefault="00000000">
      <w:pPr>
        <w:spacing w:after="5" w:line="238" w:lineRule="auto"/>
        <w:ind w:left="2496" w:right="2070" w:firstLine="0"/>
        <w:jc w:val="center"/>
      </w:pPr>
      <w:r>
        <w:rPr>
          <w:b/>
        </w:rPr>
        <w:t xml:space="preserve">ASL 1101: Beginning American Sign Language I Semester: </w:t>
      </w:r>
    </w:p>
    <w:p w14:paraId="5F8BE1B5" w14:textId="77777777" w:rsidR="002E47C2" w:rsidRDefault="00000000">
      <w:pPr>
        <w:spacing w:after="0" w:line="259" w:lineRule="auto"/>
        <w:ind w:left="361" w:firstLine="0"/>
      </w:pPr>
      <w:r>
        <w:rPr>
          <w:b/>
        </w:rPr>
        <w:t xml:space="preserve"> </w:t>
      </w:r>
    </w:p>
    <w:p w14:paraId="145ECB6D" w14:textId="77777777" w:rsidR="002E47C2" w:rsidRDefault="00000000">
      <w:pPr>
        <w:spacing w:after="5" w:line="250" w:lineRule="auto"/>
        <w:ind w:left="-4"/>
      </w:pPr>
      <w:r>
        <w:rPr>
          <w:b/>
        </w:rPr>
        <w:t xml:space="preserve">Instructor: </w:t>
      </w:r>
    </w:p>
    <w:p w14:paraId="13AED2F1" w14:textId="77777777" w:rsidR="002E47C2" w:rsidRDefault="00000000">
      <w:pPr>
        <w:spacing w:after="5" w:line="250" w:lineRule="auto"/>
        <w:ind w:left="-4"/>
      </w:pPr>
      <w:r>
        <w:rPr>
          <w:b/>
        </w:rPr>
        <w:t xml:space="preserve">Pronouns: </w:t>
      </w:r>
    </w:p>
    <w:p w14:paraId="34DF1FD3" w14:textId="77777777" w:rsidR="002E47C2" w:rsidRDefault="00000000">
      <w:pPr>
        <w:spacing w:after="5" w:line="250" w:lineRule="auto"/>
        <w:ind w:left="-4"/>
      </w:pPr>
      <w:r>
        <w:rPr>
          <w:b/>
        </w:rPr>
        <w:t xml:space="preserve">Email Address: </w:t>
      </w:r>
    </w:p>
    <w:p w14:paraId="6ED4A4EF" w14:textId="77777777" w:rsidR="002E47C2" w:rsidRDefault="00000000">
      <w:pPr>
        <w:spacing w:after="0" w:line="259" w:lineRule="auto"/>
        <w:ind w:left="361" w:firstLine="0"/>
      </w:pPr>
      <w:r>
        <w:rPr>
          <w:b/>
        </w:rPr>
        <w:t xml:space="preserve"> </w:t>
      </w:r>
    </w:p>
    <w:p w14:paraId="6EC8695F" w14:textId="77777777" w:rsidR="002E47C2" w:rsidRDefault="00000000">
      <w:pPr>
        <w:spacing w:after="5" w:line="250" w:lineRule="auto"/>
        <w:ind w:left="-4"/>
      </w:pPr>
      <w:r>
        <w:rPr>
          <w:b/>
        </w:rPr>
        <w:t xml:space="preserve">Office Hours: </w:t>
      </w:r>
    </w:p>
    <w:p w14:paraId="197F47CB" w14:textId="77777777" w:rsidR="002E47C2" w:rsidRDefault="00000000">
      <w:pPr>
        <w:spacing w:after="5" w:line="250" w:lineRule="auto"/>
        <w:ind w:left="-4"/>
      </w:pPr>
      <w:r>
        <w:rPr>
          <w:b/>
        </w:rPr>
        <w:t xml:space="preserve">Class Meetings Days/Times: </w:t>
      </w:r>
    </w:p>
    <w:p w14:paraId="42F1E7F9" w14:textId="77777777" w:rsidR="002E47C2" w:rsidRDefault="00000000">
      <w:pPr>
        <w:spacing w:after="5" w:line="250" w:lineRule="auto"/>
        <w:ind w:left="-4"/>
      </w:pPr>
      <w:r>
        <w:rPr>
          <w:b/>
        </w:rPr>
        <w:t xml:space="preserve">Campus Closed: </w:t>
      </w:r>
    </w:p>
    <w:p w14:paraId="555D2242" w14:textId="77777777" w:rsidR="002E47C2" w:rsidRDefault="00000000">
      <w:pPr>
        <w:spacing w:after="0" w:line="259" w:lineRule="auto"/>
        <w:ind w:left="361" w:firstLine="0"/>
      </w:pPr>
      <w:r>
        <w:rPr>
          <w:b/>
        </w:rPr>
        <w:t xml:space="preserve"> </w:t>
      </w:r>
    </w:p>
    <w:p w14:paraId="70F81FE8" w14:textId="77777777" w:rsidR="002E47C2" w:rsidRDefault="00000000">
      <w:pPr>
        <w:spacing w:after="5" w:line="250" w:lineRule="auto"/>
        <w:ind w:left="-4"/>
      </w:pPr>
      <w:r>
        <w:rPr>
          <w:b/>
        </w:rPr>
        <w:t xml:space="preserve">CREDIT HOURS: 3 </w:t>
      </w:r>
    </w:p>
    <w:p w14:paraId="79ECF0A1" w14:textId="77777777" w:rsidR="002E47C2" w:rsidRDefault="00000000">
      <w:pPr>
        <w:spacing w:after="5" w:line="250" w:lineRule="auto"/>
        <w:ind w:left="-4"/>
      </w:pPr>
      <w:r>
        <w:rPr>
          <w:b/>
        </w:rPr>
        <w:t xml:space="preserve">CLASS HOURS PER WEEK: </w:t>
      </w:r>
      <w:r>
        <w:t xml:space="preserve">4   </w:t>
      </w:r>
    </w:p>
    <w:p w14:paraId="11D83951" w14:textId="77777777" w:rsidR="002E47C2" w:rsidRDefault="00000000">
      <w:pPr>
        <w:spacing w:after="0" w:line="259" w:lineRule="auto"/>
        <w:ind w:left="-4"/>
      </w:pPr>
      <w:r>
        <w:rPr>
          <w:b/>
          <w:sz w:val="22"/>
        </w:rPr>
        <w:t xml:space="preserve">PREREQUISITES: </w:t>
      </w:r>
      <w:r>
        <w:rPr>
          <w:sz w:val="22"/>
        </w:rPr>
        <w:t xml:space="preserve">Placement into ENGL 1100 </w:t>
      </w:r>
      <w:r>
        <w:t xml:space="preserve"> </w:t>
      </w:r>
    </w:p>
    <w:p w14:paraId="2F1B9066" w14:textId="77777777" w:rsidR="002E47C2" w:rsidRDefault="00000000">
      <w:pPr>
        <w:spacing w:after="0" w:line="259" w:lineRule="auto"/>
        <w:ind w:left="1" w:firstLine="0"/>
      </w:pPr>
      <w:r>
        <w:rPr>
          <w:b/>
        </w:rPr>
        <w:t xml:space="preserve"> </w:t>
      </w:r>
    </w:p>
    <w:p w14:paraId="4F7F66D4" w14:textId="77777777" w:rsidR="002E47C2" w:rsidRDefault="00000000">
      <w:r>
        <w:t xml:space="preserve">Be sure to check the Academic calendar for other dates pertaining to the Fee payment deadline and last day to drop your courses. </w:t>
      </w:r>
    </w:p>
    <w:p w14:paraId="6598C1AF" w14:textId="77777777" w:rsidR="002E47C2" w:rsidRDefault="00000000">
      <w:pPr>
        <w:spacing w:after="0" w:line="259" w:lineRule="auto"/>
        <w:ind w:left="1" w:firstLine="0"/>
      </w:pPr>
      <w:r>
        <w:t xml:space="preserve"> </w:t>
      </w:r>
    </w:p>
    <w:p w14:paraId="304B3B47" w14:textId="77777777" w:rsidR="002E47C2" w:rsidRDefault="00000000">
      <w:pPr>
        <w:spacing w:line="259" w:lineRule="auto"/>
      </w:pPr>
      <w:r>
        <w:rPr>
          <w:b/>
          <w:u w:val="single" w:color="000000"/>
        </w:rPr>
        <w:t>COURSE TEXTBOOKS AND MATERIALS REQUIRED:</w:t>
      </w:r>
      <w:r>
        <w:rPr>
          <w:b/>
        </w:rPr>
        <w:t xml:space="preserve"> </w:t>
      </w:r>
    </w:p>
    <w:p w14:paraId="512DF16D" w14:textId="77777777" w:rsidR="002E47C2" w:rsidRDefault="00000000">
      <w:pPr>
        <w:spacing w:after="0" w:line="259" w:lineRule="auto"/>
        <w:ind w:left="1" w:firstLine="0"/>
      </w:pPr>
      <w:r>
        <w:rPr>
          <w:b/>
        </w:rPr>
        <w:t xml:space="preserve"> </w:t>
      </w:r>
    </w:p>
    <w:p w14:paraId="6A93CC3F" w14:textId="77777777" w:rsidR="002E47C2" w:rsidRDefault="00000000">
      <w:pPr>
        <w:spacing w:after="57" w:line="259" w:lineRule="auto"/>
        <w:ind w:left="0" w:right="17" w:firstLine="0"/>
        <w:jc w:val="center"/>
      </w:pPr>
      <w:r>
        <w:t xml:space="preserve">1. </w:t>
      </w:r>
      <w:proofErr w:type="spellStart"/>
      <w:r>
        <w:rPr>
          <w:b/>
        </w:rPr>
        <w:t>GoReact</w:t>
      </w:r>
      <w:proofErr w:type="spellEnd"/>
      <w:r>
        <w:rPr>
          <w:b/>
        </w:rPr>
        <w:t xml:space="preserve"> account</w:t>
      </w:r>
      <w:r>
        <w:t>:</w:t>
      </w:r>
      <w:hyperlink r:id="rId6">
        <w:r w:rsidR="002E47C2">
          <w:t xml:space="preserve"> </w:t>
        </w:r>
      </w:hyperlink>
      <w:hyperlink r:id="rId7">
        <w:r w:rsidR="002E47C2">
          <w:rPr>
            <w:color w:val="1154CC"/>
            <w:u w:val="single" w:color="1154CC"/>
          </w:rPr>
          <w:t>www.goreact.com</w:t>
        </w:r>
      </w:hyperlink>
      <w:hyperlink r:id="rId8">
        <w:r w:rsidR="002E47C2">
          <w:rPr>
            <w:color w:val="1154CC"/>
          </w:rPr>
          <w:t xml:space="preserve"> </w:t>
        </w:r>
      </w:hyperlink>
      <w:r>
        <w:t xml:space="preserve">(online video recording and commenting program) </w:t>
      </w:r>
    </w:p>
    <w:p w14:paraId="430F6B12" w14:textId="77777777" w:rsidR="002E47C2" w:rsidRDefault="00000000">
      <w:pPr>
        <w:spacing w:after="0" w:line="259" w:lineRule="auto"/>
        <w:ind w:left="1" w:firstLine="0"/>
      </w:pPr>
      <w:r>
        <w:t xml:space="preserve"> </w:t>
      </w:r>
    </w:p>
    <w:p w14:paraId="418B77BE" w14:textId="77777777" w:rsidR="002E47C2" w:rsidRDefault="00000000">
      <w:pPr>
        <w:spacing w:after="73" w:line="241" w:lineRule="auto"/>
        <w:ind w:left="1090" w:right="182"/>
        <w:jc w:val="both"/>
      </w:pPr>
      <w:r>
        <w:t xml:space="preserve">If you use </w:t>
      </w:r>
      <w:r>
        <w:rPr>
          <w:b/>
        </w:rPr>
        <w:t>Financial Aid</w:t>
      </w:r>
      <w:r>
        <w:t xml:space="preserve">- go to the CSCC bookstore’s website to purchase a voucher code here: </w:t>
      </w:r>
      <w:hyperlink r:id="rId9">
        <w:r w:rsidR="002E47C2">
          <w:rPr>
            <w:color w:val="1154CC"/>
            <w:u w:val="single" w:color="1154CC"/>
          </w:rPr>
          <w:t>https://www.cscc.edu/services/bookstore/</w:t>
        </w:r>
      </w:hyperlink>
      <w:hyperlink r:id="rId10">
        <w:r w:rsidR="002E47C2">
          <w:t>)</w:t>
        </w:r>
      </w:hyperlink>
      <w:r>
        <w:t xml:space="preserve"> Please use your CSCC with </w:t>
      </w:r>
      <w:proofErr w:type="spellStart"/>
      <w:r>
        <w:t>GoReact</w:t>
      </w:r>
      <w:proofErr w:type="spellEnd"/>
      <w:r>
        <w:t xml:space="preserve"> when you join. </w:t>
      </w:r>
    </w:p>
    <w:p w14:paraId="1E7D8493" w14:textId="77777777" w:rsidR="002E47C2" w:rsidRDefault="00000000">
      <w:pPr>
        <w:spacing w:after="0" w:line="259" w:lineRule="auto"/>
        <w:ind w:left="1" w:firstLine="0"/>
      </w:pPr>
      <w:r>
        <w:t xml:space="preserve"> </w:t>
      </w:r>
    </w:p>
    <w:p w14:paraId="5053B8FE" w14:textId="77777777" w:rsidR="002E47C2" w:rsidRDefault="00000000">
      <w:pPr>
        <w:spacing w:after="38" w:line="276" w:lineRule="auto"/>
        <w:ind w:left="1081" w:firstLine="0"/>
      </w:pPr>
      <w:r>
        <w:rPr>
          <w:shd w:val="clear" w:color="auto" w:fill="FFF0CC"/>
        </w:rPr>
        <w:t xml:space="preserve">If you do </w:t>
      </w:r>
      <w:r>
        <w:rPr>
          <w:b/>
          <w:shd w:val="clear" w:color="auto" w:fill="FFF0CC"/>
        </w:rPr>
        <w:t xml:space="preserve">NOT </w:t>
      </w:r>
      <w:r>
        <w:rPr>
          <w:shd w:val="clear" w:color="auto" w:fill="FFF0CC"/>
        </w:rPr>
        <w:t>use Financial Aid, go directly to</w:t>
      </w:r>
      <w:hyperlink r:id="rId11">
        <w:r w:rsidR="002E47C2">
          <w:rPr>
            <w:shd w:val="clear" w:color="auto" w:fill="FFF0CC"/>
          </w:rPr>
          <w:t xml:space="preserve"> </w:t>
        </w:r>
      </w:hyperlink>
      <w:hyperlink r:id="rId12">
        <w:r w:rsidR="002E47C2">
          <w:rPr>
            <w:color w:val="1154CC"/>
            <w:u w:val="single" w:color="1154CC"/>
            <w:shd w:val="clear" w:color="auto" w:fill="FFF0CC"/>
          </w:rPr>
          <w:t>www.goreact.com</w:t>
        </w:r>
      </w:hyperlink>
      <w:hyperlink r:id="rId13">
        <w:r w:rsidR="002E47C2">
          <w:rPr>
            <w:color w:val="1154CC"/>
            <w:u w:val="single" w:color="1154CC"/>
            <w:shd w:val="clear" w:color="auto" w:fill="FFF0CC"/>
          </w:rPr>
          <w:t xml:space="preserve"> </w:t>
        </w:r>
      </w:hyperlink>
      <w:r>
        <w:rPr>
          <w:shd w:val="clear" w:color="auto" w:fill="FFF0CC"/>
        </w:rPr>
        <w:t xml:space="preserve">and pay </w:t>
      </w:r>
      <w:proofErr w:type="spellStart"/>
      <w:r>
        <w:rPr>
          <w:shd w:val="clear" w:color="auto" w:fill="FFF0CC"/>
        </w:rPr>
        <w:t>GoReact</w:t>
      </w:r>
      <w:proofErr w:type="spellEnd"/>
      <w:r>
        <w:rPr>
          <w:shd w:val="clear" w:color="auto" w:fill="FFF0CC"/>
        </w:rPr>
        <w:t xml:space="preserve"> directly</w:t>
      </w:r>
      <w:r>
        <w:t xml:space="preserve"> </w:t>
      </w:r>
      <w:r>
        <w:rPr>
          <w:shd w:val="clear" w:color="auto" w:fill="FFF0CC"/>
        </w:rPr>
        <w:t>for use of their website. Please use your CSCC when you join.</w:t>
      </w:r>
      <w:r>
        <w:t xml:space="preserve"> </w:t>
      </w:r>
    </w:p>
    <w:p w14:paraId="36ECCDF4" w14:textId="77777777" w:rsidR="002E47C2" w:rsidRDefault="00000000">
      <w:pPr>
        <w:spacing w:after="0" w:line="259" w:lineRule="auto"/>
        <w:ind w:left="1" w:firstLine="0"/>
      </w:pPr>
      <w:r>
        <w:t xml:space="preserve"> </w:t>
      </w:r>
    </w:p>
    <w:p w14:paraId="35A5CFC6" w14:textId="77777777" w:rsidR="002E47C2" w:rsidRDefault="00000000">
      <w:pPr>
        <w:spacing w:after="27"/>
        <w:ind w:left="1091" w:right="1070"/>
      </w:pPr>
      <w:r>
        <w:t xml:space="preserve">*You are required to have a </w:t>
      </w:r>
      <w:proofErr w:type="spellStart"/>
      <w:r>
        <w:t>GoReact</w:t>
      </w:r>
      <w:proofErr w:type="spellEnd"/>
      <w:r>
        <w:t xml:space="preserve"> account prior to video submission. Follow their recommendation for video uploads found here: </w:t>
      </w:r>
    </w:p>
    <w:p w14:paraId="3520B95E" w14:textId="77777777" w:rsidR="002E47C2" w:rsidRDefault="002E47C2">
      <w:pPr>
        <w:spacing w:after="19" w:line="259" w:lineRule="auto"/>
        <w:ind w:left="1081" w:firstLine="0"/>
      </w:pPr>
      <w:hyperlink r:id="rId14">
        <w:r>
          <w:rPr>
            <w:color w:val="1154CC"/>
            <w:u w:val="single" w:color="1154CC"/>
          </w:rPr>
          <w:t>http://community.goreact.com/entries/23259967</w:t>
        </w:r>
      </w:hyperlink>
      <w:hyperlink r:id="rId15">
        <w:r>
          <w:rPr>
            <w:color w:val="1154CC"/>
            <w:u w:val="single" w:color="1154CC"/>
          </w:rPr>
          <w:t>-</w:t>
        </w:r>
      </w:hyperlink>
      <w:hyperlink r:id="rId16">
        <w:r>
          <w:rPr>
            <w:color w:val="1154CC"/>
            <w:u w:val="single" w:color="1154CC"/>
          </w:rPr>
          <w:t>Video</w:t>
        </w:r>
      </w:hyperlink>
      <w:hyperlink r:id="rId17">
        <w:r>
          <w:rPr>
            <w:color w:val="1154CC"/>
            <w:u w:val="single" w:color="1154CC"/>
          </w:rPr>
          <w:t>-</w:t>
        </w:r>
      </w:hyperlink>
      <w:hyperlink r:id="rId18">
        <w:r>
          <w:rPr>
            <w:color w:val="1154CC"/>
            <w:u w:val="single" w:color="1154CC"/>
          </w:rPr>
          <w:t>recording</w:t>
        </w:r>
      </w:hyperlink>
      <w:hyperlink r:id="rId19">
        <w:r>
          <w:rPr>
            <w:color w:val="1154CC"/>
            <w:u w:val="single" w:color="1154CC"/>
          </w:rPr>
          <w:t>-</w:t>
        </w:r>
      </w:hyperlink>
      <w:hyperlink r:id="rId20">
        <w:r>
          <w:rPr>
            <w:color w:val="1154CC"/>
            <w:u w:val="single" w:color="1154CC"/>
          </w:rPr>
          <w:t>checklist</w:t>
        </w:r>
      </w:hyperlink>
      <w:hyperlink r:id="rId21">
        <w:r>
          <w:t xml:space="preserve"> </w:t>
        </w:r>
      </w:hyperlink>
    </w:p>
    <w:p w14:paraId="43742E34" w14:textId="77777777" w:rsidR="002E47C2" w:rsidRDefault="00000000">
      <w:pPr>
        <w:spacing w:after="27"/>
        <w:ind w:left="2161" w:hanging="360"/>
      </w:pPr>
      <w:r>
        <w:t xml:space="preserve">-  If you need assistance, do not contact the instructor, email </w:t>
      </w:r>
      <w:r>
        <w:rPr>
          <w:color w:val="1154CC"/>
          <w:u w:val="single" w:color="1154CC"/>
        </w:rPr>
        <w:t>support@goreact.com</w:t>
      </w:r>
      <w:r>
        <w:rPr>
          <w:color w:val="1154CC"/>
        </w:rPr>
        <w:t xml:space="preserve"> </w:t>
      </w:r>
      <w:r>
        <w:t xml:space="preserve">and copy the instructor on the email. </w:t>
      </w:r>
    </w:p>
    <w:p w14:paraId="5B1D5FAC" w14:textId="77777777" w:rsidR="002E47C2" w:rsidRDefault="00000000">
      <w:pPr>
        <w:spacing w:line="259" w:lineRule="auto"/>
      </w:pPr>
      <w:r>
        <w:rPr>
          <w:b/>
          <w:u w:val="single" w:color="000000"/>
        </w:rPr>
        <w:t>UNITS OF INSTRUCTION</w:t>
      </w:r>
      <w:r>
        <w:rPr>
          <w:b/>
        </w:rPr>
        <w:t xml:space="preserve">: </w:t>
      </w:r>
    </w:p>
    <w:p w14:paraId="10EC4113" w14:textId="77777777" w:rsidR="002E47C2" w:rsidRDefault="00000000">
      <w:pPr>
        <w:ind w:left="730" w:right="1070"/>
      </w:pPr>
      <w:r>
        <w:t xml:space="preserve">Unit 1: Welcome to the Deaf World!  </w:t>
      </w:r>
    </w:p>
    <w:p w14:paraId="5289257B" w14:textId="77777777" w:rsidR="002E47C2" w:rsidRDefault="00000000">
      <w:pPr>
        <w:ind w:left="730" w:right="1070"/>
      </w:pPr>
      <w:r>
        <w:t xml:space="preserve">Unit 2: Academics </w:t>
      </w:r>
    </w:p>
    <w:p w14:paraId="726FC6A2" w14:textId="77777777" w:rsidR="002E47C2" w:rsidRDefault="00000000">
      <w:pPr>
        <w:ind w:left="730" w:right="1070"/>
      </w:pPr>
      <w:r>
        <w:t xml:space="preserve">Unit 3: Family and Relationships </w:t>
      </w:r>
    </w:p>
    <w:p w14:paraId="452424B8" w14:textId="77777777" w:rsidR="002E47C2" w:rsidRDefault="00000000">
      <w:pPr>
        <w:ind w:left="731" w:right="1070"/>
      </w:pPr>
      <w:r>
        <w:t xml:space="preserve">Unit 4: Residences and Communities  </w:t>
      </w:r>
    </w:p>
    <w:p w14:paraId="16A18807" w14:textId="77777777" w:rsidR="002E47C2" w:rsidRDefault="00000000">
      <w:pPr>
        <w:ind w:left="731" w:right="1070"/>
      </w:pPr>
      <w:r>
        <w:t xml:space="preserve">Unit 5: Calendars and Scheduling </w:t>
      </w:r>
    </w:p>
    <w:p w14:paraId="4DEC3E92" w14:textId="77777777" w:rsidR="002E47C2" w:rsidRDefault="00000000">
      <w:pPr>
        <w:ind w:left="731" w:right="1070"/>
      </w:pPr>
      <w:r>
        <w:lastRenderedPageBreak/>
        <w:t xml:space="preserve">Unit 6: ASL Stories – Gallaudet and Clerc, Timber, and Gum Stories </w:t>
      </w:r>
    </w:p>
    <w:p w14:paraId="7B29528F" w14:textId="77777777" w:rsidR="002E47C2" w:rsidRDefault="00000000">
      <w:pPr>
        <w:spacing w:after="0" w:line="259" w:lineRule="auto"/>
        <w:ind w:left="1" w:firstLine="0"/>
      </w:pPr>
      <w:r>
        <w:t xml:space="preserve"> </w:t>
      </w:r>
    </w:p>
    <w:p w14:paraId="7B512AE3" w14:textId="77777777" w:rsidR="002E47C2" w:rsidRDefault="00000000">
      <w:pPr>
        <w:pStyle w:val="Heading1"/>
      </w:pPr>
      <w:r>
        <w:t>COURSE DESCRIPTION</w:t>
      </w:r>
      <w:r>
        <w:rPr>
          <w:u w:val="none"/>
        </w:rPr>
        <w:t xml:space="preserve"> </w:t>
      </w:r>
    </w:p>
    <w:p w14:paraId="73E738E1" w14:textId="77777777" w:rsidR="002E47C2" w:rsidRDefault="00000000">
      <w:pPr>
        <w:spacing w:after="65"/>
        <w:ind w:right="45"/>
      </w:pPr>
      <w:r>
        <w:t xml:space="preserve">This course utilizes a practical approach to teaching vocabulary, grammar, and culture through conversational experiences. The student is further acclimated to the new modality of this language via classroom experiences conducted without voice. Comprehension skills are given greater attention </w:t>
      </w:r>
      <w:proofErr w:type="gramStart"/>
      <w:r>
        <w:t>in  this</w:t>
      </w:r>
      <w:proofErr w:type="gramEnd"/>
      <w:r>
        <w:t xml:space="preserve"> course. Additional information about the deaf community is introduced via outside readings, class discussions, and required cultural experiences outside of class time. This class is an Entrance Requirement for admission into the Interpreting Education Program Associate Degree program. </w:t>
      </w:r>
    </w:p>
    <w:p w14:paraId="087DF7AB" w14:textId="77777777" w:rsidR="002E47C2" w:rsidRDefault="00000000">
      <w:pPr>
        <w:spacing w:after="0" w:line="259" w:lineRule="auto"/>
        <w:ind w:left="1" w:firstLine="0"/>
      </w:pPr>
      <w:r>
        <w:t xml:space="preserve"> </w:t>
      </w:r>
    </w:p>
    <w:p w14:paraId="63930C33" w14:textId="77777777" w:rsidR="002E47C2" w:rsidRDefault="00000000">
      <w:pPr>
        <w:pStyle w:val="Heading1"/>
      </w:pPr>
      <w:r>
        <w:t>LEARNING OUTCOMES</w:t>
      </w:r>
      <w:r>
        <w:rPr>
          <w:u w:val="none"/>
        </w:rPr>
        <w:t xml:space="preserve"> </w:t>
      </w:r>
    </w:p>
    <w:p w14:paraId="1B47D965" w14:textId="77777777" w:rsidR="002E47C2" w:rsidRDefault="00000000">
      <w:pPr>
        <w:spacing w:after="5" w:line="250" w:lineRule="auto"/>
        <w:ind w:left="371"/>
      </w:pPr>
      <w:proofErr w:type="gramStart"/>
      <w:r>
        <w:rPr>
          <w:b/>
        </w:rPr>
        <w:t>A beginning</w:t>
      </w:r>
      <w:proofErr w:type="gramEnd"/>
      <w:r>
        <w:rPr>
          <w:b/>
        </w:rPr>
        <w:t xml:space="preserve"> ASL level, students will be able to: </w:t>
      </w:r>
    </w:p>
    <w:p w14:paraId="2E6BBB81" w14:textId="77777777" w:rsidR="002E47C2" w:rsidRDefault="00000000">
      <w:pPr>
        <w:numPr>
          <w:ilvl w:val="0"/>
          <w:numId w:val="1"/>
        </w:numPr>
        <w:ind w:right="1070" w:hanging="360"/>
      </w:pPr>
      <w:r>
        <w:t xml:space="preserve">Produce and comprehend greetings and introductions in ASL. </w:t>
      </w:r>
    </w:p>
    <w:p w14:paraId="76050619" w14:textId="77777777" w:rsidR="002E47C2" w:rsidRDefault="00000000">
      <w:pPr>
        <w:numPr>
          <w:ilvl w:val="0"/>
          <w:numId w:val="1"/>
        </w:numPr>
        <w:ind w:right="1070" w:hanging="360"/>
      </w:pPr>
      <w:r>
        <w:t xml:space="preserve">Recognize and participate in visual readiness activities. </w:t>
      </w:r>
    </w:p>
    <w:p w14:paraId="39C7DCCD" w14:textId="77777777" w:rsidR="002E47C2" w:rsidRDefault="00000000">
      <w:pPr>
        <w:numPr>
          <w:ilvl w:val="0"/>
          <w:numId w:val="1"/>
        </w:numPr>
        <w:ind w:right="1070" w:hanging="360"/>
      </w:pPr>
      <w:r>
        <w:t xml:space="preserve">Talk about (ask and answer questions, create and comprehend simple sentences) a variety of everyday topics, including introducing themselves and others, talking about self and </w:t>
      </w:r>
      <w:proofErr w:type="gramStart"/>
      <w:r>
        <w:t>family,  giving</w:t>
      </w:r>
      <w:proofErr w:type="gramEnd"/>
      <w:r>
        <w:t xml:space="preserve"> and receiving directions and talking about calendars and schedules. </w:t>
      </w:r>
    </w:p>
    <w:p w14:paraId="436E77B8" w14:textId="77777777" w:rsidR="002E47C2" w:rsidRDefault="00000000">
      <w:pPr>
        <w:numPr>
          <w:ilvl w:val="0"/>
          <w:numId w:val="1"/>
        </w:numPr>
        <w:ind w:right="1070" w:hanging="360"/>
      </w:pPr>
      <w:r>
        <w:t xml:space="preserve">Produce and comprehend a variety of ASL Sentence Types, including Yes/No Questions, WH Questions, Declarative Statements, Asserted Statements, Negated Statements, Topic/Comment, and Command Statements. </w:t>
      </w:r>
    </w:p>
    <w:p w14:paraId="7FF3A01D" w14:textId="77777777" w:rsidR="002E47C2" w:rsidRDefault="00000000">
      <w:pPr>
        <w:numPr>
          <w:ilvl w:val="0"/>
          <w:numId w:val="1"/>
        </w:numPr>
        <w:ind w:right="1070" w:hanging="360"/>
      </w:pPr>
      <w:r>
        <w:t xml:space="preserve">Produce &amp; comprehend ASL time concepts appropriately, including past, present, and future tense. </w:t>
      </w:r>
    </w:p>
    <w:p w14:paraId="4052634F" w14:textId="77777777" w:rsidR="002E47C2" w:rsidRDefault="00000000">
      <w:pPr>
        <w:numPr>
          <w:ilvl w:val="0"/>
          <w:numId w:val="1"/>
        </w:numPr>
        <w:ind w:right="1070" w:hanging="360"/>
      </w:pPr>
      <w:r>
        <w:t xml:space="preserve">Produce and comprehend Fingerspelling and Loan Signs </w:t>
      </w:r>
    </w:p>
    <w:p w14:paraId="33B8A165" w14:textId="77777777" w:rsidR="002E47C2" w:rsidRDefault="00000000">
      <w:pPr>
        <w:numPr>
          <w:ilvl w:val="0"/>
          <w:numId w:val="1"/>
        </w:numPr>
        <w:ind w:right="1070" w:hanging="360"/>
      </w:pPr>
      <w:r>
        <w:t xml:space="preserve">Produce and comprehend basic ASL numbers and number systems, including cardinal numbers up to 100, ordinal numbers, numbers as nouns, clock time, listing, and age numbers. </w:t>
      </w:r>
    </w:p>
    <w:p w14:paraId="4D147569" w14:textId="77777777" w:rsidR="002E47C2" w:rsidRDefault="00000000">
      <w:pPr>
        <w:numPr>
          <w:ilvl w:val="0"/>
          <w:numId w:val="1"/>
        </w:numPr>
        <w:ind w:right="1070" w:hanging="360"/>
      </w:pPr>
      <w:r>
        <w:t xml:space="preserve">Develop an awareness of Deaf Culture and cultural norms, including participating in a Deaf Community event and using conversational rules appropriately. </w:t>
      </w:r>
    </w:p>
    <w:p w14:paraId="24E90F31" w14:textId="77777777" w:rsidR="002E47C2" w:rsidRDefault="00000000">
      <w:pPr>
        <w:numPr>
          <w:ilvl w:val="0"/>
          <w:numId w:val="1"/>
        </w:numPr>
        <w:ind w:right="1070" w:hanging="360"/>
      </w:pPr>
      <w:r>
        <w:t xml:space="preserve">Produce and comprehend a short narrative in ASL. </w:t>
      </w:r>
    </w:p>
    <w:p w14:paraId="1BF8A0AC" w14:textId="77777777" w:rsidR="002E47C2" w:rsidRDefault="00000000">
      <w:pPr>
        <w:numPr>
          <w:ilvl w:val="0"/>
          <w:numId w:val="1"/>
        </w:numPr>
        <w:ind w:right="1070" w:hanging="360"/>
      </w:pPr>
      <w:r>
        <w:t xml:space="preserve">Initiate, conduct, and terminate a short content-specific conversation. </w:t>
      </w:r>
    </w:p>
    <w:p w14:paraId="2C38A01B" w14:textId="77777777" w:rsidR="002E47C2" w:rsidRDefault="00000000">
      <w:pPr>
        <w:spacing w:after="0" w:line="259" w:lineRule="auto"/>
        <w:ind w:left="720" w:firstLine="0"/>
      </w:pPr>
      <w:r>
        <w:t xml:space="preserve"> </w:t>
      </w:r>
    </w:p>
    <w:p w14:paraId="1362F970" w14:textId="77777777" w:rsidR="002E47C2" w:rsidRDefault="00000000">
      <w:pPr>
        <w:spacing w:line="259" w:lineRule="auto"/>
      </w:pPr>
      <w:r>
        <w:rPr>
          <w:b/>
          <w:u w:val="single" w:color="000000"/>
        </w:rPr>
        <w:t xml:space="preserve">GENERAL EDUCATION OUTCOMES: </w:t>
      </w:r>
      <w:r>
        <w:rPr>
          <w:b/>
        </w:rPr>
        <w:t xml:space="preserve"> </w:t>
      </w:r>
    </w:p>
    <w:p w14:paraId="5707F80E" w14:textId="77777777" w:rsidR="002E47C2" w:rsidRDefault="00000000">
      <w:r>
        <w:t xml:space="preserve">Columbus State Community College's Institutional Learning Goals are an integral part of the curriculum and central to the mission of the college. The Interpreting Education </w:t>
      </w:r>
      <w:proofErr w:type="gramStart"/>
      <w:r>
        <w:t xml:space="preserve">Faculty </w:t>
      </w:r>
      <w:proofErr w:type="spellStart"/>
      <w:r>
        <w:t>faculty</w:t>
      </w:r>
      <w:proofErr w:type="spellEnd"/>
      <w:proofErr w:type="gramEnd"/>
      <w:r>
        <w:t xml:space="preserve"> has determined that these outcomes include the following competencies for this course:  </w:t>
      </w:r>
    </w:p>
    <w:p w14:paraId="67C41E08" w14:textId="77777777" w:rsidR="002E47C2" w:rsidRDefault="00000000">
      <w:pPr>
        <w:numPr>
          <w:ilvl w:val="0"/>
          <w:numId w:val="1"/>
        </w:numPr>
        <w:ind w:right="1070" w:hanging="360"/>
      </w:pPr>
      <w:r>
        <w:t xml:space="preserve">Critical Thinking  </w:t>
      </w:r>
    </w:p>
    <w:p w14:paraId="69C0F6CA" w14:textId="77777777" w:rsidR="002E47C2" w:rsidRDefault="00000000">
      <w:pPr>
        <w:numPr>
          <w:ilvl w:val="0"/>
          <w:numId w:val="1"/>
        </w:numPr>
        <w:ind w:right="1070" w:hanging="360"/>
      </w:pPr>
      <w:r>
        <w:t xml:space="preserve">Communication Competence  </w:t>
      </w:r>
    </w:p>
    <w:p w14:paraId="2AC89414" w14:textId="77777777" w:rsidR="002E47C2" w:rsidRDefault="00000000">
      <w:pPr>
        <w:numPr>
          <w:ilvl w:val="0"/>
          <w:numId w:val="1"/>
        </w:numPr>
        <w:spacing w:after="245"/>
        <w:ind w:right="1070" w:hanging="360"/>
      </w:pPr>
      <w:r>
        <w:t xml:space="preserve">Cultural and Social Awareness </w:t>
      </w:r>
    </w:p>
    <w:p w14:paraId="6BE57DEF" w14:textId="77777777" w:rsidR="002E47C2" w:rsidRDefault="00000000">
      <w:pPr>
        <w:spacing w:line="259" w:lineRule="auto"/>
        <w:ind w:left="10"/>
      </w:pPr>
      <w:r>
        <w:rPr>
          <w:b/>
          <w:u w:val="single" w:color="000000"/>
        </w:rPr>
        <w:t>GENERAL INSTRUCTIONAL METHODS</w:t>
      </w:r>
      <w:r>
        <w:rPr>
          <w:b/>
        </w:rPr>
        <w:t xml:space="preserve"> </w:t>
      </w:r>
    </w:p>
    <w:p w14:paraId="5E1D1C47" w14:textId="77777777" w:rsidR="002E47C2" w:rsidRDefault="00000000">
      <w:pPr>
        <w:ind w:left="10"/>
      </w:pPr>
      <w:r>
        <w:t xml:space="preserve">Demonstration, workbook activities, class activities and discussions, and use of Blackboard and </w:t>
      </w:r>
      <w:proofErr w:type="spellStart"/>
      <w:r>
        <w:t>GoReact</w:t>
      </w:r>
      <w:proofErr w:type="spellEnd"/>
      <w:r>
        <w:t xml:space="preserve">. </w:t>
      </w:r>
    </w:p>
    <w:p w14:paraId="1DD2C3B6" w14:textId="77777777" w:rsidR="002E47C2" w:rsidRDefault="00000000">
      <w:pPr>
        <w:spacing w:after="0" w:line="259" w:lineRule="auto"/>
        <w:ind w:left="1" w:firstLine="0"/>
      </w:pPr>
      <w:r>
        <w:t xml:space="preserve"> </w:t>
      </w:r>
    </w:p>
    <w:p w14:paraId="39AAD085" w14:textId="77777777" w:rsidR="002E47C2" w:rsidRDefault="00000000">
      <w:pPr>
        <w:pStyle w:val="Heading1"/>
        <w:spacing w:after="57"/>
        <w:ind w:left="10"/>
      </w:pPr>
      <w:r>
        <w:t>ASSESSMENT</w:t>
      </w:r>
      <w:r>
        <w:rPr>
          <w:u w:val="none"/>
        </w:rPr>
        <w:t xml:space="preserve"> </w:t>
      </w:r>
    </w:p>
    <w:p w14:paraId="690E4905" w14:textId="77777777" w:rsidR="002E47C2" w:rsidRDefault="00000000">
      <w:pPr>
        <w:spacing w:after="1" w:line="241" w:lineRule="auto"/>
        <w:ind w:left="-4"/>
        <w:jc w:val="both"/>
      </w:pPr>
      <w:r>
        <w:t xml:space="preserve">Columbus State Community College is committed to assessment (measurement) of student achievement of academic outcomes. This process addresses the issues of what you need to learn in your program </w:t>
      </w:r>
      <w:proofErr w:type="gramStart"/>
      <w:r>
        <w:t>of  study</w:t>
      </w:r>
      <w:proofErr w:type="gramEnd"/>
      <w:r>
        <w:t xml:space="preserve">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w:t>
      </w:r>
      <w:r>
        <w:lastRenderedPageBreak/>
        <w:t xml:space="preserve">achievement of the outcomes for this course. You may also be required to participate in broader assessment activities. </w:t>
      </w:r>
    </w:p>
    <w:p w14:paraId="64142253" w14:textId="77777777" w:rsidR="002E47C2" w:rsidRDefault="00000000">
      <w:pPr>
        <w:spacing w:after="0" w:line="259" w:lineRule="auto"/>
        <w:ind w:left="1" w:firstLine="0"/>
      </w:pPr>
      <w:r>
        <w:t xml:space="preserve"> </w:t>
      </w:r>
    </w:p>
    <w:p w14:paraId="7375BE5D" w14:textId="77777777" w:rsidR="002E47C2" w:rsidRDefault="00000000">
      <w:proofErr w:type="gramStart"/>
      <w:r>
        <w:rPr>
          <w:b/>
          <w:u w:val="single" w:color="000000"/>
        </w:rPr>
        <w:t>EVALUATION</w:t>
      </w:r>
      <w:proofErr w:type="gramEnd"/>
      <w:r>
        <w:rPr>
          <w:b/>
          <w:u w:val="single" w:color="000000"/>
        </w:rPr>
        <w:t xml:space="preserve"> OF STUDENT PROGRESS:</w:t>
      </w:r>
      <w:r>
        <w:rPr>
          <w:b/>
        </w:rPr>
        <w:t xml:space="preserve"> </w:t>
      </w:r>
      <w:r>
        <w:t xml:space="preserve">The assignments will be weighted using the following percentages: </w:t>
      </w:r>
    </w:p>
    <w:p w14:paraId="0714EB6D" w14:textId="77777777" w:rsidR="002E47C2" w:rsidRDefault="00000000">
      <w:pPr>
        <w:spacing w:after="0" w:line="259" w:lineRule="auto"/>
        <w:ind w:left="1" w:firstLine="0"/>
      </w:pPr>
      <w:r>
        <w:t xml:space="preserve"> </w:t>
      </w:r>
    </w:p>
    <w:tbl>
      <w:tblPr>
        <w:tblStyle w:val="TableGrid"/>
        <w:tblW w:w="9888" w:type="dxa"/>
        <w:tblInd w:w="25" w:type="dxa"/>
        <w:tblCellMar>
          <w:bottom w:w="7" w:type="dxa"/>
        </w:tblCellMar>
        <w:tblLook w:val="04A0" w:firstRow="1" w:lastRow="0" w:firstColumn="1" w:lastColumn="0" w:noHBand="0" w:noVBand="1"/>
      </w:tblPr>
      <w:tblGrid>
        <w:gridCol w:w="7912"/>
        <w:gridCol w:w="795"/>
        <w:gridCol w:w="1181"/>
      </w:tblGrid>
      <w:tr w:rsidR="002E47C2" w14:paraId="2D8BEEA1" w14:textId="77777777">
        <w:trPr>
          <w:trHeight w:val="283"/>
        </w:trPr>
        <w:tc>
          <w:tcPr>
            <w:tcW w:w="7912" w:type="dxa"/>
            <w:tcBorders>
              <w:top w:val="single" w:sz="4" w:space="0" w:color="000000"/>
              <w:left w:val="single" w:sz="4" w:space="0" w:color="000000"/>
              <w:bottom w:val="single" w:sz="4" w:space="0" w:color="000000"/>
              <w:right w:val="nil"/>
            </w:tcBorders>
          </w:tcPr>
          <w:p w14:paraId="48986EF7" w14:textId="77777777" w:rsidR="002E47C2" w:rsidRDefault="00000000">
            <w:pPr>
              <w:spacing w:after="0" w:line="259" w:lineRule="auto"/>
              <w:ind w:left="120" w:firstLine="0"/>
            </w:pPr>
            <w:r>
              <w:rPr>
                <w:b/>
                <w:color w:val="0000FF"/>
              </w:rPr>
              <w:t>Four Comprehension, Grammar, and Culture Tests: 7.5% each</w:t>
            </w:r>
            <w:r>
              <w:rPr>
                <w:b/>
              </w:rPr>
              <w:t xml:space="preserve"> </w:t>
            </w:r>
          </w:p>
        </w:tc>
        <w:tc>
          <w:tcPr>
            <w:tcW w:w="795" w:type="dxa"/>
            <w:tcBorders>
              <w:top w:val="single" w:sz="4" w:space="0" w:color="000000"/>
              <w:left w:val="nil"/>
              <w:bottom w:val="single" w:sz="4" w:space="0" w:color="000000"/>
              <w:right w:val="single" w:sz="4" w:space="0" w:color="000000"/>
            </w:tcBorders>
          </w:tcPr>
          <w:p w14:paraId="1AE5E6AE"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00CF58BD" w14:textId="77777777" w:rsidR="002E47C2" w:rsidRDefault="00000000">
            <w:pPr>
              <w:spacing w:after="0" w:line="259" w:lineRule="auto"/>
              <w:ind w:left="0" w:right="-4" w:firstLine="0"/>
              <w:jc w:val="right"/>
            </w:pPr>
            <w:r>
              <w:rPr>
                <w:b/>
                <w:color w:val="0000FF"/>
              </w:rPr>
              <w:t>30%</w:t>
            </w:r>
          </w:p>
        </w:tc>
      </w:tr>
      <w:tr w:rsidR="002E47C2" w14:paraId="03EAA70C" w14:textId="77777777">
        <w:trPr>
          <w:trHeight w:val="283"/>
        </w:trPr>
        <w:tc>
          <w:tcPr>
            <w:tcW w:w="7912" w:type="dxa"/>
            <w:tcBorders>
              <w:top w:val="single" w:sz="4" w:space="0" w:color="000000"/>
              <w:left w:val="single" w:sz="4" w:space="0" w:color="000000"/>
              <w:bottom w:val="single" w:sz="4" w:space="0" w:color="000000"/>
              <w:right w:val="nil"/>
            </w:tcBorders>
          </w:tcPr>
          <w:p w14:paraId="6C4E5128"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c>
          <w:tcPr>
            <w:tcW w:w="795" w:type="dxa"/>
            <w:tcBorders>
              <w:top w:val="single" w:sz="4" w:space="0" w:color="000000"/>
              <w:left w:val="nil"/>
              <w:bottom w:val="single" w:sz="4" w:space="0" w:color="000000"/>
              <w:right w:val="single" w:sz="4" w:space="0" w:color="000000"/>
            </w:tcBorders>
          </w:tcPr>
          <w:p w14:paraId="138C597E"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0A51EC80"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06B4A987" w14:textId="77777777">
        <w:trPr>
          <w:trHeight w:val="288"/>
        </w:trPr>
        <w:tc>
          <w:tcPr>
            <w:tcW w:w="7912" w:type="dxa"/>
            <w:tcBorders>
              <w:top w:val="single" w:sz="4" w:space="0" w:color="000000"/>
              <w:left w:val="single" w:sz="4" w:space="0" w:color="000000"/>
              <w:bottom w:val="single" w:sz="4" w:space="0" w:color="000000"/>
              <w:right w:val="nil"/>
            </w:tcBorders>
          </w:tcPr>
          <w:p w14:paraId="5C1721D8" w14:textId="77777777" w:rsidR="002E47C2" w:rsidRDefault="00000000">
            <w:pPr>
              <w:tabs>
                <w:tab w:val="center" w:pos="3278"/>
              </w:tabs>
              <w:spacing w:after="0" w:line="259" w:lineRule="auto"/>
              <w:ind w:left="0" w:firstLine="0"/>
            </w:pPr>
            <w:r>
              <w:rPr>
                <w:b/>
                <w:color w:val="0000FF"/>
              </w:rPr>
              <w:t xml:space="preserve">Midterm: </w:t>
            </w:r>
            <w:r>
              <w:rPr>
                <w:b/>
                <w:color w:val="0000FF"/>
              </w:rPr>
              <w:tab/>
              <w:t>Comprehension – 12%</w:t>
            </w:r>
            <w:r>
              <w:rPr>
                <w:b/>
              </w:rPr>
              <w:t xml:space="preserve"> </w:t>
            </w:r>
          </w:p>
        </w:tc>
        <w:tc>
          <w:tcPr>
            <w:tcW w:w="795" w:type="dxa"/>
            <w:tcBorders>
              <w:top w:val="single" w:sz="4" w:space="0" w:color="000000"/>
              <w:left w:val="nil"/>
              <w:bottom w:val="single" w:sz="4" w:space="0" w:color="000000"/>
              <w:right w:val="single" w:sz="4" w:space="0" w:color="000000"/>
            </w:tcBorders>
          </w:tcPr>
          <w:p w14:paraId="7E7A34EE"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314D8A05" w14:textId="77777777" w:rsidR="002E47C2" w:rsidRDefault="00000000">
            <w:pPr>
              <w:spacing w:after="0" w:line="259" w:lineRule="auto"/>
              <w:ind w:left="0" w:right="-4" w:firstLine="0"/>
              <w:jc w:val="right"/>
            </w:pPr>
            <w:r>
              <w:rPr>
                <w:b/>
                <w:color w:val="0000FF"/>
              </w:rPr>
              <w:t>20%</w:t>
            </w:r>
          </w:p>
        </w:tc>
      </w:tr>
      <w:tr w:rsidR="002E47C2" w14:paraId="1656838F" w14:textId="77777777">
        <w:trPr>
          <w:trHeight w:val="288"/>
        </w:trPr>
        <w:tc>
          <w:tcPr>
            <w:tcW w:w="7912" w:type="dxa"/>
            <w:tcBorders>
              <w:top w:val="single" w:sz="4" w:space="0" w:color="000000"/>
              <w:left w:val="single" w:sz="4" w:space="0" w:color="000000"/>
              <w:bottom w:val="single" w:sz="4" w:space="0" w:color="000000"/>
              <w:right w:val="nil"/>
            </w:tcBorders>
          </w:tcPr>
          <w:p w14:paraId="5BD84D00" w14:textId="77777777" w:rsidR="002E47C2" w:rsidRDefault="00000000">
            <w:pPr>
              <w:spacing w:after="0" w:line="259" w:lineRule="auto"/>
              <w:ind w:left="1989" w:firstLine="0"/>
            </w:pPr>
            <w:r>
              <w:rPr>
                <w:b/>
                <w:color w:val="0000FF"/>
              </w:rPr>
              <w:t>Production – 8%</w:t>
            </w:r>
            <w:r>
              <w:rPr>
                <w:b/>
              </w:rPr>
              <w:t xml:space="preserve"> </w:t>
            </w:r>
          </w:p>
        </w:tc>
        <w:tc>
          <w:tcPr>
            <w:tcW w:w="795" w:type="dxa"/>
            <w:tcBorders>
              <w:top w:val="single" w:sz="4" w:space="0" w:color="000000"/>
              <w:left w:val="nil"/>
              <w:bottom w:val="single" w:sz="4" w:space="0" w:color="000000"/>
              <w:right w:val="single" w:sz="4" w:space="0" w:color="000000"/>
            </w:tcBorders>
          </w:tcPr>
          <w:p w14:paraId="140ED23E"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17A454D1"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31A14E02" w14:textId="77777777">
        <w:trPr>
          <w:trHeight w:val="283"/>
        </w:trPr>
        <w:tc>
          <w:tcPr>
            <w:tcW w:w="7912" w:type="dxa"/>
            <w:tcBorders>
              <w:top w:val="single" w:sz="4" w:space="0" w:color="000000"/>
              <w:left w:val="single" w:sz="4" w:space="0" w:color="000000"/>
              <w:bottom w:val="single" w:sz="4" w:space="0" w:color="000000"/>
              <w:right w:val="nil"/>
            </w:tcBorders>
          </w:tcPr>
          <w:p w14:paraId="1001D02E"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c>
          <w:tcPr>
            <w:tcW w:w="795" w:type="dxa"/>
            <w:tcBorders>
              <w:top w:val="single" w:sz="4" w:space="0" w:color="000000"/>
              <w:left w:val="nil"/>
              <w:bottom w:val="single" w:sz="4" w:space="0" w:color="000000"/>
              <w:right w:val="single" w:sz="4" w:space="0" w:color="000000"/>
            </w:tcBorders>
          </w:tcPr>
          <w:p w14:paraId="309C3646"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73DAF2CB"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5333622C" w14:textId="77777777">
        <w:trPr>
          <w:trHeight w:val="283"/>
        </w:trPr>
        <w:tc>
          <w:tcPr>
            <w:tcW w:w="7912" w:type="dxa"/>
            <w:tcBorders>
              <w:top w:val="single" w:sz="4" w:space="0" w:color="000000"/>
              <w:left w:val="single" w:sz="4" w:space="0" w:color="000000"/>
              <w:bottom w:val="single" w:sz="4" w:space="0" w:color="000000"/>
              <w:right w:val="nil"/>
            </w:tcBorders>
          </w:tcPr>
          <w:p w14:paraId="143A6ABC" w14:textId="77777777" w:rsidR="002E47C2" w:rsidRDefault="00000000">
            <w:pPr>
              <w:spacing w:after="0" w:line="259" w:lineRule="auto"/>
              <w:ind w:left="120" w:firstLine="0"/>
            </w:pPr>
            <w:r>
              <w:rPr>
                <w:b/>
                <w:color w:val="0000FF"/>
              </w:rPr>
              <w:t>Final Exam:</w:t>
            </w:r>
            <w:r>
              <w:rPr>
                <w:b/>
              </w:rPr>
              <w:t xml:space="preserve"> </w:t>
            </w:r>
          </w:p>
        </w:tc>
        <w:tc>
          <w:tcPr>
            <w:tcW w:w="795" w:type="dxa"/>
            <w:tcBorders>
              <w:top w:val="single" w:sz="4" w:space="0" w:color="000000"/>
              <w:left w:val="nil"/>
              <w:bottom w:val="single" w:sz="4" w:space="0" w:color="000000"/>
              <w:right w:val="single" w:sz="4" w:space="0" w:color="000000"/>
            </w:tcBorders>
          </w:tcPr>
          <w:p w14:paraId="201D7721"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256FF5BF" w14:textId="77777777" w:rsidR="002E47C2" w:rsidRDefault="00000000">
            <w:pPr>
              <w:spacing w:after="0" w:line="259" w:lineRule="auto"/>
              <w:ind w:left="0" w:right="-4" w:firstLine="0"/>
              <w:jc w:val="right"/>
            </w:pPr>
            <w:r>
              <w:rPr>
                <w:b/>
                <w:color w:val="0000FF"/>
              </w:rPr>
              <w:t>20%</w:t>
            </w:r>
          </w:p>
        </w:tc>
      </w:tr>
      <w:tr w:rsidR="002E47C2" w14:paraId="481A609A" w14:textId="77777777">
        <w:trPr>
          <w:trHeight w:val="288"/>
        </w:trPr>
        <w:tc>
          <w:tcPr>
            <w:tcW w:w="7912" w:type="dxa"/>
            <w:tcBorders>
              <w:top w:val="single" w:sz="4" w:space="0" w:color="000000"/>
              <w:left w:val="single" w:sz="4" w:space="0" w:color="000000"/>
              <w:bottom w:val="single" w:sz="4" w:space="0" w:color="000000"/>
              <w:right w:val="nil"/>
            </w:tcBorders>
          </w:tcPr>
          <w:p w14:paraId="754A1E41" w14:textId="77777777" w:rsidR="002E47C2" w:rsidRDefault="00000000">
            <w:pPr>
              <w:spacing w:after="0" w:line="259" w:lineRule="auto"/>
              <w:ind w:left="1989" w:firstLine="0"/>
            </w:pPr>
            <w:r>
              <w:rPr>
                <w:b/>
                <w:color w:val="0000FF"/>
              </w:rPr>
              <w:t>Comprehension – 12%</w:t>
            </w:r>
            <w:r>
              <w:rPr>
                <w:b/>
              </w:rPr>
              <w:t xml:space="preserve"> </w:t>
            </w:r>
          </w:p>
        </w:tc>
        <w:tc>
          <w:tcPr>
            <w:tcW w:w="795" w:type="dxa"/>
            <w:tcBorders>
              <w:top w:val="single" w:sz="4" w:space="0" w:color="000000"/>
              <w:left w:val="nil"/>
              <w:bottom w:val="single" w:sz="4" w:space="0" w:color="000000"/>
              <w:right w:val="single" w:sz="4" w:space="0" w:color="000000"/>
            </w:tcBorders>
          </w:tcPr>
          <w:p w14:paraId="37778F83"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00C95DA6"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104EB713" w14:textId="77777777">
        <w:trPr>
          <w:trHeight w:val="283"/>
        </w:trPr>
        <w:tc>
          <w:tcPr>
            <w:tcW w:w="7912" w:type="dxa"/>
            <w:tcBorders>
              <w:top w:val="single" w:sz="4" w:space="0" w:color="000000"/>
              <w:left w:val="single" w:sz="4" w:space="0" w:color="000000"/>
              <w:bottom w:val="single" w:sz="4" w:space="0" w:color="000000"/>
              <w:right w:val="nil"/>
            </w:tcBorders>
          </w:tcPr>
          <w:p w14:paraId="36F8CFBC" w14:textId="77777777" w:rsidR="002E47C2" w:rsidRDefault="00000000">
            <w:pPr>
              <w:spacing w:after="0" w:line="259" w:lineRule="auto"/>
              <w:ind w:left="1989" w:firstLine="0"/>
            </w:pPr>
            <w:r>
              <w:rPr>
                <w:b/>
                <w:color w:val="0000FF"/>
              </w:rPr>
              <w:t>Production – 8%</w:t>
            </w:r>
            <w:r>
              <w:rPr>
                <w:b/>
              </w:rPr>
              <w:t xml:space="preserve"> </w:t>
            </w:r>
          </w:p>
        </w:tc>
        <w:tc>
          <w:tcPr>
            <w:tcW w:w="795" w:type="dxa"/>
            <w:tcBorders>
              <w:top w:val="single" w:sz="4" w:space="0" w:color="000000"/>
              <w:left w:val="nil"/>
              <w:bottom w:val="single" w:sz="4" w:space="0" w:color="000000"/>
              <w:right w:val="single" w:sz="4" w:space="0" w:color="000000"/>
            </w:tcBorders>
          </w:tcPr>
          <w:p w14:paraId="024631CC"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59F1120F"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5CDCABC6" w14:textId="77777777">
        <w:trPr>
          <w:trHeight w:val="283"/>
        </w:trPr>
        <w:tc>
          <w:tcPr>
            <w:tcW w:w="7912" w:type="dxa"/>
            <w:tcBorders>
              <w:top w:val="single" w:sz="4" w:space="0" w:color="000000"/>
              <w:left w:val="single" w:sz="4" w:space="0" w:color="000000"/>
              <w:bottom w:val="single" w:sz="4" w:space="0" w:color="000000"/>
              <w:right w:val="nil"/>
            </w:tcBorders>
          </w:tcPr>
          <w:p w14:paraId="36D2146B"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c>
          <w:tcPr>
            <w:tcW w:w="795" w:type="dxa"/>
            <w:tcBorders>
              <w:top w:val="single" w:sz="4" w:space="0" w:color="000000"/>
              <w:left w:val="nil"/>
              <w:bottom w:val="single" w:sz="4" w:space="0" w:color="000000"/>
              <w:right w:val="single" w:sz="4" w:space="0" w:color="000000"/>
            </w:tcBorders>
          </w:tcPr>
          <w:p w14:paraId="34660F69"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4A69EE02"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67993FFB" w14:textId="77777777">
        <w:trPr>
          <w:trHeight w:val="523"/>
        </w:trPr>
        <w:tc>
          <w:tcPr>
            <w:tcW w:w="7912" w:type="dxa"/>
            <w:tcBorders>
              <w:top w:val="single" w:sz="4" w:space="0" w:color="000000"/>
              <w:left w:val="single" w:sz="4" w:space="0" w:color="000000"/>
              <w:bottom w:val="single" w:sz="4" w:space="0" w:color="000000"/>
              <w:right w:val="nil"/>
            </w:tcBorders>
          </w:tcPr>
          <w:p w14:paraId="18B6BE19" w14:textId="77777777" w:rsidR="002E47C2" w:rsidRDefault="00000000">
            <w:pPr>
              <w:spacing w:after="0" w:line="259" w:lineRule="auto"/>
              <w:ind w:left="120" w:firstLine="0"/>
            </w:pPr>
            <w:r>
              <w:rPr>
                <w:b/>
                <w:color w:val="0000FF"/>
              </w:rPr>
              <w:t>Final Reflection: Cultural Immersion Written Reflection and Signed Presentation</w:t>
            </w:r>
            <w:r>
              <w:rPr>
                <w:b/>
              </w:rPr>
              <w:t xml:space="preserve"> </w:t>
            </w:r>
          </w:p>
        </w:tc>
        <w:tc>
          <w:tcPr>
            <w:tcW w:w="795" w:type="dxa"/>
            <w:tcBorders>
              <w:top w:val="single" w:sz="4" w:space="0" w:color="000000"/>
              <w:left w:val="nil"/>
              <w:bottom w:val="single" w:sz="4" w:space="0" w:color="000000"/>
              <w:right w:val="single" w:sz="4" w:space="0" w:color="000000"/>
            </w:tcBorders>
          </w:tcPr>
          <w:p w14:paraId="35A77F87"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75D42B97" w14:textId="77777777" w:rsidR="002E47C2" w:rsidRDefault="00000000">
            <w:pPr>
              <w:spacing w:after="0" w:line="259" w:lineRule="auto"/>
              <w:ind w:left="0" w:right="-4" w:firstLine="0"/>
              <w:jc w:val="right"/>
            </w:pPr>
            <w:r>
              <w:rPr>
                <w:b/>
                <w:color w:val="0000FF"/>
              </w:rPr>
              <w:t>10%</w:t>
            </w:r>
          </w:p>
        </w:tc>
      </w:tr>
      <w:tr w:rsidR="002E47C2" w14:paraId="4E952CCC" w14:textId="77777777">
        <w:trPr>
          <w:trHeight w:val="288"/>
        </w:trPr>
        <w:tc>
          <w:tcPr>
            <w:tcW w:w="7912" w:type="dxa"/>
            <w:tcBorders>
              <w:top w:val="single" w:sz="4" w:space="0" w:color="000000"/>
              <w:left w:val="single" w:sz="4" w:space="0" w:color="000000"/>
              <w:bottom w:val="single" w:sz="4" w:space="0" w:color="000000"/>
              <w:right w:val="nil"/>
            </w:tcBorders>
          </w:tcPr>
          <w:p w14:paraId="7D387166"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c>
          <w:tcPr>
            <w:tcW w:w="795" w:type="dxa"/>
            <w:tcBorders>
              <w:top w:val="single" w:sz="4" w:space="0" w:color="000000"/>
              <w:left w:val="nil"/>
              <w:bottom w:val="single" w:sz="4" w:space="0" w:color="000000"/>
              <w:right w:val="single" w:sz="4" w:space="0" w:color="000000"/>
            </w:tcBorders>
          </w:tcPr>
          <w:p w14:paraId="79634180"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6FD4B79E"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122BD74B" w14:textId="77777777">
        <w:trPr>
          <w:trHeight w:val="283"/>
        </w:trPr>
        <w:tc>
          <w:tcPr>
            <w:tcW w:w="7912" w:type="dxa"/>
            <w:tcBorders>
              <w:top w:val="single" w:sz="4" w:space="0" w:color="000000"/>
              <w:left w:val="single" w:sz="4" w:space="0" w:color="000000"/>
              <w:bottom w:val="single" w:sz="4" w:space="0" w:color="000000"/>
              <w:right w:val="nil"/>
            </w:tcBorders>
          </w:tcPr>
          <w:p w14:paraId="4BE46673" w14:textId="77777777" w:rsidR="002E47C2" w:rsidRDefault="00000000">
            <w:pPr>
              <w:spacing w:after="0" w:line="259" w:lineRule="auto"/>
              <w:ind w:left="120" w:firstLine="0"/>
            </w:pPr>
            <w:r>
              <w:rPr>
                <w:b/>
                <w:color w:val="0000FF"/>
              </w:rPr>
              <w:t>Active Learning:</w:t>
            </w:r>
            <w:r>
              <w:rPr>
                <w:b/>
              </w:rPr>
              <w:t xml:space="preserve"> </w:t>
            </w:r>
          </w:p>
        </w:tc>
        <w:tc>
          <w:tcPr>
            <w:tcW w:w="795" w:type="dxa"/>
            <w:tcBorders>
              <w:top w:val="single" w:sz="4" w:space="0" w:color="000000"/>
              <w:left w:val="nil"/>
              <w:bottom w:val="single" w:sz="4" w:space="0" w:color="000000"/>
              <w:right w:val="single" w:sz="4" w:space="0" w:color="000000"/>
            </w:tcBorders>
          </w:tcPr>
          <w:p w14:paraId="143B298A"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3CB54BDB" w14:textId="77777777" w:rsidR="002E47C2" w:rsidRDefault="00000000">
            <w:pPr>
              <w:spacing w:after="0" w:line="259" w:lineRule="auto"/>
              <w:ind w:left="0" w:right="-4" w:firstLine="0"/>
              <w:jc w:val="right"/>
            </w:pPr>
            <w:r>
              <w:rPr>
                <w:b/>
                <w:color w:val="0000FF"/>
              </w:rPr>
              <w:t>20%</w:t>
            </w:r>
          </w:p>
        </w:tc>
      </w:tr>
      <w:tr w:rsidR="002E47C2" w14:paraId="17072EE1" w14:textId="77777777">
        <w:trPr>
          <w:trHeight w:val="283"/>
        </w:trPr>
        <w:tc>
          <w:tcPr>
            <w:tcW w:w="7912" w:type="dxa"/>
            <w:tcBorders>
              <w:top w:val="single" w:sz="4" w:space="0" w:color="000000"/>
              <w:left w:val="single" w:sz="4" w:space="0" w:color="000000"/>
              <w:bottom w:val="single" w:sz="4" w:space="0" w:color="000000"/>
              <w:right w:val="nil"/>
            </w:tcBorders>
          </w:tcPr>
          <w:p w14:paraId="36EF1DB5" w14:textId="77777777" w:rsidR="002E47C2" w:rsidRDefault="00000000">
            <w:pPr>
              <w:spacing w:after="0" w:line="259" w:lineRule="auto"/>
              <w:ind w:left="1989" w:firstLine="0"/>
            </w:pPr>
            <w:r>
              <w:rPr>
                <w:b/>
                <w:color w:val="0000FF"/>
              </w:rPr>
              <w:t>Quizzes – 10%</w:t>
            </w:r>
            <w:r>
              <w:rPr>
                <w:b/>
              </w:rPr>
              <w:t xml:space="preserve"> </w:t>
            </w:r>
          </w:p>
        </w:tc>
        <w:tc>
          <w:tcPr>
            <w:tcW w:w="795" w:type="dxa"/>
            <w:tcBorders>
              <w:top w:val="single" w:sz="4" w:space="0" w:color="000000"/>
              <w:left w:val="nil"/>
              <w:bottom w:val="single" w:sz="4" w:space="0" w:color="000000"/>
              <w:right w:val="single" w:sz="4" w:space="0" w:color="000000"/>
            </w:tcBorders>
          </w:tcPr>
          <w:p w14:paraId="0E536AD8"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31369BE3"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7C5C5820" w14:textId="77777777">
        <w:trPr>
          <w:trHeight w:val="288"/>
        </w:trPr>
        <w:tc>
          <w:tcPr>
            <w:tcW w:w="7912" w:type="dxa"/>
            <w:tcBorders>
              <w:top w:val="single" w:sz="4" w:space="0" w:color="000000"/>
              <w:left w:val="single" w:sz="4" w:space="0" w:color="000000"/>
              <w:bottom w:val="single" w:sz="4" w:space="0" w:color="000000"/>
              <w:right w:val="nil"/>
            </w:tcBorders>
          </w:tcPr>
          <w:p w14:paraId="099E384C" w14:textId="77777777" w:rsidR="002E47C2" w:rsidRDefault="00000000">
            <w:pPr>
              <w:spacing w:after="0" w:line="259" w:lineRule="auto"/>
              <w:ind w:left="5" w:firstLine="0"/>
            </w:pPr>
            <w:r>
              <w:rPr>
                <w:b/>
                <w:color w:val="0000FF"/>
              </w:rPr>
              <w:t xml:space="preserve">                              Weekly Homework Assignments – 5%</w:t>
            </w:r>
            <w:r>
              <w:rPr>
                <w:b/>
              </w:rPr>
              <w:t xml:space="preserve"> </w:t>
            </w:r>
          </w:p>
        </w:tc>
        <w:tc>
          <w:tcPr>
            <w:tcW w:w="795" w:type="dxa"/>
            <w:tcBorders>
              <w:top w:val="single" w:sz="4" w:space="0" w:color="000000"/>
              <w:left w:val="nil"/>
              <w:bottom w:val="single" w:sz="4" w:space="0" w:color="000000"/>
              <w:right w:val="single" w:sz="4" w:space="0" w:color="000000"/>
            </w:tcBorders>
          </w:tcPr>
          <w:p w14:paraId="15E264D3"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2942A262"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17CE35FF" w14:textId="77777777">
        <w:trPr>
          <w:trHeight w:val="283"/>
        </w:trPr>
        <w:tc>
          <w:tcPr>
            <w:tcW w:w="7912" w:type="dxa"/>
            <w:tcBorders>
              <w:top w:val="single" w:sz="4" w:space="0" w:color="000000"/>
              <w:left w:val="single" w:sz="4" w:space="0" w:color="000000"/>
              <w:bottom w:val="single" w:sz="4" w:space="0" w:color="000000"/>
              <w:right w:val="nil"/>
            </w:tcBorders>
          </w:tcPr>
          <w:p w14:paraId="7DADAB3F" w14:textId="77777777" w:rsidR="002E47C2" w:rsidRDefault="00000000">
            <w:pPr>
              <w:spacing w:after="0" w:line="259" w:lineRule="auto"/>
              <w:ind w:left="1989" w:firstLine="0"/>
            </w:pPr>
            <w:r>
              <w:rPr>
                <w:b/>
                <w:color w:val="0000FF"/>
              </w:rPr>
              <w:t>Lab – 5%</w:t>
            </w:r>
            <w:r>
              <w:rPr>
                <w:b/>
              </w:rPr>
              <w:t xml:space="preserve"> </w:t>
            </w:r>
          </w:p>
        </w:tc>
        <w:tc>
          <w:tcPr>
            <w:tcW w:w="795" w:type="dxa"/>
            <w:tcBorders>
              <w:top w:val="single" w:sz="4" w:space="0" w:color="000000"/>
              <w:left w:val="nil"/>
              <w:bottom w:val="single" w:sz="4" w:space="0" w:color="000000"/>
              <w:right w:val="single" w:sz="4" w:space="0" w:color="000000"/>
            </w:tcBorders>
          </w:tcPr>
          <w:p w14:paraId="0A8F982F" w14:textId="77777777" w:rsidR="002E47C2" w:rsidRDefault="002E47C2">
            <w:pPr>
              <w:spacing w:after="160" w:line="259" w:lineRule="auto"/>
              <w:ind w:left="0" w:firstLine="0"/>
            </w:pPr>
          </w:p>
        </w:tc>
        <w:tc>
          <w:tcPr>
            <w:tcW w:w="1181" w:type="dxa"/>
            <w:tcBorders>
              <w:top w:val="single" w:sz="4" w:space="0" w:color="000000"/>
              <w:left w:val="single" w:sz="4" w:space="0" w:color="000000"/>
              <w:bottom w:val="single" w:sz="4" w:space="0" w:color="000000"/>
              <w:right w:val="single" w:sz="4" w:space="0" w:color="000000"/>
            </w:tcBorders>
          </w:tcPr>
          <w:p w14:paraId="41CE0623" w14:textId="77777777" w:rsidR="002E47C2" w:rsidRDefault="00000000">
            <w:pPr>
              <w:spacing w:after="0" w:line="259" w:lineRule="auto"/>
              <w:ind w:left="5" w:firstLine="0"/>
            </w:pPr>
            <w:r>
              <w:rPr>
                <w:rFonts w:ascii="Times New Roman" w:eastAsia="Times New Roman" w:hAnsi="Times New Roman" w:cs="Times New Roman"/>
                <w:sz w:val="20"/>
              </w:rPr>
              <w:t xml:space="preserve"> </w:t>
            </w:r>
          </w:p>
        </w:tc>
      </w:tr>
      <w:tr w:rsidR="002E47C2" w14:paraId="655FCC24" w14:textId="77777777">
        <w:trPr>
          <w:trHeight w:val="562"/>
        </w:trPr>
        <w:tc>
          <w:tcPr>
            <w:tcW w:w="7912" w:type="dxa"/>
            <w:tcBorders>
              <w:top w:val="single" w:sz="4" w:space="0" w:color="000000"/>
              <w:left w:val="single" w:sz="4" w:space="0" w:color="000000"/>
              <w:bottom w:val="single" w:sz="4" w:space="0" w:color="000000"/>
              <w:right w:val="nil"/>
            </w:tcBorders>
          </w:tcPr>
          <w:p w14:paraId="5CFA43D6" w14:textId="77777777" w:rsidR="002E47C2" w:rsidRDefault="00000000">
            <w:pPr>
              <w:spacing w:after="0" w:line="259" w:lineRule="auto"/>
              <w:ind w:left="5" w:firstLine="0"/>
            </w:pPr>
            <w:r>
              <w:t xml:space="preserve"> </w:t>
            </w:r>
          </w:p>
        </w:tc>
        <w:tc>
          <w:tcPr>
            <w:tcW w:w="795" w:type="dxa"/>
            <w:tcBorders>
              <w:top w:val="single" w:sz="4" w:space="0" w:color="000000"/>
              <w:left w:val="nil"/>
              <w:bottom w:val="single" w:sz="4" w:space="0" w:color="000000"/>
              <w:right w:val="single" w:sz="4" w:space="0" w:color="000000"/>
            </w:tcBorders>
            <w:vAlign w:val="bottom"/>
          </w:tcPr>
          <w:p w14:paraId="08095E88" w14:textId="77777777" w:rsidR="002E47C2" w:rsidRDefault="00000000">
            <w:pPr>
              <w:spacing w:after="0" w:line="259" w:lineRule="auto"/>
              <w:ind w:left="0" w:firstLine="0"/>
              <w:jc w:val="both"/>
            </w:pPr>
            <w:r>
              <w:rPr>
                <w:b/>
                <w:color w:val="0000FF"/>
              </w:rPr>
              <w:t>TOTAL</w:t>
            </w:r>
          </w:p>
        </w:tc>
        <w:tc>
          <w:tcPr>
            <w:tcW w:w="1181" w:type="dxa"/>
            <w:tcBorders>
              <w:top w:val="single" w:sz="4" w:space="0" w:color="000000"/>
              <w:left w:val="single" w:sz="4" w:space="0" w:color="000000"/>
              <w:bottom w:val="single" w:sz="4" w:space="0" w:color="000000"/>
              <w:right w:val="single" w:sz="4" w:space="0" w:color="000000"/>
            </w:tcBorders>
          </w:tcPr>
          <w:p w14:paraId="6A7C4F8F" w14:textId="77777777" w:rsidR="002E47C2" w:rsidRDefault="00000000">
            <w:pPr>
              <w:spacing w:after="0" w:line="259" w:lineRule="auto"/>
              <w:ind w:left="5" w:firstLine="0"/>
            </w:pPr>
            <w:r>
              <w:t xml:space="preserve"> </w:t>
            </w:r>
          </w:p>
          <w:p w14:paraId="3E051E14" w14:textId="77777777" w:rsidR="002E47C2" w:rsidRDefault="00000000">
            <w:pPr>
              <w:tabs>
                <w:tab w:val="right" w:pos="1181"/>
              </w:tabs>
              <w:spacing w:after="0" w:line="259" w:lineRule="auto"/>
              <w:ind w:left="-5" w:right="-3" w:firstLine="0"/>
            </w:pPr>
            <w:r>
              <w:rPr>
                <w:b/>
              </w:rPr>
              <w:t xml:space="preserve"> </w:t>
            </w:r>
            <w:r>
              <w:rPr>
                <w:b/>
              </w:rPr>
              <w:tab/>
            </w:r>
            <w:r>
              <w:rPr>
                <w:b/>
                <w:color w:val="0000FF"/>
              </w:rPr>
              <w:t>100%</w:t>
            </w:r>
          </w:p>
        </w:tc>
      </w:tr>
    </w:tbl>
    <w:p w14:paraId="272769FB" w14:textId="77777777" w:rsidR="002E47C2" w:rsidRDefault="00000000">
      <w:pPr>
        <w:spacing w:after="0" w:line="259" w:lineRule="auto"/>
        <w:ind w:left="1" w:firstLine="0"/>
      </w:pPr>
      <w:r>
        <w:t xml:space="preserve"> </w:t>
      </w:r>
    </w:p>
    <w:p w14:paraId="2E19810D" w14:textId="77777777" w:rsidR="002E47C2" w:rsidRDefault="00000000">
      <w:pPr>
        <w:spacing w:line="259" w:lineRule="auto"/>
      </w:pPr>
      <w:r>
        <w:rPr>
          <w:b/>
          <w:u w:val="single" w:color="000000"/>
        </w:rPr>
        <w:t>BRIEF DESCRIPTIONS OF MAJOR ASSIGNMENTS:</w:t>
      </w:r>
      <w:r>
        <w:rPr>
          <w:b/>
        </w:rPr>
        <w:t xml:space="preserve"> </w:t>
      </w:r>
    </w:p>
    <w:p w14:paraId="23789269" w14:textId="77777777" w:rsidR="002E47C2" w:rsidRDefault="00000000">
      <w:pPr>
        <w:spacing w:after="0" w:line="259" w:lineRule="auto"/>
        <w:ind w:left="1" w:firstLine="0"/>
      </w:pPr>
      <w:r>
        <w:rPr>
          <w:b/>
        </w:rPr>
        <w:t xml:space="preserve"> </w:t>
      </w:r>
    </w:p>
    <w:p w14:paraId="639592F2" w14:textId="77777777" w:rsidR="002E47C2" w:rsidRDefault="00000000">
      <w:r>
        <w:rPr>
          <w:b/>
          <w:u w:val="single" w:color="000000"/>
        </w:rPr>
        <w:t>COMPREHENSION, GRAMMAR, AND CULTURE TESTS (30%):</w:t>
      </w:r>
      <w:r>
        <w:rPr>
          <w:b/>
        </w:rPr>
        <w:t xml:space="preserve"> </w:t>
      </w:r>
      <w:r>
        <w:t xml:space="preserve">Students will be tested four times throughout the semester on their ASL comprehension as well as their understanding of cultural and grammatical concepts. Diligent practice is critical to receiving high grades on these tests. As language learning depends on understanding of previous concepts, the tests will be cumulative, with a focus on the material learned during the most recent unit. More detailed information about these tests will follow later in the semester. </w:t>
      </w:r>
      <w:r>
        <w:rPr>
          <w:b/>
          <w:color w:val="0000FF"/>
        </w:rPr>
        <w:t>If a student misses a class on the day of a test, they should contact their instructor ASAP to discuss the possibility of a make-up test. The instructor has the authority to determine if a make-up test is warranted.</w:t>
      </w:r>
      <w:r>
        <w:rPr>
          <w:b/>
        </w:rPr>
        <w:t xml:space="preserve"> </w:t>
      </w:r>
    </w:p>
    <w:p w14:paraId="7C332EB8" w14:textId="77777777" w:rsidR="002E47C2" w:rsidRDefault="00000000">
      <w:pPr>
        <w:spacing w:after="0" w:line="259" w:lineRule="auto"/>
        <w:ind w:left="1" w:firstLine="0"/>
      </w:pPr>
      <w:r>
        <w:t xml:space="preserve"> </w:t>
      </w:r>
    </w:p>
    <w:p w14:paraId="52943CC2" w14:textId="77777777" w:rsidR="002E47C2" w:rsidRDefault="00000000">
      <w:pPr>
        <w:spacing w:after="1" w:line="241" w:lineRule="auto"/>
        <w:ind w:left="-4" w:right="2"/>
        <w:jc w:val="both"/>
      </w:pPr>
      <w:r>
        <w:rPr>
          <w:b/>
          <w:u w:val="single" w:color="000000"/>
        </w:rPr>
        <w:t>MIDTERM COMPREHENSION &amp; PRODUCTION TESTS (20%):</w:t>
      </w:r>
      <w:r>
        <w:rPr>
          <w:b/>
        </w:rPr>
        <w:t xml:space="preserve"> </w:t>
      </w:r>
      <w:r>
        <w:t xml:space="preserve">Students will be tested on their ability to comprehend and produce grammatically appropriate ASL questions and sentences. These tests will be conducted in class. More detailed information about this test will follow later in the semester. </w:t>
      </w:r>
    </w:p>
    <w:p w14:paraId="1BEBB851" w14:textId="77777777" w:rsidR="002E47C2" w:rsidRDefault="00000000">
      <w:pPr>
        <w:spacing w:after="0" w:line="259" w:lineRule="auto"/>
        <w:ind w:left="1" w:firstLine="0"/>
      </w:pPr>
      <w:r>
        <w:t xml:space="preserve"> </w:t>
      </w:r>
    </w:p>
    <w:p w14:paraId="3D0ACD19" w14:textId="77777777" w:rsidR="002E47C2" w:rsidRDefault="00000000">
      <w:pPr>
        <w:spacing w:after="5" w:line="250" w:lineRule="auto"/>
        <w:ind w:left="-4"/>
      </w:pPr>
      <w:r>
        <w:rPr>
          <w:b/>
          <w:u w:val="single" w:color="000000"/>
        </w:rPr>
        <w:lastRenderedPageBreak/>
        <w:t>FINAL EXAM (20%):</w:t>
      </w:r>
      <w:r>
        <w:rPr>
          <w:b/>
        </w:rPr>
        <w:t xml:space="preserve"> </w:t>
      </w:r>
      <w:r>
        <w:t xml:space="preserve">The final exam is given on the dates indicated on the schedule. Students will be evaluated on sign comprehension (12%) and production (8%). </w:t>
      </w:r>
      <w:r>
        <w:rPr>
          <w:b/>
        </w:rPr>
        <w:t xml:space="preserve">If a student misses a class on the day of a test, they should contact their instructor ASAP to discuss the possibility of a make-up test. </w:t>
      </w:r>
    </w:p>
    <w:p w14:paraId="626B1178" w14:textId="77777777" w:rsidR="002E47C2" w:rsidRDefault="00000000">
      <w:pPr>
        <w:spacing w:after="5" w:line="250" w:lineRule="auto"/>
        <w:ind w:left="-4"/>
      </w:pPr>
      <w:r>
        <w:rPr>
          <w:b/>
        </w:rPr>
        <w:t>The instructor has the authority to determine if a make-up test is warranted.</w:t>
      </w:r>
    </w:p>
    <w:p w14:paraId="408A1D2F" w14:textId="77777777" w:rsidR="002E47C2" w:rsidRDefault="00000000">
      <w:pPr>
        <w:spacing w:after="23" w:line="259" w:lineRule="auto"/>
        <w:ind w:left="361" w:firstLine="0"/>
      </w:pPr>
      <w:r>
        <w:rPr>
          <w:sz w:val="20"/>
        </w:rPr>
        <w:t xml:space="preserve"> </w:t>
      </w:r>
    </w:p>
    <w:p w14:paraId="0D8E5FD5" w14:textId="77777777" w:rsidR="002E47C2" w:rsidRDefault="00000000">
      <w:pPr>
        <w:spacing w:after="0" w:line="259" w:lineRule="auto"/>
        <w:ind w:left="361" w:firstLine="0"/>
      </w:pPr>
      <w:r>
        <w:rPr>
          <w:b/>
        </w:rPr>
        <w:t xml:space="preserve"> </w:t>
      </w:r>
    </w:p>
    <w:p w14:paraId="29FF13FF" w14:textId="77777777" w:rsidR="002E47C2" w:rsidRDefault="00000000">
      <w:pPr>
        <w:spacing w:after="0" w:line="259" w:lineRule="auto"/>
        <w:ind w:left="361" w:firstLine="0"/>
      </w:pPr>
      <w:r>
        <w:rPr>
          <w:b/>
        </w:rPr>
        <w:t xml:space="preserve"> </w:t>
      </w:r>
    </w:p>
    <w:p w14:paraId="39AED828" w14:textId="77777777" w:rsidR="002E47C2" w:rsidRDefault="00000000">
      <w:pPr>
        <w:spacing w:line="259" w:lineRule="auto"/>
        <w:ind w:left="1217"/>
      </w:pPr>
      <w:r>
        <w:rPr>
          <w:b/>
          <w:u w:val="single" w:color="000000"/>
        </w:rPr>
        <w:t>***PASSING FINAL EXAMS:</w:t>
      </w:r>
      <w:r>
        <w:rPr>
          <w:b/>
        </w:rPr>
        <w:t xml:space="preserve"> </w:t>
      </w:r>
    </w:p>
    <w:p w14:paraId="03A74B0E" w14:textId="77777777" w:rsidR="002E47C2" w:rsidRDefault="00000000">
      <w:pPr>
        <w:spacing w:after="2" w:line="240" w:lineRule="auto"/>
        <w:ind w:left="1081" w:right="1009" w:firstLine="0"/>
      </w:pPr>
      <w:r>
        <w:rPr>
          <w:i/>
        </w:rPr>
        <w:t xml:space="preserve">Students MUST pass both portions (sign production and comprehension) of the midterm and final exams with a grade of (70%) C or higher to pass the </w:t>
      </w:r>
      <w:proofErr w:type="gramStart"/>
      <w:r>
        <w:rPr>
          <w:i/>
        </w:rPr>
        <w:t>exam as a whole</w:t>
      </w:r>
      <w:proofErr w:type="gramEnd"/>
      <w:r>
        <w:rPr>
          <w:i/>
        </w:rPr>
        <w:t xml:space="preserve">. If the grade on one portion of the exam is less than (70%) C then the grade for the other portion of the exam will be reduced to 69% (D) e.g., A student earns a 95% (A) on the sign production exam and a (65%) (D) on the comprehension exam; the sign production exam grade will be reduced to a 69% (D). Exam grades lower than 69% will not be raised to 70% </w:t>
      </w:r>
    </w:p>
    <w:p w14:paraId="43F7075E" w14:textId="77777777" w:rsidR="002E47C2" w:rsidRDefault="00000000">
      <w:pPr>
        <w:spacing w:after="52" w:line="259" w:lineRule="auto"/>
        <w:ind w:left="361" w:firstLine="0"/>
      </w:pPr>
      <w:r>
        <w:rPr>
          <w:i/>
        </w:rPr>
        <w:t xml:space="preserve"> </w:t>
      </w:r>
    </w:p>
    <w:p w14:paraId="76E26C39" w14:textId="77777777" w:rsidR="002E47C2" w:rsidRDefault="00000000">
      <w:pPr>
        <w:pStyle w:val="Heading1"/>
        <w:ind w:left="371"/>
      </w:pPr>
      <w:r>
        <w:t xml:space="preserve">FINAL CULTURAL IMMERSION WRITTEN REFLECTION AND SIGNED </w:t>
      </w:r>
    </w:p>
    <w:p w14:paraId="675EC70F" w14:textId="77777777" w:rsidR="002E47C2" w:rsidRDefault="00000000">
      <w:pPr>
        <w:ind w:left="371" w:right="1070"/>
      </w:pPr>
      <w:r>
        <w:rPr>
          <w:b/>
          <w:u w:val="single" w:color="000000"/>
        </w:rPr>
        <w:t>PRESENTATION: (10%):</w:t>
      </w:r>
      <w:r>
        <w:rPr>
          <w:b/>
        </w:rPr>
        <w:t xml:space="preserve"> </w:t>
      </w:r>
      <w:r>
        <w:t xml:space="preserve">You must attend at least two community events held this semester where you will interact with members of the Deaf community. After your experiences, you will write a paper and give a class presentation on your interaction experience. Various events for you to participate in are posted on the bulletin boards near the ASL Lab. If you need to verify that an event will meet the requirements of the report, please discuss this with your instructor prior to the event. You will also give a cultural presentation on the members of the ASL community. You will write a two- to three-page (typed) reflection and give a three to five-minute presentation in ASL at the end of the semester based upon your experiences and what you learned. More details about the requirements will be posted to Blackboard. </w:t>
      </w:r>
    </w:p>
    <w:p w14:paraId="3A076A22" w14:textId="77777777" w:rsidR="002E47C2" w:rsidRDefault="00000000">
      <w:pPr>
        <w:spacing w:after="0" w:line="259" w:lineRule="auto"/>
        <w:ind w:left="361" w:firstLine="0"/>
      </w:pPr>
      <w:r>
        <w:t xml:space="preserve"> </w:t>
      </w:r>
    </w:p>
    <w:p w14:paraId="497F7278" w14:textId="77777777" w:rsidR="002E47C2" w:rsidRDefault="00000000">
      <w:pPr>
        <w:spacing w:line="259" w:lineRule="auto"/>
        <w:ind w:left="371"/>
      </w:pPr>
      <w:r>
        <w:rPr>
          <w:b/>
          <w:u w:val="single" w:color="000000"/>
        </w:rPr>
        <w:t>ACTIVE LEARNING (20%):</w:t>
      </w:r>
      <w:r>
        <w:rPr>
          <w:b/>
        </w:rPr>
        <w:t xml:space="preserve"> </w:t>
      </w:r>
    </w:p>
    <w:p w14:paraId="39573073" w14:textId="77777777" w:rsidR="002E47C2" w:rsidRDefault="00000000">
      <w:pPr>
        <w:ind w:left="1091" w:right="1070"/>
      </w:pPr>
      <w:r>
        <w:rPr>
          <w:b/>
          <w:u w:val="single" w:color="000000"/>
        </w:rPr>
        <w:t>QUIZZES (10%):</w:t>
      </w:r>
      <w:r>
        <w:rPr>
          <w:b/>
        </w:rPr>
        <w:t xml:space="preserve"> </w:t>
      </w:r>
      <w:r>
        <w:t xml:space="preserve">Unannounced quizzes will be given frequently. Students must be present when the quizzes are given. These quizzes may not be made up without appropriate documentation of an excused absence. </w:t>
      </w:r>
      <w:r>
        <w:rPr>
          <w:b/>
        </w:rPr>
        <w:t xml:space="preserve">Note: </w:t>
      </w:r>
      <w:r>
        <w:t xml:space="preserve">Effective participation is very important in this class to develop language ability. The instructor will assign activities in the classroom. Each activity provides the students with opportunities to deepen their learning by applying comprehension and production in ASL. Many of these activities also provide the instructor with feedback about the students’ learning. If a student consistently does not participate in class activities, the student’s most recent quiz grade may be replaced with a 0. </w:t>
      </w:r>
    </w:p>
    <w:p w14:paraId="60EA70DC" w14:textId="77777777" w:rsidR="002E47C2" w:rsidRDefault="00000000">
      <w:pPr>
        <w:spacing w:after="0" w:line="259" w:lineRule="auto"/>
        <w:ind w:left="361" w:firstLine="0"/>
      </w:pPr>
      <w:r>
        <w:t xml:space="preserve"> </w:t>
      </w:r>
    </w:p>
    <w:p w14:paraId="1CF893E5" w14:textId="77777777" w:rsidR="002E47C2" w:rsidRDefault="00000000">
      <w:pPr>
        <w:ind w:left="1091" w:right="1070"/>
      </w:pPr>
      <w:r>
        <w:rPr>
          <w:b/>
          <w:u w:val="single" w:color="000000"/>
        </w:rPr>
        <w:t xml:space="preserve">WEEKLY HOMEWORK ASSIGNMENTS (5%): </w:t>
      </w:r>
      <w:r>
        <w:t xml:space="preserve">Students will complete at least two homework assignments by the end of each week. Please keep in mind that one assignment may have multiple parts. </w:t>
      </w:r>
      <w:r>
        <w:rPr>
          <w:i/>
        </w:rPr>
        <w:t xml:space="preserve">Your instructor will let you know which assignments should be completed for each week. </w:t>
      </w:r>
    </w:p>
    <w:p w14:paraId="074E8838" w14:textId="77777777" w:rsidR="002E47C2" w:rsidRDefault="00000000">
      <w:pPr>
        <w:spacing w:after="0" w:line="259" w:lineRule="auto"/>
        <w:ind w:left="361" w:firstLine="0"/>
      </w:pPr>
      <w:r>
        <w:rPr>
          <w:i/>
        </w:rPr>
        <w:t xml:space="preserve"> </w:t>
      </w:r>
    </w:p>
    <w:p w14:paraId="6ACC7F84" w14:textId="77777777" w:rsidR="002E47C2" w:rsidRDefault="00000000">
      <w:pPr>
        <w:ind w:left="1091" w:right="1070"/>
      </w:pPr>
      <w:r>
        <w:rPr>
          <w:b/>
          <w:u w:val="single" w:color="000000"/>
        </w:rPr>
        <w:t>LAB INVOLVEMENT (5%):</w:t>
      </w:r>
      <w:r>
        <w:rPr>
          <w:b/>
        </w:rPr>
        <w:t xml:space="preserve"> </w:t>
      </w:r>
      <w:r>
        <w:t xml:space="preserve">Students must actively engage in our ASL lab following these guidelines: </w:t>
      </w:r>
    </w:p>
    <w:p w14:paraId="4244ED7A" w14:textId="77777777" w:rsidR="002E47C2" w:rsidRDefault="00000000">
      <w:pPr>
        <w:spacing w:after="0" w:line="259" w:lineRule="auto"/>
        <w:ind w:left="361" w:firstLine="0"/>
      </w:pPr>
      <w:r>
        <w:t xml:space="preserve"> </w:t>
      </w:r>
    </w:p>
    <w:p w14:paraId="69574B57" w14:textId="77777777" w:rsidR="002E47C2" w:rsidRDefault="00000000">
      <w:pPr>
        <w:ind w:left="1091" w:right="1070"/>
      </w:pPr>
      <w:r>
        <w:t xml:space="preserve">Guidelines for the use of the ASL lab and the sheet for logging your hours are both on Blackboard. Hours in the ASL lab must be spread across the semester. Students must attend </w:t>
      </w:r>
      <w:r>
        <w:rPr>
          <w:b/>
        </w:rPr>
        <w:t xml:space="preserve">7 lab visits </w:t>
      </w:r>
      <w:r>
        <w:t xml:space="preserve">before the midterm test and </w:t>
      </w:r>
      <w:r>
        <w:rPr>
          <w:b/>
        </w:rPr>
        <w:t xml:space="preserve">7 visits </w:t>
      </w:r>
      <w:r>
        <w:t xml:space="preserve">between the midterm test and the final exam (for a total of </w:t>
      </w:r>
      <w:r>
        <w:rPr>
          <w:b/>
        </w:rPr>
        <w:t xml:space="preserve">14 visits). </w:t>
      </w:r>
      <w:r>
        <w:t xml:space="preserve">Any lab visits accumulated beyond </w:t>
      </w:r>
      <w:r>
        <w:lastRenderedPageBreak/>
        <w:t xml:space="preserve">the 7 visits during the first half of the semester will not count toward the final seven hours. You may not earn more than one hour per day in the lab. </w:t>
      </w:r>
    </w:p>
    <w:p w14:paraId="54F249A2" w14:textId="77777777" w:rsidR="002E47C2" w:rsidRDefault="00000000">
      <w:pPr>
        <w:spacing w:after="0" w:line="259" w:lineRule="auto"/>
        <w:ind w:left="361" w:firstLine="0"/>
      </w:pPr>
      <w:r>
        <w:rPr>
          <w:b/>
        </w:rPr>
        <w:t xml:space="preserve"> </w:t>
      </w:r>
    </w:p>
    <w:p w14:paraId="6DFF9D72" w14:textId="77777777" w:rsidR="002E47C2" w:rsidRDefault="00000000">
      <w:pPr>
        <w:spacing w:after="0" w:line="259" w:lineRule="auto"/>
        <w:ind w:left="487" w:firstLine="0"/>
      </w:pPr>
      <w:r>
        <w:rPr>
          <w:b/>
          <w:u w:val="single" w:color="0000FF"/>
        </w:rPr>
        <w:t>GRADING SCALE:</w:t>
      </w:r>
      <w:r>
        <w:rPr>
          <w:b/>
        </w:rPr>
        <w:t xml:space="preserve"> </w:t>
      </w:r>
    </w:p>
    <w:p w14:paraId="02481734" w14:textId="77777777" w:rsidR="002E47C2" w:rsidRDefault="00000000">
      <w:pPr>
        <w:spacing w:after="275" w:line="259" w:lineRule="auto"/>
        <w:ind w:left="487" w:firstLine="0"/>
      </w:pPr>
      <w:r>
        <w:rPr>
          <w:b/>
          <w:color w:val="0000FF"/>
          <w:u w:val="single" w:color="000000"/>
        </w:rPr>
        <w:t>100% - 90% = A, 89% - 80% = B, 79% - 70% = C, 69% - 60% = D, 59% - 0% = E</w:t>
      </w:r>
      <w:r>
        <w:rPr>
          <w:b/>
        </w:rPr>
        <w:t xml:space="preserve"> </w:t>
      </w:r>
    </w:p>
    <w:p w14:paraId="22AED1E0" w14:textId="77777777" w:rsidR="002E47C2" w:rsidRDefault="00000000">
      <w:pPr>
        <w:numPr>
          <w:ilvl w:val="0"/>
          <w:numId w:val="2"/>
        </w:numPr>
        <w:spacing w:after="263" w:line="259" w:lineRule="auto"/>
        <w:ind w:right="1070" w:hanging="334"/>
      </w:pPr>
      <w:r>
        <w:rPr>
          <w:sz w:val="22"/>
        </w:rPr>
        <w:t xml:space="preserve">A grade of </w:t>
      </w:r>
      <w:r>
        <w:rPr>
          <w:b/>
          <w:sz w:val="22"/>
        </w:rPr>
        <w:t xml:space="preserve">C </w:t>
      </w:r>
      <w:r>
        <w:rPr>
          <w:sz w:val="22"/>
        </w:rPr>
        <w:t>or higher is required in this course to enroll in</w:t>
      </w:r>
      <w:r>
        <w:t xml:space="preserve">: </w:t>
      </w:r>
    </w:p>
    <w:p w14:paraId="27B649C2" w14:textId="77777777" w:rsidR="002E47C2" w:rsidRDefault="00000000">
      <w:pPr>
        <w:numPr>
          <w:ilvl w:val="0"/>
          <w:numId w:val="2"/>
        </w:numPr>
        <w:ind w:right="1070" w:hanging="334"/>
      </w:pPr>
      <w:r>
        <w:t xml:space="preserve">IEP 1102: Intermediate ASL </w:t>
      </w:r>
    </w:p>
    <w:p w14:paraId="1738579E" w14:textId="77777777" w:rsidR="002E47C2" w:rsidRDefault="00000000">
      <w:pPr>
        <w:numPr>
          <w:ilvl w:val="0"/>
          <w:numId w:val="2"/>
        </w:numPr>
        <w:ind w:right="1070" w:hanging="334"/>
      </w:pPr>
      <w:r>
        <w:t xml:space="preserve">IEP 1150: Linguistics of ASL &amp; English </w:t>
      </w:r>
    </w:p>
    <w:p w14:paraId="67860E74" w14:textId="77777777" w:rsidR="002E47C2" w:rsidRDefault="00000000">
      <w:pPr>
        <w:spacing w:after="0" w:line="259" w:lineRule="auto"/>
        <w:ind w:left="821" w:firstLine="0"/>
      </w:pPr>
      <w:r>
        <w:t xml:space="preserve"> </w:t>
      </w:r>
    </w:p>
    <w:p w14:paraId="1CE571FA" w14:textId="77777777" w:rsidR="002E47C2" w:rsidRDefault="00000000">
      <w:pPr>
        <w:spacing w:after="2" w:line="259" w:lineRule="auto"/>
        <w:ind w:left="482"/>
      </w:pPr>
      <w:r>
        <w:rPr>
          <w:color w:val="0000FF"/>
        </w:rPr>
        <w:t>Please be aware that a grade of “C” or better is required in this course to</w:t>
      </w:r>
      <w:r>
        <w:t xml:space="preserve"> </w:t>
      </w:r>
    </w:p>
    <w:p w14:paraId="295244A3" w14:textId="77777777" w:rsidR="002E47C2" w:rsidRDefault="00000000">
      <w:pPr>
        <w:numPr>
          <w:ilvl w:val="0"/>
          <w:numId w:val="3"/>
        </w:numPr>
        <w:spacing w:after="2" w:line="259" w:lineRule="auto"/>
        <w:ind w:hanging="185"/>
      </w:pPr>
      <w:r>
        <w:rPr>
          <w:color w:val="0000FF"/>
        </w:rPr>
        <w:t>Move to the next semester’s courses per the Plan of Study</w:t>
      </w:r>
      <w:r>
        <w:t xml:space="preserve"> </w:t>
      </w:r>
    </w:p>
    <w:p w14:paraId="541FD943" w14:textId="77777777" w:rsidR="002E47C2" w:rsidRDefault="00000000">
      <w:pPr>
        <w:numPr>
          <w:ilvl w:val="0"/>
          <w:numId w:val="3"/>
        </w:numPr>
        <w:spacing w:after="2" w:line="259" w:lineRule="auto"/>
        <w:ind w:hanging="185"/>
      </w:pPr>
      <w:r>
        <w:rPr>
          <w:color w:val="0000FF"/>
        </w:rPr>
        <w:t>Fulfill Graduation requirements and/or Deaf Studies Certificate requirements</w:t>
      </w:r>
      <w:r>
        <w:t xml:space="preserve"> </w:t>
      </w:r>
    </w:p>
    <w:p w14:paraId="64DEB415" w14:textId="77777777" w:rsidR="002E47C2" w:rsidRDefault="00000000">
      <w:pPr>
        <w:spacing w:after="0" w:line="259" w:lineRule="auto"/>
        <w:ind w:left="487" w:firstLine="0"/>
      </w:pPr>
      <w:r>
        <w:rPr>
          <w:b/>
        </w:rPr>
        <w:t xml:space="preserve"> </w:t>
      </w:r>
    </w:p>
    <w:p w14:paraId="4EAF742D" w14:textId="77777777" w:rsidR="002E47C2" w:rsidRDefault="00000000">
      <w:pPr>
        <w:pStyle w:val="Heading1"/>
        <w:ind w:left="486"/>
      </w:pPr>
      <w:r>
        <w:t>INSTRUCTOR FEEDBACK</w:t>
      </w:r>
      <w:r>
        <w:rPr>
          <w:u w:val="none"/>
        </w:rPr>
        <w:t xml:space="preserve"> </w:t>
      </w:r>
    </w:p>
    <w:p w14:paraId="3C08C76D" w14:textId="77777777" w:rsidR="002E47C2" w:rsidRDefault="00000000">
      <w:pPr>
        <w:ind w:left="486" w:right="1070"/>
      </w:pPr>
      <w:r>
        <w:t xml:space="preserve">Instructors will make a reasonable attempt to give feedback on student assignments and tests to students within ten days of assignment submission/test completion. Instructors do not return graded assignments in a class when outstanding assignments are pending submission. </w:t>
      </w:r>
    </w:p>
    <w:p w14:paraId="37D77BB6" w14:textId="77777777" w:rsidR="002E47C2" w:rsidRDefault="00000000">
      <w:pPr>
        <w:spacing w:after="0" w:line="259" w:lineRule="auto"/>
        <w:ind w:left="491" w:firstLine="0"/>
      </w:pPr>
      <w:r>
        <w:rPr>
          <w:b/>
        </w:rPr>
        <w:t xml:space="preserve"> </w:t>
      </w:r>
    </w:p>
    <w:p w14:paraId="60B1CA29" w14:textId="77777777" w:rsidR="002E47C2" w:rsidRDefault="00000000">
      <w:pPr>
        <w:pStyle w:val="Heading1"/>
        <w:ind w:left="486"/>
      </w:pPr>
      <w:r>
        <w:t>STUDENT CONCERNS</w:t>
      </w:r>
      <w:r>
        <w:rPr>
          <w:u w:val="none"/>
        </w:rPr>
        <w:t xml:space="preserve"> </w:t>
      </w:r>
    </w:p>
    <w:p w14:paraId="1FA566F4" w14:textId="77777777" w:rsidR="002E47C2" w:rsidRDefault="00000000">
      <w:pPr>
        <w:ind w:left="486" w:right="1070"/>
      </w:pPr>
      <w:r>
        <w:t xml:space="preserve">If a student has concerns about any of the content, policies, or practices in this class, the student should address this concern directly with the instructor. If the concern cannot be resolved through this discussion, the student should contact the lead faculty for the course, Dr. Marsha Moore at </w:t>
      </w:r>
      <w:r>
        <w:rPr>
          <w:b/>
          <w:color w:val="0000FF"/>
          <w:u w:val="single" w:color="000000"/>
        </w:rPr>
        <w:t>mmoore188@cscc.edu</w:t>
      </w:r>
      <w:r>
        <w:t xml:space="preserve">.  </w:t>
      </w:r>
    </w:p>
    <w:p w14:paraId="276B733D" w14:textId="77777777" w:rsidR="002E47C2" w:rsidRDefault="00000000">
      <w:pPr>
        <w:spacing w:after="0" w:line="259" w:lineRule="auto"/>
        <w:ind w:left="491" w:firstLine="0"/>
      </w:pPr>
      <w:r>
        <w:t xml:space="preserve"> </w:t>
      </w:r>
    </w:p>
    <w:p w14:paraId="6030A168" w14:textId="77777777" w:rsidR="002E47C2" w:rsidRDefault="00000000">
      <w:pPr>
        <w:ind w:left="486" w:right="1070"/>
      </w:pPr>
      <w:r>
        <w:t>You may contact the Program Coordinators Dr. Royce Carpenter (rcarpent@csc.edu) &amp; Assistant Professor Sara Yurkovic (</w:t>
      </w:r>
      <w:r>
        <w:rPr>
          <w:b/>
          <w:color w:val="0000FF"/>
          <w:u w:val="single" w:color="000000"/>
        </w:rPr>
        <w:t>syurkovi@cscc.edu</w:t>
      </w:r>
      <w:r>
        <w:t>) and/or Department Chairperson Stacey Raymond (</w:t>
      </w:r>
      <w:r>
        <w:rPr>
          <w:b/>
          <w:color w:val="0000FF"/>
          <w:u w:val="single" w:color="000000"/>
        </w:rPr>
        <w:t>sraymon1@cscc.edu</w:t>
      </w:r>
      <w:r>
        <w:t xml:space="preserve">). </w:t>
      </w:r>
    </w:p>
    <w:p w14:paraId="44AD001A" w14:textId="77777777" w:rsidR="002E47C2" w:rsidRDefault="00000000">
      <w:pPr>
        <w:spacing w:after="0" w:line="259" w:lineRule="auto"/>
        <w:ind w:left="491" w:firstLine="0"/>
      </w:pPr>
      <w:r>
        <w:rPr>
          <w:b/>
        </w:rPr>
        <w:t xml:space="preserve"> </w:t>
      </w:r>
    </w:p>
    <w:p w14:paraId="3BE9BFCF" w14:textId="77777777" w:rsidR="002E47C2" w:rsidRDefault="00000000">
      <w:pPr>
        <w:pStyle w:val="Heading1"/>
        <w:ind w:left="486"/>
      </w:pPr>
      <w:r>
        <w:t>INTERPRETER EDUCATION PROGRAM LANGUAGE PHILOSOPHY</w:t>
      </w:r>
      <w:r>
        <w:rPr>
          <w:u w:val="none"/>
        </w:rPr>
        <w:t xml:space="preserve"> </w:t>
      </w:r>
    </w:p>
    <w:p w14:paraId="1170444A" w14:textId="77777777" w:rsidR="002E47C2" w:rsidRDefault="00000000">
      <w:pPr>
        <w:ind w:left="486" w:right="1070"/>
      </w:pPr>
      <w:r>
        <w:t xml:space="preserve">Columbus State Community College's Interpreter Education Program is committed to an ASL/sign-centered philosophy. All ASL/IEP-focused interactions (including but not limited to ASL/IEP program meetings and IEP classroom and lab interactions) will maintain this commitment. In the presence of people who use sign language as their primary form of communication during these interactions, in Union Hall second-floor hallways and restrooms hallways, all hearing ASL/IEP faculty and staff will use the language preferred by that person to communicate with one another. Students in the IEP program will try their best to do the same. If a non-signer is present during these interactions, an interpreter may be requested for that non-signer. </w:t>
      </w:r>
    </w:p>
    <w:p w14:paraId="1AF8876D" w14:textId="77777777" w:rsidR="002E47C2" w:rsidRDefault="00000000">
      <w:pPr>
        <w:spacing w:after="0" w:line="259" w:lineRule="auto"/>
        <w:ind w:left="361" w:firstLine="0"/>
      </w:pPr>
      <w:r>
        <w:t xml:space="preserve"> </w:t>
      </w:r>
    </w:p>
    <w:p w14:paraId="4B703172" w14:textId="77777777" w:rsidR="002E47C2" w:rsidRDefault="00000000">
      <w:pPr>
        <w:pStyle w:val="Heading1"/>
        <w:ind w:left="486"/>
      </w:pPr>
      <w:r>
        <w:t>ASL COURSE LANGUAGE POLICY</w:t>
      </w:r>
      <w:r>
        <w:rPr>
          <w:u w:val="none"/>
        </w:rPr>
        <w:t xml:space="preserve"> </w:t>
      </w:r>
    </w:p>
    <w:p w14:paraId="2A25BBE1" w14:textId="77777777" w:rsidR="002E47C2" w:rsidRDefault="00000000">
      <w:pPr>
        <w:ind w:left="486" w:right="1070"/>
      </w:pPr>
      <w:r>
        <w:t xml:space="preserve">Students will be introduced to a very rich visual language (ASL), and fingerspelling is one component of the ASL language. Students will be exposed to and educated in ASL/Deaf Culture. </w:t>
      </w:r>
      <w:r>
        <w:rPr>
          <w:b/>
        </w:rPr>
        <w:t xml:space="preserve">All students are required to use American Sign Language (ASL) and Fingerspelling in this course. </w:t>
      </w:r>
      <w:r>
        <w:t xml:space="preserve">Please use facial expressions, eyes, and hands to be visual when communicating! </w:t>
      </w:r>
    </w:p>
    <w:p w14:paraId="04A57BF0" w14:textId="77777777" w:rsidR="002E47C2" w:rsidRDefault="00000000">
      <w:pPr>
        <w:spacing w:after="0" w:line="259" w:lineRule="auto"/>
        <w:ind w:left="487" w:firstLine="0"/>
      </w:pPr>
      <w:r>
        <w:t xml:space="preserve"> </w:t>
      </w:r>
    </w:p>
    <w:p w14:paraId="5B904774" w14:textId="77777777" w:rsidR="002E47C2" w:rsidRDefault="00000000">
      <w:pPr>
        <w:spacing w:after="0" w:line="241" w:lineRule="auto"/>
        <w:ind w:left="487" w:right="1081" w:firstLine="0"/>
        <w:jc w:val="both"/>
      </w:pPr>
      <w:r>
        <w:t xml:space="preserve">Continuing to use ASL, Fingerspelling, and/or visual/gestural communication during short breaks given during class is REQUIRED. </w:t>
      </w:r>
      <w:r>
        <w:rPr>
          <w:b/>
          <w:i/>
        </w:rPr>
        <w:t xml:space="preserve">If inappropriate use of spoken language is </w:t>
      </w:r>
      <w:r>
        <w:rPr>
          <w:b/>
          <w:i/>
        </w:rPr>
        <w:lastRenderedPageBreak/>
        <w:t>apparent and excessive, based on the instructor’s discretion, students may be asked to leave for the remainder of the clas</w:t>
      </w:r>
      <w:r>
        <w:rPr>
          <w:b/>
        </w:rPr>
        <w:t xml:space="preserve">s. </w:t>
      </w:r>
    </w:p>
    <w:p w14:paraId="49121FDB" w14:textId="77777777" w:rsidR="002E47C2" w:rsidRDefault="00000000">
      <w:pPr>
        <w:spacing w:after="0" w:line="259" w:lineRule="auto"/>
        <w:ind w:left="487" w:firstLine="0"/>
      </w:pPr>
      <w:r>
        <w:rPr>
          <w:b/>
        </w:rPr>
        <w:t xml:space="preserve"> </w:t>
      </w:r>
    </w:p>
    <w:p w14:paraId="575CF1EB" w14:textId="77777777" w:rsidR="002E47C2" w:rsidRDefault="00000000">
      <w:pPr>
        <w:pStyle w:val="Heading1"/>
        <w:ind w:left="486"/>
      </w:pPr>
      <w:r>
        <w:t>RESPECTING DEAF SPACE</w:t>
      </w:r>
      <w:r>
        <w:rPr>
          <w:u w:val="none"/>
        </w:rPr>
        <w:t xml:space="preserve"> </w:t>
      </w:r>
    </w:p>
    <w:p w14:paraId="23B9AAA6" w14:textId="77777777" w:rsidR="002E47C2" w:rsidRDefault="00000000">
      <w:pPr>
        <w:ind w:left="486" w:right="1070"/>
      </w:pPr>
      <w:r>
        <w:t xml:space="preserve">Learning Fingerspelling requires a foundational understanding of and an agreement to respect Deaf space. </w:t>
      </w:r>
      <w:r>
        <w:rPr>
          <w:b/>
        </w:rPr>
        <w:t xml:space="preserve">Deaf space in this class prioritizes visual access and equality. </w:t>
      </w:r>
      <w:r>
        <w:t xml:space="preserve">Throughout the course, you will learn how to respect Deaf space. For example, paying attention in a Deaf space means maintaining eye contact with signers. Participating in a Deaf space means sitting up and dressing appropriately. During recordings, ensure your camera angle allows your signs to be visible. When participating in remote Deaf spaces, the requirement is that your camera is turned on and your microphone is muted for the entire time. </w:t>
      </w:r>
    </w:p>
    <w:p w14:paraId="24D479D3" w14:textId="77777777" w:rsidR="002E47C2" w:rsidRDefault="00000000">
      <w:pPr>
        <w:spacing w:after="0" w:line="259" w:lineRule="auto"/>
        <w:ind w:left="487" w:firstLine="0"/>
      </w:pPr>
      <w:r>
        <w:t xml:space="preserve"> </w:t>
      </w:r>
    </w:p>
    <w:p w14:paraId="06524D20" w14:textId="77777777" w:rsidR="002E47C2" w:rsidRDefault="00000000">
      <w:pPr>
        <w:pStyle w:val="Heading1"/>
        <w:ind w:left="486"/>
      </w:pPr>
      <w:r>
        <w:t>ATTENDANCE</w:t>
      </w:r>
      <w:r>
        <w:rPr>
          <w:b w:val="0"/>
          <w:u w:val="none"/>
        </w:rPr>
        <w:t xml:space="preserve">  </w:t>
      </w:r>
    </w:p>
    <w:p w14:paraId="1E658451" w14:textId="77777777" w:rsidR="002E47C2" w:rsidRDefault="00000000">
      <w:pPr>
        <w:ind w:left="486" w:right="1070"/>
      </w:pPr>
      <w:r>
        <w:t xml:space="preserve">Attendance is critical to the educational experience in the classroom as well as your success in ASL. Students are encouraged to be on time and stay for the entire class. Learning ASL requires active  </w:t>
      </w:r>
    </w:p>
    <w:p w14:paraId="3791DA0A" w14:textId="77777777" w:rsidR="002E47C2" w:rsidRDefault="00000000">
      <w:pPr>
        <w:spacing w:after="0" w:line="259" w:lineRule="auto"/>
        <w:ind w:left="487" w:firstLine="0"/>
      </w:pPr>
      <w:r>
        <w:t xml:space="preserve"> </w:t>
      </w:r>
    </w:p>
    <w:p w14:paraId="71667777" w14:textId="77777777" w:rsidR="002E47C2" w:rsidRDefault="00000000">
      <w:pPr>
        <w:ind w:left="486" w:right="1070"/>
      </w:pPr>
      <w:r>
        <w:t xml:space="preserve">engagement with the language in a classroom or real-world environment. If there is an emergency and a student cannot attend class, they should let the instructor know via email before the absence. It is the student’s responsibility to contact a classmate to find out about missed work. It is also a good idea to check the Blackboard. Remember that there are no make-up tests, quizzes, or finals. </w:t>
      </w:r>
    </w:p>
    <w:p w14:paraId="0301F52A" w14:textId="77777777" w:rsidR="002E47C2" w:rsidRDefault="00000000">
      <w:pPr>
        <w:spacing w:after="0" w:line="259" w:lineRule="auto"/>
        <w:ind w:left="487" w:firstLine="0"/>
      </w:pPr>
      <w:r>
        <w:t xml:space="preserve"> </w:t>
      </w:r>
    </w:p>
    <w:p w14:paraId="7D26F324" w14:textId="77777777" w:rsidR="002E47C2" w:rsidRDefault="00000000">
      <w:pPr>
        <w:pStyle w:val="Heading1"/>
        <w:ind w:left="486"/>
      </w:pPr>
      <w:r>
        <w:t xml:space="preserve">AUDIO AND VIDEO RECORDING </w:t>
      </w:r>
      <w:r>
        <w:rPr>
          <w:u w:val="none"/>
        </w:rPr>
        <w:t xml:space="preserve"> </w:t>
      </w:r>
    </w:p>
    <w:p w14:paraId="5A4AB6B2" w14:textId="77777777" w:rsidR="002E47C2" w:rsidRDefault="00000000">
      <w:pPr>
        <w:ind w:left="486" w:right="1070"/>
      </w:pPr>
      <w:r>
        <w:t xml:space="preserve">Audio and video recording, transmission, or distribution of class content (e.g., lectures, discussions, demonstrations, etc.) is strictly prohibited unless the course instructor has provided written permission via the syllabus or a signed form. Authorization to record extends solely to students in  </w:t>
      </w:r>
    </w:p>
    <w:p w14:paraId="7F4FBCED" w14:textId="77777777" w:rsidR="002E47C2" w:rsidRDefault="00000000">
      <w:pPr>
        <w:ind w:left="486" w:right="1070"/>
      </w:pPr>
      <w:r>
        <w:t xml:space="preserve">that </w:t>
      </w:r>
      <w:proofErr w:type="gramStart"/>
      <w:r>
        <w:t>particular course</w:t>
      </w:r>
      <w:proofErr w:type="gramEnd"/>
      <w:r>
        <w:t xml:space="preserve">. Transmitting, sharing, or distributing course content onto public, commercial, or social media sites is strictly prohibited. </w:t>
      </w:r>
    </w:p>
    <w:p w14:paraId="310FD060" w14:textId="77777777" w:rsidR="002E47C2" w:rsidRDefault="00000000">
      <w:pPr>
        <w:spacing w:after="0" w:line="259" w:lineRule="auto"/>
        <w:ind w:left="487" w:firstLine="0"/>
      </w:pPr>
      <w:r>
        <w:t xml:space="preserve"> </w:t>
      </w:r>
    </w:p>
    <w:p w14:paraId="46B9CB84" w14:textId="77777777" w:rsidR="002E47C2" w:rsidRDefault="00000000">
      <w:pPr>
        <w:pStyle w:val="Heading1"/>
        <w:ind w:left="486"/>
      </w:pPr>
      <w:r>
        <w:t xml:space="preserve">RELIGIOUS ACCOMMODATIONS </w:t>
      </w:r>
      <w:r>
        <w:rPr>
          <w:u w:val="none"/>
        </w:rPr>
        <w:t xml:space="preserve"> </w:t>
      </w:r>
    </w:p>
    <w:p w14:paraId="60C15C38" w14:textId="77777777" w:rsidR="002E47C2" w:rsidRDefault="00000000">
      <w:pPr>
        <w:ind w:left="486" w:right="1070"/>
      </w:pPr>
      <w:r>
        <w:t xml:space="preserve">It is the College’s policy to reasonably accommodate the sincerely held religious beliefs and practices of all students. The policy permits a student to be absent for up to three days each academic semester for reasons of faith or religious or spiritual belief.  </w:t>
      </w:r>
    </w:p>
    <w:p w14:paraId="74FBC54E" w14:textId="77777777" w:rsidR="002E47C2" w:rsidRDefault="00000000">
      <w:pPr>
        <w:spacing w:after="0" w:line="259" w:lineRule="auto"/>
        <w:ind w:left="487" w:firstLine="0"/>
      </w:pPr>
      <w:r>
        <w:t xml:space="preserve"> </w:t>
      </w:r>
    </w:p>
    <w:p w14:paraId="79CD2FED" w14:textId="77777777" w:rsidR="002E47C2" w:rsidRDefault="00000000">
      <w:pPr>
        <w:ind w:left="486" w:right="1070"/>
      </w:pPr>
      <w:r>
        <w:rPr>
          <w:b/>
          <w:u w:val="single" w:color="000000"/>
        </w:rPr>
        <w:t>Students planning to use religious beliefs or practices accommodations for course requirements must inform the instructor in writing no later than 14 days after the semester begins.</w:t>
      </w:r>
      <w:r>
        <w:t xml:space="preserve">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4FB49B32" w14:textId="77777777" w:rsidR="002E47C2" w:rsidRDefault="00000000">
      <w:pPr>
        <w:spacing w:after="0" w:line="259" w:lineRule="auto"/>
        <w:ind w:left="487" w:firstLine="0"/>
      </w:pPr>
      <w:r>
        <w:t xml:space="preserve"> </w:t>
      </w:r>
    </w:p>
    <w:p w14:paraId="5EB2AFFE" w14:textId="77777777" w:rsidR="002E47C2" w:rsidRDefault="00000000">
      <w:pPr>
        <w:ind w:left="486" w:right="1070"/>
      </w:pPr>
      <w:r>
        <w:t xml:space="preserve">Students with concerns should refer to the grievance process within Policy 7-16, Student </w:t>
      </w:r>
    </w:p>
    <w:p w14:paraId="08169385" w14:textId="77777777" w:rsidR="002E47C2" w:rsidRDefault="00000000">
      <w:pPr>
        <w:ind w:left="486" w:right="1070"/>
      </w:pPr>
      <w:r>
        <w:t xml:space="preserve">Religious Accommodations. Students with concerns can also contact the Executive Assistant for the Office of Academic Affairs at academicaffairs@cscc.edu or 614-2875024. </w:t>
      </w:r>
    </w:p>
    <w:p w14:paraId="65260C89" w14:textId="77777777" w:rsidR="002E47C2" w:rsidRDefault="00000000">
      <w:pPr>
        <w:spacing w:after="0" w:line="259" w:lineRule="auto"/>
        <w:ind w:left="487" w:firstLine="0"/>
      </w:pPr>
      <w:r>
        <w:t xml:space="preserve"> </w:t>
      </w:r>
    </w:p>
    <w:p w14:paraId="7FBBDEF3" w14:textId="77777777" w:rsidR="002E47C2" w:rsidRDefault="00000000">
      <w:pPr>
        <w:pStyle w:val="Heading1"/>
        <w:ind w:left="486"/>
      </w:pPr>
      <w:r>
        <w:lastRenderedPageBreak/>
        <w:t xml:space="preserve">RESPECTFUL LEARNING ENVIRONMENT </w:t>
      </w:r>
      <w:r>
        <w:rPr>
          <w:u w:val="none"/>
        </w:rPr>
        <w:t xml:space="preserve"> </w:t>
      </w:r>
    </w:p>
    <w:p w14:paraId="656501CB" w14:textId="77777777" w:rsidR="002E47C2" w:rsidRDefault="00000000">
      <w:pPr>
        <w:ind w:left="486" w:right="1070"/>
      </w:pPr>
      <w:r>
        <w:t xml:space="preserve">It is important that we create a learning environment free of distractions. Please turn off ALL cell phones and other electronic devices during class. Texting during class is unacceptable! If an emergency text or call is necessary, students may excuse themselves from the classroom. Personal laptops/notebooks used in class must be used for classroom purposes only and may not become a disruption or distraction to other students. This includes having them charged; there are not enough outlets for everyone to plug in. </w:t>
      </w:r>
    </w:p>
    <w:p w14:paraId="6F02A9C7" w14:textId="77777777" w:rsidR="002E47C2" w:rsidRDefault="00000000">
      <w:pPr>
        <w:spacing w:after="0" w:line="259" w:lineRule="auto"/>
        <w:ind w:left="361" w:firstLine="0"/>
      </w:pPr>
      <w:r>
        <w:rPr>
          <w:b/>
        </w:rPr>
        <w:t xml:space="preserve"> </w:t>
      </w:r>
    </w:p>
    <w:p w14:paraId="543819BF" w14:textId="77777777" w:rsidR="002E47C2" w:rsidRDefault="00000000">
      <w:pPr>
        <w:pStyle w:val="Heading1"/>
        <w:ind w:left="486"/>
      </w:pPr>
      <w:r>
        <w:t>USE OF BLACKBOARD AND EMAIL ACCOUNT</w:t>
      </w:r>
      <w:r>
        <w:rPr>
          <w:u w:val="none"/>
        </w:rPr>
        <w:t xml:space="preserve"> </w:t>
      </w:r>
    </w:p>
    <w:p w14:paraId="0740A84E" w14:textId="77777777" w:rsidR="002E47C2" w:rsidRDefault="00000000">
      <w:pPr>
        <w:ind w:left="486" w:right="1070"/>
      </w:pPr>
      <w:r>
        <w:rPr>
          <w:b/>
        </w:rPr>
        <w:t xml:space="preserve">Always use your CSCC email account to contact your instructor. </w:t>
      </w:r>
      <w:r>
        <w:t xml:space="preserve">The instructor will use Blackboard to post grades, communicate with students via email, provide course materials for students, and post the course schedule and activity due dates. Students must print their copies of course materials and have them in class on the assigned due dates. Course materials may not be copied or used in non-CSCC-related activities without the express written permission of CSCC. Students must regularly check their email and the Blackboard Announcements, Course Calendar, and Tasks for important course information. If you need assistance accessing your CSCC accounts, contact the Help Desk at 614.287.5050. </w:t>
      </w:r>
    </w:p>
    <w:p w14:paraId="56856BBC" w14:textId="77777777" w:rsidR="002E47C2" w:rsidRDefault="00000000">
      <w:pPr>
        <w:spacing w:after="0" w:line="259" w:lineRule="auto"/>
        <w:ind w:left="487" w:firstLine="0"/>
      </w:pPr>
      <w:r>
        <w:t xml:space="preserve"> </w:t>
      </w:r>
    </w:p>
    <w:p w14:paraId="5782FC5D" w14:textId="77777777" w:rsidR="002E47C2" w:rsidRDefault="00000000">
      <w:pPr>
        <w:pStyle w:val="Heading1"/>
        <w:ind w:left="486"/>
      </w:pPr>
      <w:r>
        <w:t>PHYSICAL CONTACT IN IEP CLASSES</w:t>
      </w:r>
      <w:r>
        <w:rPr>
          <w:u w:val="none"/>
        </w:rPr>
        <w:t xml:space="preserve"> </w:t>
      </w:r>
    </w:p>
    <w:p w14:paraId="5718594B" w14:textId="77777777" w:rsidR="002E47C2" w:rsidRDefault="00000000">
      <w:pPr>
        <w:spacing w:after="1" w:line="241" w:lineRule="auto"/>
        <w:ind w:left="497" w:right="1170"/>
        <w:jc w:val="both"/>
      </w:pPr>
      <w:r>
        <w:t xml:space="preserve">Courses in the Interpreting Education Program may necessitate physical contact between students and/or instructors. This contact may include demonstrating culturally appropriate attention-getting behaviors, modeling deaf-blind communication, and/or remediating students' sign production, etc. </w:t>
      </w:r>
    </w:p>
    <w:p w14:paraId="5C268675" w14:textId="77777777" w:rsidR="002E47C2" w:rsidRDefault="00000000">
      <w:pPr>
        <w:spacing w:after="0" w:line="259" w:lineRule="auto"/>
        <w:ind w:left="361" w:firstLine="0"/>
      </w:pPr>
      <w:r>
        <w:t xml:space="preserve"> </w:t>
      </w:r>
    </w:p>
    <w:p w14:paraId="4D012C24" w14:textId="77777777" w:rsidR="002E47C2" w:rsidRDefault="00000000">
      <w:pPr>
        <w:spacing w:after="0" w:line="259" w:lineRule="auto"/>
        <w:ind w:left="491" w:firstLine="0"/>
      </w:pPr>
      <w:r>
        <w:rPr>
          <w:b/>
        </w:rPr>
        <w:t xml:space="preserve"> </w:t>
      </w:r>
    </w:p>
    <w:p w14:paraId="410741A9" w14:textId="77777777" w:rsidR="002E47C2" w:rsidRDefault="00000000">
      <w:pPr>
        <w:spacing w:after="0" w:line="259" w:lineRule="auto"/>
        <w:ind w:left="491" w:firstLine="0"/>
      </w:pPr>
      <w:r>
        <w:rPr>
          <w:b/>
        </w:rPr>
        <w:t xml:space="preserve"> </w:t>
      </w:r>
    </w:p>
    <w:p w14:paraId="4E6ECF67" w14:textId="77777777" w:rsidR="002E47C2" w:rsidRDefault="00000000">
      <w:pPr>
        <w:spacing w:after="0" w:line="259" w:lineRule="auto"/>
        <w:ind w:left="491" w:firstLine="0"/>
      </w:pPr>
      <w:r>
        <w:rPr>
          <w:b/>
        </w:rPr>
        <w:t xml:space="preserve"> </w:t>
      </w:r>
    </w:p>
    <w:p w14:paraId="0C17888C" w14:textId="77777777" w:rsidR="002E47C2" w:rsidRDefault="00000000">
      <w:pPr>
        <w:pStyle w:val="Heading1"/>
        <w:ind w:left="486"/>
      </w:pPr>
      <w:r>
        <w:t>STUDENTS RESPONSIBLE FOR ACCESSING INFORMATION</w:t>
      </w:r>
      <w:r>
        <w:rPr>
          <w:u w:val="none"/>
        </w:rPr>
        <w:t xml:space="preserve"> </w:t>
      </w:r>
    </w:p>
    <w:p w14:paraId="7DDE2C6F" w14:textId="77777777" w:rsidR="002E47C2" w:rsidRDefault="00000000">
      <w:pPr>
        <w:ind w:left="486" w:right="1070"/>
      </w:pPr>
      <w:r>
        <w:t xml:space="preserve">The Interpreter Education Program goes to great lengths to offer its students opportunities to access important information related to the college, the program, and individual student needs. There are many ways that deadlines, reminders, and announcements are communicated: posted outside the IEP lab (UN 245), in many classrooms, on Blackboard, or sent to your CSCC email account. Also, the CSCC website </w:t>
      </w:r>
      <w:hyperlink r:id="rId22">
        <w:r w:rsidR="002E47C2">
          <w:t>(</w:t>
        </w:r>
      </w:hyperlink>
      <w:hyperlink r:id="rId23">
        <w:r w:rsidR="002E47C2">
          <w:t>www.CSCC.edu)</w:t>
        </w:r>
      </w:hyperlink>
      <w:hyperlink r:id="rId24">
        <w:r w:rsidR="002E47C2">
          <w:t xml:space="preserve"> </w:t>
        </w:r>
      </w:hyperlink>
      <w:r>
        <w:t xml:space="preserve">has important information about registration, fee deadlines, etc. In all cases noted above, it is your responsibility, as a student, to access information from one or more of the multiple sources. Stay informed. </w:t>
      </w:r>
    </w:p>
    <w:p w14:paraId="4F5BACC3" w14:textId="77777777" w:rsidR="002E47C2" w:rsidRDefault="00000000">
      <w:pPr>
        <w:spacing w:after="0" w:line="259" w:lineRule="auto"/>
        <w:ind w:left="491" w:firstLine="0"/>
      </w:pPr>
      <w:r>
        <w:t xml:space="preserve"> </w:t>
      </w:r>
    </w:p>
    <w:p w14:paraId="0AFF9A39" w14:textId="77777777" w:rsidR="002E47C2" w:rsidRDefault="00000000">
      <w:pPr>
        <w:pStyle w:val="Heading1"/>
        <w:ind w:left="486"/>
      </w:pPr>
      <w:r>
        <w:t>GENERATION ONE TRAILBLAZERS</w:t>
      </w:r>
      <w:r>
        <w:rPr>
          <w:u w:val="none"/>
        </w:rPr>
        <w:t xml:space="preserve"> </w:t>
      </w:r>
    </w:p>
    <w:p w14:paraId="0ACC26F8" w14:textId="77777777" w:rsidR="002E47C2" w:rsidRDefault="00000000">
      <w:pPr>
        <w:ind w:left="486" w:right="1070"/>
      </w:pPr>
      <w:r>
        <w:t xml:space="preserve">Are you the first in your family to attend college? Then GOT is the group for you! The Generation One Trailblazers (GOT) is a resource group for first-generation college students at Columbus State Community College. We provide peer support, mentoring, and other academic resources to help you make it through college. </w:t>
      </w:r>
      <w:proofErr w:type="gramStart"/>
      <w:r>
        <w:t>In particular, GOT</w:t>
      </w:r>
      <w:proofErr w:type="gramEnd"/>
      <w:r>
        <w:t xml:space="preserve"> sponsors social activities, workshops, and other events to help you achieve your academic goals. We also connect you with college resources and help you learn the proper expectations to succeed in college. Check out our Facebook page at </w:t>
      </w:r>
      <w:hyperlink r:id="rId25">
        <w:r w:rsidR="002E47C2">
          <w:t>www.facebook.com/gotcscc</w:t>
        </w:r>
      </w:hyperlink>
      <w:hyperlink r:id="rId26">
        <w:r w:rsidR="002E47C2">
          <w:t xml:space="preserve"> </w:t>
        </w:r>
      </w:hyperlink>
      <w:r>
        <w:t xml:space="preserve">for more information. Or email got@cscc.edu if you’d like to be enrolled in the first-generation Blackboard organization. Congratulations on your achievements thus far! You don’t have to go through it alone. Let GOT help guide the way in blazing a new </w:t>
      </w:r>
      <w:proofErr w:type="spellStart"/>
      <w:r>
        <w:t>trail</w:t>
      </w:r>
      <w:proofErr w:type="spellEnd"/>
      <w:r>
        <w:t xml:space="preserve"> for you and your family! </w:t>
      </w:r>
    </w:p>
    <w:p w14:paraId="54FFBCA7" w14:textId="77777777" w:rsidR="002E47C2" w:rsidRDefault="00000000">
      <w:pPr>
        <w:spacing w:after="0" w:line="259" w:lineRule="auto"/>
        <w:ind w:left="487" w:firstLine="0"/>
      </w:pPr>
      <w:r>
        <w:t xml:space="preserve"> </w:t>
      </w:r>
    </w:p>
    <w:p w14:paraId="71F53439" w14:textId="77777777" w:rsidR="002E47C2" w:rsidRDefault="00000000">
      <w:pPr>
        <w:spacing w:after="0" w:line="259" w:lineRule="auto"/>
        <w:ind w:left="487" w:firstLine="0"/>
      </w:pPr>
      <w:r>
        <w:rPr>
          <w:b/>
        </w:rPr>
        <w:lastRenderedPageBreak/>
        <w:t xml:space="preserve"> </w:t>
      </w:r>
    </w:p>
    <w:p w14:paraId="66E15B93" w14:textId="77777777" w:rsidR="002E47C2" w:rsidRDefault="00000000">
      <w:pPr>
        <w:spacing w:after="0" w:line="259" w:lineRule="auto"/>
        <w:ind w:left="487" w:firstLine="0"/>
      </w:pPr>
      <w:r>
        <w:rPr>
          <w:b/>
        </w:rPr>
        <w:t xml:space="preserve"> </w:t>
      </w:r>
    </w:p>
    <w:p w14:paraId="6E8313C1" w14:textId="77777777" w:rsidR="002E47C2" w:rsidRDefault="00000000">
      <w:pPr>
        <w:spacing w:after="0" w:line="259" w:lineRule="auto"/>
        <w:ind w:left="487" w:firstLine="0"/>
      </w:pPr>
      <w:r>
        <w:rPr>
          <w:b/>
        </w:rPr>
        <w:t xml:space="preserve"> </w:t>
      </w:r>
    </w:p>
    <w:p w14:paraId="3599CEE5" w14:textId="77777777" w:rsidR="002E47C2" w:rsidRDefault="00000000">
      <w:pPr>
        <w:spacing w:after="0" w:line="259" w:lineRule="auto"/>
        <w:ind w:left="487" w:firstLine="0"/>
      </w:pPr>
      <w:r>
        <w:rPr>
          <w:b/>
        </w:rPr>
        <w:t xml:space="preserve"> </w:t>
      </w:r>
    </w:p>
    <w:p w14:paraId="68A303BA" w14:textId="77777777" w:rsidR="002E47C2" w:rsidRDefault="00000000">
      <w:pPr>
        <w:pStyle w:val="Heading1"/>
        <w:ind w:left="486"/>
      </w:pPr>
      <w:r>
        <w:t xml:space="preserve">COLLEGE SYLLABUS STATEMENTS </w:t>
      </w:r>
      <w:r>
        <w:rPr>
          <w:u w:val="none"/>
        </w:rPr>
        <w:t xml:space="preserve"> </w:t>
      </w:r>
    </w:p>
    <w:p w14:paraId="50D2DCEC" w14:textId="77777777" w:rsidR="002E47C2" w:rsidRDefault="00000000">
      <w:pPr>
        <w:ind w:left="486" w:right="1070"/>
      </w:pPr>
      <w:r>
        <w:t xml:space="preserve">Columbus State Community College required College Syllabus Statements on College Policies and Student Support Services can be found at www.cscc.edu/syllabus or on the College website Quick Links “Syllabus Statements”.  </w:t>
      </w:r>
    </w:p>
    <w:p w14:paraId="44722838" w14:textId="77777777" w:rsidR="002E47C2" w:rsidRDefault="00000000">
      <w:pPr>
        <w:spacing w:after="0" w:line="259" w:lineRule="auto"/>
        <w:ind w:left="361" w:firstLine="0"/>
      </w:pPr>
      <w:r>
        <w:t xml:space="preserve"> </w:t>
      </w:r>
    </w:p>
    <w:p w14:paraId="6A7DC80E" w14:textId="77777777" w:rsidR="002E47C2" w:rsidRDefault="00000000">
      <w:pPr>
        <w:spacing w:after="1" w:line="241" w:lineRule="auto"/>
        <w:ind w:left="497" w:right="1170"/>
        <w:jc w:val="both"/>
      </w:pPr>
      <w:r>
        <w:t xml:space="preserve">For additional information about your options at Columbus State Community College or to file a complaint online, please visit our webpage at: </w:t>
      </w:r>
      <w:hyperlink r:id="rId27">
        <w:r w:rsidR="002E47C2">
          <w:rPr>
            <w:b/>
            <w:color w:val="0000FF"/>
            <w:u w:val="single" w:color="000000"/>
          </w:rPr>
          <w:t>http://www.cscc.edu/services/title</w:t>
        </w:r>
      </w:hyperlink>
      <w:hyperlink r:id="rId28"/>
      <w:hyperlink r:id="rId29">
        <w:r w:rsidR="002E47C2">
          <w:rPr>
            <w:b/>
            <w:color w:val="0000FF"/>
            <w:u w:val="single" w:color="000000"/>
          </w:rPr>
          <w:t>ix/</w:t>
        </w:r>
      </w:hyperlink>
      <w:hyperlink r:id="rId30">
        <w:r w:rsidR="002E47C2">
          <w:t xml:space="preserve"> </w:t>
        </w:r>
      </w:hyperlink>
    </w:p>
    <w:p w14:paraId="7670A783" w14:textId="77777777" w:rsidR="002E47C2" w:rsidRDefault="00000000">
      <w:pPr>
        <w:spacing w:after="0" w:line="259" w:lineRule="auto"/>
        <w:ind w:left="361" w:firstLine="0"/>
      </w:pPr>
      <w:r>
        <w:rPr>
          <w:b/>
        </w:rPr>
        <w:t xml:space="preserve"> </w:t>
      </w:r>
    </w:p>
    <w:p w14:paraId="5AD7320B" w14:textId="77777777" w:rsidR="002E47C2" w:rsidRDefault="00000000">
      <w:pPr>
        <w:spacing w:after="0" w:line="259" w:lineRule="auto"/>
        <w:ind w:left="361" w:firstLine="0"/>
      </w:pPr>
      <w:r>
        <w:rPr>
          <w:b/>
        </w:rPr>
        <w:t xml:space="preserve"> </w:t>
      </w:r>
    </w:p>
    <w:p w14:paraId="0CA7A7BE" w14:textId="77777777" w:rsidR="002E47C2" w:rsidRDefault="00000000">
      <w:pPr>
        <w:spacing w:after="0" w:line="259" w:lineRule="auto"/>
        <w:ind w:left="361" w:firstLine="0"/>
      </w:pPr>
      <w:r>
        <w:rPr>
          <w:b/>
        </w:rPr>
        <w:t xml:space="preserve"> </w:t>
      </w:r>
    </w:p>
    <w:p w14:paraId="16DACC0A" w14:textId="77777777" w:rsidR="002E47C2" w:rsidRDefault="00000000">
      <w:pPr>
        <w:spacing w:after="0" w:line="259" w:lineRule="auto"/>
        <w:ind w:left="361" w:firstLine="0"/>
      </w:pPr>
      <w:r>
        <w:rPr>
          <w:b/>
        </w:rPr>
        <w:t xml:space="preserve"> </w:t>
      </w:r>
    </w:p>
    <w:p w14:paraId="62D24EF5" w14:textId="77777777" w:rsidR="002E47C2" w:rsidRDefault="00000000">
      <w:pPr>
        <w:spacing w:after="0" w:line="259" w:lineRule="auto"/>
        <w:ind w:left="361" w:firstLine="0"/>
      </w:pPr>
      <w:r>
        <w:rPr>
          <w:b/>
        </w:rPr>
        <w:t xml:space="preserve"> </w:t>
      </w:r>
    </w:p>
    <w:p w14:paraId="392BF71A" w14:textId="77777777" w:rsidR="002E47C2" w:rsidRDefault="00000000">
      <w:pPr>
        <w:spacing w:after="0" w:line="259" w:lineRule="auto"/>
        <w:ind w:left="361" w:firstLine="0"/>
      </w:pPr>
      <w:r>
        <w:rPr>
          <w:b/>
        </w:rPr>
        <w:t xml:space="preserve"> </w:t>
      </w:r>
    </w:p>
    <w:p w14:paraId="66B38213" w14:textId="77777777" w:rsidR="002E47C2" w:rsidRDefault="00000000">
      <w:pPr>
        <w:spacing w:after="0" w:line="259" w:lineRule="auto"/>
        <w:ind w:left="361" w:firstLine="0"/>
      </w:pPr>
      <w:r>
        <w:rPr>
          <w:b/>
        </w:rPr>
        <w:t xml:space="preserve"> </w:t>
      </w:r>
    </w:p>
    <w:p w14:paraId="0F9206BF" w14:textId="77777777" w:rsidR="002E47C2" w:rsidRDefault="00000000">
      <w:pPr>
        <w:spacing w:after="0" w:line="259" w:lineRule="auto"/>
        <w:ind w:left="361" w:firstLine="0"/>
      </w:pPr>
      <w:r>
        <w:rPr>
          <w:b/>
        </w:rPr>
        <w:t xml:space="preserve"> </w:t>
      </w:r>
    </w:p>
    <w:p w14:paraId="701979D1" w14:textId="77777777" w:rsidR="002E47C2" w:rsidRDefault="00000000">
      <w:pPr>
        <w:spacing w:after="0" w:line="259" w:lineRule="auto"/>
        <w:ind w:left="361" w:firstLine="0"/>
      </w:pPr>
      <w:r>
        <w:rPr>
          <w:b/>
        </w:rPr>
        <w:t xml:space="preserve"> </w:t>
      </w:r>
    </w:p>
    <w:p w14:paraId="1C633C1E" w14:textId="77777777" w:rsidR="002E47C2" w:rsidRDefault="00000000">
      <w:pPr>
        <w:spacing w:after="0" w:line="259" w:lineRule="auto"/>
        <w:ind w:left="361" w:firstLine="0"/>
      </w:pPr>
      <w:r>
        <w:rPr>
          <w:b/>
        </w:rPr>
        <w:t xml:space="preserve"> </w:t>
      </w:r>
    </w:p>
    <w:p w14:paraId="260601AC" w14:textId="77777777" w:rsidR="002E47C2" w:rsidRDefault="00000000">
      <w:pPr>
        <w:spacing w:after="0" w:line="259" w:lineRule="auto"/>
        <w:ind w:left="361" w:firstLine="0"/>
      </w:pPr>
      <w:r>
        <w:rPr>
          <w:b/>
        </w:rPr>
        <w:t xml:space="preserve"> </w:t>
      </w:r>
    </w:p>
    <w:p w14:paraId="4F7AF4DB" w14:textId="77777777" w:rsidR="002E47C2" w:rsidRDefault="00000000">
      <w:pPr>
        <w:spacing w:after="0" w:line="259" w:lineRule="auto"/>
        <w:ind w:left="361" w:firstLine="0"/>
      </w:pPr>
      <w:r>
        <w:rPr>
          <w:b/>
        </w:rPr>
        <w:t xml:space="preserve"> </w:t>
      </w:r>
    </w:p>
    <w:p w14:paraId="3B105970" w14:textId="77777777" w:rsidR="002E47C2" w:rsidRDefault="00000000">
      <w:pPr>
        <w:spacing w:after="0" w:line="259" w:lineRule="auto"/>
        <w:ind w:left="361" w:firstLine="0"/>
      </w:pPr>
      <w:r>
        <w:rPr>
          <w:b/>
        </w:rPr>
        <w:t xml:space="preserve"> </w:t>
      </w:r>
    </w:p>
    <w:p w14:paraId="7D43FC65" w14:textId="77777777" w:rsidR="002E47C2" w:rsidRDefault="00000000">
      <w:pPr>
        <w:spacing w:after="0" w:line="259" w:lineRule="auto"/>
        <w:ind w:left="361" w:firstLine="0"/>
      </w:pPr>
      <w:r>
        <w:rPr>
          <w:b/>
        </w:rPr>
        <w:t xml:space="preserve"> </w:t>
      </w:r>
    </w:p>
    <w:p w14:paraId="34369F4F" w14:textId="77777777" w:rsidR="002E47C2" w:rsidRDefault="00000000">
      <w:pPr>
        <w:spacing w:after="0" w:line="259" w:lineRule="auto"/>
        <w:ind w:left="361" w:firstLine="0"/>
      </w:pPr>
      <w:r>
        <w:rPr>
          <w:b/>
        </w:rPr>
        <w:t xml:space="preserve"> </w:t>
      </w:r>
    </w:p>
    <w:p w14:paraId="2E8A73D7" w14:textId="77777777" w:rsidR="002E47C2" w:rsidRDefault="00000000">
      <w:pPr>
        <w:spacing w:after="0" w:line="259" w:lineRule="auto"/>
        <w:ind w:left="361" w:firstLine="0"/>
      </w:pPr>
      <w:r>
        <w:rPr>
          <w:b/>
        </w:rPr>
        <w:t xml:space="preserve"> </w:t>
      </w:r>
    </w:p>
    <w:p w14:paraId="108AC64A" w14:textId="77777777" w:rsidR="002E47C2" w:rsidRDefault="00000000">
      <w:pPr>
        <w:spacing w:after="0" w:line="259" w:lineRule="auto"/>
        <w:ind w:left="361" w:firstLine="0"/>
      </w:pPr>
      <w:r>
        <w:rPr>
          <w:b/>
        </w:rPr>
        <w:t xml:space="preserve"> </w:t>
      </w:r>
    </w:p>
    <w:p w14:paraId="36E5CDCA" w14:textId="77777777" w:rsidR="002E47C2" w:rsidRDefault="00000000">
      <w:pPr>
        <w:spacing w:after="0" w:line="259" w:lineRule="auto"/>
        <w:ind w:left="361" w:firstLine="0"/>
      </w:pPr>
      <w:r>
        <w:rPr>
          <w:b/>
        </w:rPr>
        <w:t xml:space="preserve"> </w:t>
      </w:r>
    </w:p>
    <w:p w14:paraId="29148E1C" w14:textId="77777777" w:rsidR="002E47C2" w:rsidRDefault="00000000">
      <w:pPr>
        <w:spacing w:after="0" w:line="259" w:lineRule="auto"/>
        <w:ind w:left="361" w:firstLine="0"/>
      </w:pPr>
      <w:r>
        <w:rPr>
          <w:b/>
        </w:rPr>
        <w:t xml:space="preserve"> </w:t>
      </w:r>
    </w:p>
    <w:p w14:paraId="149C85D7" w14:textId="77777777" w:rsidR="002E47C2" w:rsidRDefault="00000000">
      <w:pPr>
        <w:spacing w:after="0" w:line="259" w:lineRule="auto"/>
        <w:ind w:left="361" w:firstLine="0"/>
      </w:pPr>
      <w:r>
        <w:rPr>
          <w:b/>
        </w:rPr>
        <w:t xml:space="preserve"> </w:t>
      </w:r>
    </w:p>
    <w:p w14:paraId="53C74F63" w14:textId="77777777" w:rsidR="002E47C2" w:rsidRDefault="00000000">
      <w:pPr>
        <w:spacing w:after="0" w:line="259" w:lineRule="auto"/>
        <w:ind w:left="361" w:firstLine="0"/>
      </w:pPr>
      <w:r>
        <w:rPr>
          <w:b/>
        </w:rPr>
        <w:t xml:space="preserve"> </w:t>
      </w:r>
    </w:p>
    <w:p w14:paraId="203D7158" w14:textId="77777777" w:rsidR="002E47C2" w:rsidRDefault="00000000">
      <w:pPr>
        <w:spacing w:after="0" w:line="259" w:lineRule="auto"/>
        <w:ind w:left="361" w:firstLine="0"/>
      </w:pPr>
      <w:r>
        <w:rPr>
          <w:b/>
        </w:rPr>
        <w:t xml:space="preserve"> </w:t>
      </w:r>
    </w:p>
    <w:p w14:paraId="7031F16A" w14:textId="77777777" w:rsidR="002E47C2" w:rsidRDefault="00000000">
      <w:pPr>
        <w:spacing w:after="0" w:line="259" w:lineRule="auto"/>
        <w:ind w:left="361" w:firstLine="0"/>
      </w:pPr>
      <w:r>
        <w:rPr>
          <w:b/>
        </w:rPr>
        <w:t xml:space="preserve"> </w:t>
      </w:r>
    </w:p>
    <w:p w14:paraId="47077568" w14:textId="77777777" w:rsidR="002E47C2" w:rsidRDefault="00000000">
      <w:pPr>
        <w:spacing w:after="0" w:line="259" w:lineRule="auto"/>
        <w:ind w:left="361" w:firstLine="0"/>
      </w:pPr>
      <w:r>
        <w:rPr>
          <w:b/>
        </w:rPr>
        <w:t xml:space="preserve"> </w:t>
      </w:r>
    </w:p>
    <w:p w14:paraId="042FE10A" w14:textId="77777777" w:rsidR="002E47C2" w:rsidRDefault="00000000">
      <w:pPr>
        <w:spacing w:after="0" w:line="259" w:lineRule="auto"/>
        <w:ind w:left="361" w:firstLine="0"/>
      </w:pPr>
      <w:r>
        <w:rPr>
          <w:b/>
        </w:rPr>
        <w:t xml:space="preserve"> </w:t>
      </w:r>
    </w:p>
    <w:p w14:paraId="3BD8F055" w14:textId="77777777" w:rsidR="002E47C2" w:rsidRDefault="00000000">
      <w:pPr>
        <w:spacing w:after="0" w:line="259" w:lineRule="auto"/>
        <w:ind w:left="361" w:firstLine="0"/>
      </w:pPr>
      <w:r>
        <w:rPr>
          <w:b/>
        </w:rPr>
        <w:t xml:space="preserve"> </w:t>
      </w:r>
    </w:p>
    <w:p w14:paraId="0C88D376" w14:textId="77777777" w:rsidR="002E47C2" w:rsidRDefault="00000000">
      <w:pPr>
        <w:spacing w:after="0" w:line="259" w:lineRule="auto"/>
        <w:ind w:left="361" w:firstLine="0"/>
      </w:pPr>
      <w:r>
        <w:rPr>
          <w:b/>
        </w:rPr>
        <w:t xml:space="preserve"> </w:t>
      </w:r>
    </w:p>
    <w:p w14:paraId="7824FC87" w14:textId="77777777" w:rsidR="002E47C2" w:rsidRDefault="00000000">
      <w:pPr>
        <w:spacing w:after="0" w:line="259" w:lineRule="auto"/>
        <w:ind w:left="361" w:firstLine="0"/>
      </w:pPr>
      <w:r>
        <w:rPr>
          <w:b/>
        </w:rPr>
        <w:t xml:space="preserve"> </w:t>
      </w:r>
    </w:p>
    <w:p w14:paraId="3DF8BCC1" w14:textId="77777777" w:rsidR="002E47C2" w:rsidRDefault="00000000">
      <w:pPr>
        <w:spacing w:after="0" w:line="259" w:lineRule="auto"/>
        <w:ind w:left="361" w:firstLine="0"/>
      </w:pPr>
      <w:r>
        <w:rPr>
          <w:b/>
        </w:rPr>
        <w:t xml:space="preserve"> </w:t>
      </w:r>
    </w:p>
    <w:p w14:paraId="0A6E1FBE" w14:textId="77777777" w:rsidR="002E47C2" w:rsidRDefault="00000000">
      <w:pPr>
        <w:spacing w:after="0" w:line="259" w:lineRule="auto"/>
        <w:ind w:left="361" w:firstLine="0"/>
      </w:pPr>
      <w:r>
        <w:rPr>
          <w:b/>
        </w:rPr>
        <w:t xml:space="preserve"> </w:t>
      </w:r>
    </w:p>
    <w:p w14:paraId="3DC47784" w14:textId="77777777" w:rsidR="002E47C2" w:rsidRDefault="00000000">
      <w:pPr>
        <w:spacing w:after="0" w:line="259" w:lineRule="auto"/>
        <w:ind w:left="361" w:firstLine="0"/>
      </w:pPr>
      <w:r>
        <w:rPr>
          <w:b/>
        </w:rPr>
        <w:t xml:space="preserve"> </w:t>
      </w:r>
    </w:p>
    <w:p w14:paraId="3529E556" w14:textId="77777777" w:rsidR="002E47C2" w:rsidRDefault="00000000">
      <w:pPr>
        <w:spacing w:after="0" w:line="259" w:lineRule="auto"/>
        <w:ind w:left="361" w:firstLine="0"/>
      </w:pPr>
      <w:r>
        <w:rPr>
          <w:b/>
        </w:rPr>
        <w:t xml:space="preserve"> </w:t>
      </w:r>
    </w:p>
    <w:p w14:paraId="234FDAAD" w14:textId="77777777" w:rsidR="002E47C2" w:rsidRDefault="00000000">
      <w:pPr>
        <w:spacing w:after="0" w:line="259" w:lineRule="auto"/>
        <w:ind w:left="361" w:firstLine="0"/>
      </w:pPr>
      <w:r>
        <w:rPr>
          <w:b/>
        </w:rPr>
        <w:t xml:space="preserve"> </w:t>
      </w:r>
    </w:p>
    <w:p w14:paraId="4984EECC" w14:textId="77777777" w:rsidR="002E47C2" w:rsidRDefault="00000000">
      <w:pPr>
        <w:spacing w:after="0" w:line="259" w:lineRule="auto"/>
        <w:ind w:left="361" w:firstLine="0"/>
      </w:pPr>
      <w:r>
        <w:rPr>
          <w:b/>
        </w:rPr>
        <w:t xml:space="preserve"> </w:t>
      </w:r>
    </w:p>
    <w:p w14:paraId="0BC9DAAF" w14:textId="77777777" w:rsidR="002E47C2" w:rsidRDefault="00000000">
      <w:pPr>
        <w:spacing w:after="0" w:line="259" w:lineRule="auto"/>
        <w:ind w:left="361" w:firstLine="0"/>
      </w:pPr>
      <w:r>
        <w:rPr>
          <w:b/>
        </w:rPr>
        <w:t xml:space="preserve"> </w:t>
      </w:r>
    </w:p>
    <w:p w14:paraId="59D7257E" w14:textId="77777777" w:rsidR="002E47C2" w:rsidRDefault="00000000">
      <w:pPr>
        <w:spacing w:after="0" w:line="259" w:lineRule="auto"/>
        <w:ind w:left="361" w:firstLine="0"/>
      </w:pPr>
      <w:r>
        <w:rPr>
          <w:b/>
        </w:rPr>
        <w:t xml:space="preserve"> </w:t>
      </w:r>
    </w:p>
    <w:p w14:paraId="2DC63C46" w14:textId="77777777" w:rsidR="002E47C2" w:rsidRDefault="00000000">
      <w:pPr>
        <w:spacing w:after="0" w:line="259" w:lineRule="auto"/>
        <w:ind w:left="361" w:firstLine="0"/>
      </w:pPr>
      <w:r>
        <w:rPr>
          <w:b/>
        </w:rPr>
        <w:t xml:space="preserve"> </w:t>
      </w:r>
    </w:p>
    <w:p w14:paraId="290319AE" w14:textId="77777777" w:rsidR="002E47C2" w:rsidRDefault="00000000">
      <w:pPr>
        <w:spacing w:after="0" w:line="259" w:lineRule="auto"/>
        <w:ind w:left="361" w:firstLine="0"/>
      </w:pPr>
      <w:r>
        <w:rPr>
          <w:b/>
        </w:rPr>
        <w:t xml:space="preserve"> </w:t>
      </w:r>
    </w:p>
    <w:p w14:paraId="76FCF04A" w14:textId="77777777" w:rsidR="002E47C2" w:rsidRDefault="00000000">
      <w:pPr>
        <w:spacing w:after="0" w:line="259" w:lineRule="auto"/>
        <w:ind w:left="361" w:firstLine="0"/>
      </w:pPr>
      <w:r>
        <w:rPr>
          <w:b/>
        </w:rPr>
        <w:t xml:space="preserve"> </w:t>
      </w:r>
    </w:p>
    <w:p w14:paraId="609B3D0B" w14:textId="77777777" w:rsidR="002E47C2" w:rsidRDefault="00000000">
      <w:pPr>
        <w:spacing w:after="0" w:line="259" w:lineRule="auto"/>
        <w:ind w:left="361" w:firstLine="0"/>
      </w:pPr>
      <w:r>
        <w:rPr>
          <w:b/>
        </w:rPr>
        <w:lastRenderedPageBreak/>
        <w:t xml:space="preserve"> </w:t>
      </w:r>
    </w:p>
    <w:p w14:paraId="3E81BA12" w14:textId="77777777" w:rsidR="002E47C2" w:rsidRDefault="00000000">
      <w:pPr>
        <w:spacing w:after="0" w:line="259" w:lineRule="auto"/>
        <w:ind w:left="361" w:firstLine="0"/>
      </w:pPr>
      <w:r>
        <w:rPr>
          <w:b/>
        </w:rPr>
        <w:t xml:space="preserve"> </w:t>
      </w:r>
    </w:p>
    <w:p w14:paraId="11CC0DAC" w14:textId="77777777" w:rsidR="002E47C2" w:rsidRDefault="00000000">
      <w:pPr>
        <w:spacing w:after="0" w:line="259" w:lineRule="auto"/>
        <w:ind w:left="361" w:firstLine="0"/>
      </w:pPr>
      <w:r>
        <w:rPr>
          <w:b/>
        </w:rPr>
        <w:t xml:space="preserve"> </w:t>
      </w:r>
    </w:p>
    <w:p w14:paraId="5C353DC0" w14:textId="77777777" w:rsidR="002E47C2" w:rsidRDefault="00000000">
      <w:pPr>
        <w:spacing w:after="0" w:line="259" w:lineRule="auto"/>
        <w:ind w:left="361" w:firstLine="0"/>
      </w:pPr>
      <w:r>
        <w:rPr>
          <w:b/>
        </w:rPr>
        <w:t xml:space="preserve"> </w:t>
      </w:r>
    </w:p>
    <w:p w14:paraId="018EC66C" w14:textId="77777777" w:rsidR="002E47C2" w:rsidRDefault="00000000">
      <w:pPr>
        <w:spacing w:after="254" w:line="272" w:lineRule="auto"/>
        <w:ind w:left="2985" w:right="575" w:hanging="1391"/>
      </w:pPr>
      <w:r>
        <w:rPr>
          <w:rFonts w:ascii="Calibri" w:eastAsia="Calibri" w:hAnsi="Calibri" w:cs="Calibri"/>
          <w:b/>
          <w:sz w:val="30"/>
        </w:rPr>
        <w:t xml:space="preserve">ASL 1101 Beginning American Sign Language I Schedule Semester: </w:t>
      </w:r>
    </w:p>
    <w:p w14:paraId="5D5EBE47" w14:textId="77777777" w:rsidR="002E47C2" w:rsidRDefault="00000000">
      <w:pPr>
        <w:spacing w:after="39" w:line="259" w:lineRule="auto"/>
        <w:ind w:left="731"/>
      </w:pPr>
      <w:r>
        <w:rPr>
          <w:b/>
          <w:u w:val="single" w:color="000000"/>
        </w:rPr>
        <w:t>TENTATIVE COURSE SCHEDULE:</w:t>
      </w:r>
      <w:r>
        <w:rPr>
          <w:b/>
        </w:rPr>
        <w:t xml:space="preserve"> </w:t>
      </w:r>
    </w:p>
    <w:p w14:paraId="16B6879B" w14:textId="77777777" w:rsidR="002E47C2" w:rsidRDefault="00000000">
      <w:pPr>
        <w:spacing w:after="97" w:line="241" w:lineRule="auto"/>
        <w:ind w:left="731" w:right="1170"/>
        <w:jc w:val="both"/>
      </w:pPr>
      <w:r>
        <w:t>Every e</w:t>
      </w:r>
      <w:r>
        <w:rPr>
          <w:rFonts w:ascii="Cambria Math" w:eastAsia="Cambria Math" w:hAnsi="Cambria Math" w:cs="Cambria Math"/>
        </w:rPr>
        <w:t>ff</w:t>
      </w:r>
      <w:r>
        <w:t xml:space="preserve">ort has been made to produce a schedule that contains accurate and </w:t>
      </w:r>
      <w:proofErr w:type="spellStart"/>
      <w:proofErr w:type="gramStart"/>
      <w:r>
        <w:t>upto</w:t>
      </w:r>
      <w:proofErr w:type="spellEnd"/>
      <w:proofErr w:type="gramEnd"/>
      <w:r>
        <w:t xml:space="preserve">-date information; however, this schedule is a tentative guideline and is subject to </w:t>
      </w:r>
      <w:proofErr w:type="spellStart"/>
      <w:proofErr w:type="gramStart"/>
      <w:r>
        <w:t>change.Please</w:t>
      </w:r>
      <w:proofErr w:type="spellEnd"/>
      <w:proofErr w:type="gramEnd"/>
      <w:r>
        <w:t xml:space="preserve"> check your CSCC email and Blackboard daily for homework assignments and any schedule changes that may occur. </w:t>
      </w:r>
    </w:p>
    <w:p w14:paraId="737D1421" w14:textId="77777777" w:rsidR="002E47C2" w:rsidRDefault="00000000">
      <w:pPr>
        <w:spacing w:after="0" w:line="259" w:lineRule="auto"/>
        <w:ind w:left="361" w:firstLine="0"/>
      </w:pPr>
      <w:r>
        <w:rPr>
          <w:sz w:val="20"/>
        </w:rPr>
        <w:t xml:space="preserve"> </w:t>
      </w:r>
    </w:p>
    <w:tbl>
      <w:tblPr>
        <w:tblStyle w:val="TableGrid"/>
        <w:tblW w:w="9019" w:type="dxa"/>
        <w:tblInd w:w="793" w:type="dxa"/>
        <w:tblCellMar>
          <w:left w:w="10" w:type="dxa"/>
          <w:right w:w="150" w:type="dxa"/>
        </w:tblCellMar>
        <w:tblLook w:val="04A0" w:firstRow="1" w:lastRow="0" w:firstColumn="1" w:lastColumn="0" w:noHBand="0" w:noVBand="1"/>
      </w:tblPr>
      <w:tblGrid>
        <w:gridCol w:w="1752"/>
        <w:gridCol w:w="2290"/>
        <w:gridCol w:w="2180"/>
        <w:gridCol w:w="2797"/>
      </w:tblGrid>
      <w:tr w:rsidR="002E47C2" w14:paraId="6D799823" w14:textId="77777777">
        <w:trPr>
          <w:trHeight w:val="770"/>
        </w:trPr>
        <w:tc>
          <w:tcPr>
            <w:tcW w:w="1819" w:type="dxa"/>
            <w:tcBorders>
              <w:top w:val="single" w:sz="23" w:space="0" w:color="000000"/>
              <w:left w:val="single" w:sz="23" w:space="0" w:color="000000"/>
              <w:bottom w:val="single" w:sz="23" w:space="0" w:color="000000"/>
              <w:right w:val="single" w:sz="23" w:space="0" w:color="000000"/>
            </w:tcBorders>
          </w:tcPr>
          <w:p w14:paraId="207A397D" w14:textId="77777777" w:rsidR="002E47C2" w:rsidRDefault="00000000">
            <w:pPr>
              <w:spacing w:after="0" w:line="259" w:lineRule="auto"/>
              <w:ind w:left="184" w:firstLine="0"/>
              <w:jc w:val="center"/>
            </w:pPr>
            <w:r>
              <w:rPr>
                <w:b/>
              </w:rPr>
              <w:t xml:space="preserve">Week </w:t>
            </w:r>
          </w:p>
        </w:tc>
        <w:tc>
          <w:tcPr>
            <w:tcW w:w="2318" w:type="dxa"/>
            <w:tcBorders>
              <w:top w:val="single" w:sz="23" w:space="0" w:color="000000"/>
              <w:left w:val="single" w:sz="23" w:space="0" w:color="000000"/>
              <w:bottom w:val="single" w:sz="23" w:space="0" w:color="000000"/>
              <w:right w:val="single" w:sz="23" w:space="0" w:color="000000"/>
            </w:tcBorders>
          </w:tcPr>
          <w:p w14:paraId="0BFC41DC" w14:textId="77777777" w:rsidR="002E47C2" w:rsidRDefault="00000000">
            <w:pPr>
              <w:spacing w:after="0" w:line="259" w:lineRule="auto"/>
              <w:ind w:left="194" w:firstLine="0"/>
              <w:jc w:val="center"/>
            </w:pPr>
            <w:r>
              <w:rPr>
                <w:b/>
              </w:rPr>
              <w:t xml:space="preserve">Topics </w:t>
            </w:r>
          </w:p>
        </w:tc>
        <w:tc>
          <w:tcPr>
            <w:tcW w:w="2261" w:type="dxa"/>
            <w:tcBorders>
              <w:top w:val="single" w:sz="23" w:space="0" w:color="000000"/>
              <w:left w:val="single" w:sz="23" w:space="0" w:color="000000"/>
              <w:bottom w:val="single" w:sz="23" w:space="0" w:color="000000"/>
              <w:right w:val="single" w:sz="23" w:space="0" w:color="000000"/>
            </w:tcBorders>
          </w:tcPr>
          <w:p w14:paraId="67775967" w14:textId="77777777" w:rsidR="002E47C2" w:rsidRDefault="00000000">
            <w:pPr>
              <w:spacing w:after="0" w:line="259" w:lineRule="auto"/>
              <w:ind w:left="182" w:firstLine="0"/>
              <w:jc w:val="center"/>
            </w:pPr>
            <w:r>
              <w:rPr>
                <w:b/>
              </w:rPr>
              <w:t xml:space="preserve">Tests </w:t>
            </w:r>
          </w:p>
        </w:tc>
        <w:tc>
          <w:tcPr>
            <w:tcW w:w="2621" w:type="dxa"/>
            <w:tcBorders>
              <w:top w:val="single" w:sz="23" w:space="0" w:color="000000"/>
              <w:left w:val="single" w:sz="23" w:space="0" w:color="000000"/>
              <w:bottom w:val="single" w:sz="23" w:space="0" w:color="000000"/>
              <w:right w:val="single" w:sz="23" w:space="0" w:color="000000"/>
            </w:tcBorders>
          </w:tcPr>
          <w:p w14:paraId="68ADC55E" w14:textId="77777777" w:rsidR="002E47C2" w:rsidRDefault="00000000">
            <w:pPr>
              <w:spacing w:after="0" w:line="259" w:lineRule="auto"/>
              <w:ind w:left="277" w:firstLine="0"/>
              <w:jc w:val="center"/>
            </w:pPr>
            <w:r>
              <w:rPr>
                <w:b/>
              </w:rPr>
              <w:t xml:space="preserve">Homework </w:t>
            </w:r>
          </w:p>
        </w:tc>
      </w:tr>
      <w:tr w:rsidR="002E47C2" w14:paraId="1023682D" w14:textId="77777777">
        <w:trPr>
          <w:trHeight w:val="1565"/>
        </w:trPr>
        <w:tc>
          <w:tcPr>
            <w:tcW w:w="1819" w:type="dxa"/>
            <w:tcBorders>
              <w:top w:val="single" w:sz="23" w:space="0" w:color="000000"/>
              <w:left w:val="single" w:sz="8" w:space="0" w:color="000000"/>
              <w:bottom w:val="nil"/>
              <w:right w:val="single" w:sz="8" w:space="0" w:color="000000"/>
            </w:tcBorders>
            <w:shd w:val="clear" w:color="auto" w:fill="D9D9D9"/>
          </w:tcPr>
          <w:p w14:paraId="6CCE739E" w14:textId="77777777" w:rsidR="002E47C2" w:rsidRDefault="00000000">
            <w:pPr>
              <w:spacing w:after="0" w:line="259" w:lineRule="auto"/>
              <w:ind w:left="114" w:firstLine="0"/>
            </w:pPr>
            <w:r>
              <w:rPr>
                <w:b/>
              </w:rPr>
              <w:t xml:space="preserve">Week 1  </w:t>
            </w:r>
          </w:p>
        </w:tc>
        <w:tc>
          <w:tcPr>
            <w:tcW w:w="2318" w:type="dxa"/>
            <w:tcBorders>
              <w:top w:val="single" w:sz="23" w:space="0" w:color="000000"/>
              <w:left w:val="single" w:sz="8" w:space="0" w:color="000000"/>
              <w:bottom w:val="nil"/>
              <w:right w:val="single" w:sz="8" w:space="0" w:color="000000"/>
            </w:tcBorders>
            <w:shd w:val="clear" w:color="auto" w:fill="D9D9D9"/>
            <w:vAlign w:val="bottom"/>
          </w:tcPr>
          <w:p w14:paraId="47366CCF" w14:textId="77777777" w:rsidR="002E47C2" w:rsidRDefault="00000000">
            <w:pPr>
              <w:spacing w:after="0" w:line="259" w:lineRule="auto"/>
              <w:ind w:left="129" w:firstLine="0"/>
            </w:pPr>
            <w:r>
              <w:rPr>
                <w:b/>
              </w:rPr>
              <w:t xml:space="preserve">Welcome! </w:t>
            </w:r>
          </w:p>
          <w:p w14:paraId="0DF91725" w14:textId="77777777" w:rsidR="002E47C2" w:rsidRDefault="00000000">
            <w:pPr>
              <w:spacing w:after="0" w:line="259" w:lineRule="auto"/>
              <w:ind w:left="129" w:firstLine="0"/>
            </w:pPr>
            <w:proofErr w:type="gramStart"/>
            <w:r>
              <w:t>Introductions</w:t>
            </w:r>
            <w:proofErr w:type="gramEnd"/>
            <w:r>
              <w:t xml:space="preserve"> </w:t>
            </w:r>
          </w:p>
          <w:p w14:paraId="27F9A708" w14:textId="77777777" w:rsidR="002E47C2" w:rsidRDefault="00000000">
            <w:pPr>
              <w:spacing w:after="0" w:line="259" w:lineRule="auto"/>
              <w:ind w:left="129" w:firstLine="0"/>
            </w:pPr>
            <w:r>
              <w:t xml:space="preserve">Syllabus &amp; </w:t>
            </w:r>
          </w:p>
          <w:p w14:paraId="2F89A76A" w14:textId="77777777" w:rsidR="002E47C2" w:rsidRDefault="00000000">
            <w:pPr>
              <w:spacing w:after="0" w:line="259" w:lineRule="auto"/>
              <w:ind w:left="129" w:firstLine="0"/>
            </w:pPr>
            <w:r>
              <w:t xml:space="preserve">Schedule </w:t>
            </w:r>
          </w:p>
          <w:p w14:paraId="4EE84840" w14:textId="77777777" w:rsidR="002E47C2" w:rsidRDefault="00000000">
            <w:pPr>
              <w:spacing w:after="0" w:line="259" w:lineRule="auto"/>
              <w:ind w:left="129" w:firstLine="0"/>
            </w:pPr>
            <w:proofErr w:type="spellStart"/>
            <w:r>
              <w:t>GoReact</w:t>
            </w:r>
            <w:proofErr w:type="spellEnd"/>
            <w:r>
              <w:t xml:space="preserve"> </w:t>
            </w:r>
          </w:p>
        </w:tc>
        <w:tc>
          <w:tcPr>
            <w:tcW w:w="2261" w:type="dxa"/>
            <w:tcBorders>
              <w:top w:val="single" w:sz="23" w:space="0" w:color="000000"/>
              <w:left w:val="single" w:sz="8" w:space="0" w:color="000000"/>
              <w:bottom w:val="nil"/>
              <w:right w:val="single" w:sz="8" w:space="0" w:color="000000"/>
            </w:tcBorders>
            <w:shd w:val="clear" w:color="auto" w:fill="D9D9D9"/>
          </w:tcPr>
          <w:p w14:paraId="4028A8AD" w14:textId="77777777" w:rsidR="002E47C2" w:rsidRDefault="00000000">
            <w:pPr>
              <w:spacing w:after="0" w:line="259" w:lineRule="auto"/>
              <w:ind w:left="0" w:firstLine="0"/>
            </w:pPr>
            <w:r>
              <w:t xml:space="preserve"> </w:t>
            </w:r>
          </w:p>
          <w:p w14:paraId="72DBBE20" w14:textId="77777777" w:rsidR="002E47C2" w:rsidRDefault="00000000">
            <w:pPr>
              <w:spacing w:after="0" w:line="259" w:lineRule="auto"/>
              <w:ind w:left="114" w:firstLine="0"/>
              <w:jc w:val="both"/>
            </w:pPr>
            <w:r>
              <w:t xml:space="preserve">*Quizzes will be given </w:t>
            </w:r>
            <w:proofErr w:type="gramStart"/>
            <w:r>
              <w:t>weekly.*</w:t>
            </w:r>
            <w:proofErr w:type="gramEnd"/>
            <w:r>
              <w:t xml:space="preserve"> </w:t>
            </w:r>
          </w:p>
        </w:tc>
        <w:tc>
          <w:tcPr>
            <w:tcW w:w="2621" w:type="dxa"/>
            <w:tcBorders>
              <w:top w:val="single" w:sz="23" w:space="0" w:color="000000"/>
              <w:left w:val="single" w:sz="8" w:space="0" w:color="000000"/>
              <w:bottom w:val="nil"/>
              <w:right w:val="single" w:sz="8" w:space="0" w:color="000000"/>
            </w:tcBorders>
            <w:shd w:val="clear" w:color="auto" w:fill="D9D9D9"/>
          </w:tcPr>
          <w:p w14:paraId="7319C430" w14:textId="77777777" w:rsidR="002E47C2" w:rsidRDefault="00000000">
            <w:pPr>
              <w:spacing w:after="0" w:line="259" w:lineRule="auto"/>
              <w:ind w:left="119" w:firstLine="0"/>
            </w:pPr>
            <w:r>
              <w:rPr>
                <w:b/>
              </w:rPr>
              <w:t xml:space="preserve">Homework: </w:t>
            </w:r>
          </w:p>
          <w:p w14:paraId="3E885B4D" w14:textId="77777777" w:rsidR="002E47C2" w:rsidRDefault="00000000">
            <w:pPr>
              <w:spacing w:after="0" w:line="259" w:lineRule="auto"/>
              <w:ind w:left="119" w:firstLine="0"/>
            </w:pPr>
            <w:r>
              <w:t xml:space="preserve">1. Create a </w:t>
            </w:r>
            <w:proofErr w:type="spellStart"/>
            <w:r>
              <w:t>GoReact</w:t>
            </w:r>
            <w:proofErr w:type="spellEnd"/>
            <w:r>
              <w:t xml:space="preserve"> account </w:t>
            </w:r>
          </w:p>
        </w:tc>
      </w:tr>
      <w:tr w:rsidR="002E47C2" w14:paraId="4CF27660" w14:textId="77777777">
        <w:trPr>
          <w:trHeight w:val="3074"/>
        </w:trPr>
        <w:tc>
          <w:tcPr>
            <w:tcW w:w="1819" w:type="dxa"/>
            <w:tcBorders>
              <w:top w:val="nil"/>
              <w:left w:val="single" w:sz="8" w:space="0" w:color="000000"/>
              <w:bottom w:val="nil"/>
              <w:right w:val="single" w:sz="8" w:space="0" w:color="000000"/>
            </w:tcBorders>
            <w:shd w:val="clear" w:color="auto" w:fill="D9D9D9"/>
          </w:tcPr>
          <w:p w14:paraId="39603999"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318" w:type="dxa"/>
            <w:tcBorders>
              <w:top w:val="nil"/>
              <w:left w:val="single" w:sz="8" w:space="0" w:color="000000"/>
              <w:bottom w:val="single" w:sz="8" w:space="0" w:color="000000"/>
              <w:right w:val="single" w:sz="8" w:space="0" w:color="000000"/>
            </w:tcBorders>
            <w:shd w:val="clear" w:color="auto" w:fill="D9D9D9"/>
            <w:vAlign w:val="bottom"/>
          </w:tcPr>
          <w:p w14:paraId="3B8E85B6" w14:textId="77777777" w:rsidR="002E47C2" w:rsidRDefault="00000000">
            <w:pPr>
              <w:spacing w:after="0" w:line="259" w:lineRule="auto"/>
              <w:ind w:left="129" w:firstLine="0"/>
            </w:pPr>
            <w:r>
              <w:t xml:space="preserve">Introduction to </w:t>
            </w:r>
          </w:p>
          <w:p w14:paraId="65AC7CDE" w14:textId="77777777" w:rsidR="002E47C2" w:rsidRDefault="00000000">
            <w:pPr>
              <w:spacing w:after="0" w:line="259" w:lineRule="auto"/>
              <w:ind w:left="129" w:firstLine="0"/>
            </w:pPr>
            <w:r>
              <w:t xml:space="preserve">ASL, Deaf </w:t>
            </w:r>
          </w:p>
          <w:p w14:paraId="253F441D" w14:textId="77777777" w:rsidR="002E47C2" w:rsidRDefault="00000000">
            <w:pPr>
              <w:spacing w:after="0" w:line="259" w:lineRule="auto"/>
              <w:ind w:left="129" w:firstLine="0"/>
            </w:pPr>
            <w:r>
              <w:t xml:space="preserve">Culture, and </w:t>
            </w:r>
          </w:p>
          <w:p w14:paraId="0724E2DB" w14:textId="77777777" w:rsidR="002E47C2" w:rsidRDefault="00000000">
            <w:pPr>
              <w:spacing w:after="283" w:line="242" w:lineRule="auto"/>
              <w:ind w:left="129" w:firstLine="0"/>
            </w:pPr>
            <w:r>
              <w:t xml:space="preserve">Fingerspelling (FS) </w:t>
            </w:r>
          </w:p>
          <w:p w14:paraId="2D1FA8A0" w14:textId="77777777" w:rsidR="002E47C2" w:rsidRDefault="00000000">
            <w:pPr>
              <w:spacing w:after="0" w:line="259" w:lineRule="auto"/>
              <w:ind w:left="129" w:firstLine="0"/>
            </w:pPr>
            <w:r>
              <w:t xml:space="preserve">Introduction to </w:t>
            </w:r>
          </w:p>
          <w:p w14:paraId="3294DD64" w14:textId="77777777" w:rsidR="002E47C2" w:rsidRDefault="00000000">
            <w:pPr>
              <w:spacing w:after="0" w:line="259" w:lineRule="auto"/>
              <w:ind w:left="129" w:firstLine="0"/>
            </w:pPr>
            <w:r>
              <w:t xml:space="preserve">First </w:t>
            </w:r>
            <w:r>
              <w:rPr>
                <w:u w:val="single" w:color="000000"/>
              </w:rPr>
              <w:t xml:space="preserve">ASL </w:t>
            </w:r>
          </w:p>
          <w:p w14:paraId="13FE01F3" w14:textId="77777777" w:rsidR="002E47C2" w:rsidRDefault="00000000">
            <w:pPr>
              <w:spacing w:after="0" w:line="259" w:lineRule="auto"/>
              <w:ind w:left="129" w:firstLine="0"/>
            </w:pPr>
            <w:r>
              <w:rPr>
                <w:u w:val="single" w:color="000000"/>
              </w:rPr>
              <w:t>Sentence Type:</w:t>
            </w:r>
            <w:r>
              <w:t xml:space="preserve"> </w:t>
            </w:r>
          </w:p>
          <w:p w14:paraId="129D78BC" w14:textId="77777777" w:rsidR="002E47C2" w:rsidRDefault="00000000">
            <w:pPr>
              <w:spacing w:after="0" w:line="259" w:lineRule="auto"/>
              <w:ind w:left="129" w:firstLine="0"/>
            </w:pPr>
            <w:r>
              <w:t xml:space="preserve">Topic/Comment </w:t>
            </w:r>
          </w:p>
        </w:tc>
        <w:tc>
          <w:tcPr>
            <w:tcW w:w="2261" w:type="dxa"/>
            <w:tcBorders>
              <w:top w:val="nil"/>
              <w:left w:val="single" w:sz="8" w:space="0" w:color="000000"/>
              <w:bottom w:val="single" w:sz="8" w:space="0" w:color="000000"/>
              <w:right w:val="single" w:sz="8" w:space="0" w:color="000000"/>
            </w:tcBorders>
            <w:shd w:val="clear" w:color="auto" w:fill="D9D9D9"/>
          </w:tcPr>
          <w:p w14:paraId="3E2D7347"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621" w:type="dxa"/>
            <w:tcBorders>
              <w:top w:val="nil"/>
              <w:left w:val="single" w:sz="8" w:space="0" w:color="000000"/>
              <w:bottom w:val="single" w:sz="8" w:space="0" w:color="000000"/>
              <w:right w:val="single" w:sz="8" w:space="0" w:color="000000"/>
            </w:tcBorders>
            <w:shd w:val="clear" w:color="auto" w:fill="D9D9D9"/>
          </w:tcPr>
          <w:p w14:paraId="70AC405C" w14:textId="77777777" w:rsidR="002E47C2" w:rsidRDefault="00000000">
            <w:pPr>
              <w:numPr>
                <w:ilvl w:val="0"/>
                <w:numId w:val="4"/>
              </w:numPr>
              <w:spacing w:after="290" w:line="245" w:lineRule="auto"/>
              <w:ind w:right="756" w:firstLine="0"/>
              <w:jc w:val="both"/>
            </w:pPr>
            <w:r>
              <w:t xml:space="preserve">Familiarize yourself with Blackboard </w:t>
            </w:r>
          </w:p>
          <w:p w14:paraId="1B2DF3E6" w14:textId="77777777" w:rsidR="002E47C2" w:rsidRDefault="00000000">
            <w:pPr>
              <w:numPr>
                <w:ilvl w:val="0"/>
                <w:numId w:val="4"/>
              </w:numPr>
              <w:spacing w:after="0" w:line="259" w:lineRule="auto"/>
              <w:ind w:right="756" w:firstLine="0"/>
              <w:jc w:val="both"/>
            </w:pPr>
            <w:r>
              <w:t xml:space="preserve">Practice the alphabet using your family &amp; friends’ names. </w:t>
            </w:r>
          </w:p>
        </w:tc>
      </w:tr>
      <w:tr w:rsidR="002E47C2" w14:paraId="11D0FA79" w14:textId="77777777">
        <w:trPr>
          <w:trHeight w:val="283"/>
        </w:trPr>
        <w:tc>
          <w:tcPr>
            <w:tcW w:w="1819" w:type="dxa"/>
            <w:tcBorders>
              <w:top w:val="nil"/>
              <w:left w:val="single" w:sz="8" w:space="0" w:color="000000"/>
              <w:bottom w:val="nil"/>
              <w:right w:val="single" w:sz="8" w:space="0" w:color="000000"/>
            </w:tcBorders>
            <w:shd w:val="clear" w:color="auto" w:fill="D9D9D9"/>
          </w:tcPr>
          <w:p w14:paraId="0CB42715"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318" w:type="dxa"/>
            <w:vMerge w:val="restart"/>
            <w:tcBorders>
              <w:top w:val="single" w:sz="8" w:space="0" w:color="000000"/>
              <w:left w:val="single" w:sz="8" w:space="0" w:color="000000"/>
              <w:bottom w:val="nil"/>
              <w:right w:val="single" w:sz="8" w:space="0" w:color="000000"/>
            </w:tcBorders>
            <w:shd w:val="clear" w:color="auto" w:fill="D9D9D9"/>
            <w:vAlign w:val="bottom"/>
          </w:tcPr>
          <w:p w14:paraId="764BFAD0" w14:textId="77777777" w:rsidR="002E47C2" w:rsidRDefault="00000000">
            <w:pPr>
              <w:spacing w:after="0" w:line="259" w:lineRule="auto"/>
              <w:ind w:left="129" w:firstLine="0"/>
            </w:pPr>
            <w:r>
              <w:rPr>
                <w:b/>
              </w:rPr>
              <w:t xml:space="preserve">Unit 1: </w:t>
            </w:r>
          </w:p>
          <w:p w14:paraId="5BE1E184" w14:textId="77777777" w:rsidR="002E47C2" w:rsidRDefault="00000000">
            <w:pPr>
              <w:spacing w:after="2" w:line="240" w:lineRule="auto"/>
              <w:ind w:left="129" w:firstLine="0"/>
            </w:pPr>
            <w:r>
              <w:t xml:space="preserve">Vocabulary - Getting </w:t>
            </w:r>
            <w:proofErr w:type="gramStart"/>
            <w:r>
              <w:t>To</w:t>
            </w:r>
            <w:proofErr w:type="gramEnd"/>
            <w:r>
              <w:t xml:space="preserve"> Know You </w:t>
            </w:r>
          </w:p>
          <w:p w14:paraId="03956AC9" w14:textId="77777777" w:rsidR="002E47C2" w:rsidRDefault="00000000">
            <w:pPr>
              <w:spacing w:after="0" w:line="259" w:lineRule="auto"/>
              <w:ind w:left="129" w:firstLine="0"/>
            </w:pPr>
            <w:r>
              <w:t xml:space="preserve"> </w:t>
            </w:r>
          </w:p>
        </w:tc>
        <w:tc>
          <w:tcPr>
            <w:tcW w:w="2261" w:type="dxa"/>
            <w:vMerge w:val="restart"/>
            <w:tcBorders>
              <w:top w:val="single" w:sz="8" w:space="0" w:color="000000"/>
              <w:left w:val="single" w:sz="8" w:space="0" w:color="000000"/>
              <w:bottom w:val="nil"/>
              <w:right w:val="single" w:sz="8" w:space="0" w:color="000000"/>
            </w:tcBorders>
            <w:shd w:val="clear" w:color="auto" w:fill="D9D9D9"/>
          </w:tcPr>
          <w:p w14:paraId="162E4EBB"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621" w:type="dxa"/>
            <w:vMerge w:val="restart"/>
            <w:tcBorders>
              <w:top w:val="single" w:sz="8" w:space="0" w:color="000000"/>
              <w:left w:val="single" w:sz="8" w:space="0" w:color="000000"/>
              <w:bottom w:val="nil"/>
              <w:right w:val="single" w:sz="8" w:space="0" w:color="000000"/>
            </w:tcBorders>
            <w:shd w:val="clear" w:color="auto" w:fill="D9D9D9"/>
            <w:vAlign w:val="center"/>
          </w:tcPr>
          <w:p w14:paraId="098F07C5" w14:textId="77777777" w:rsidR="002E47C2" w:rsidRDefault="00000000">
            <w:pPr>
              <w:spacing w:after="0" w:line="259" w:lineRule="auto"/>
              <w:ind w:left="119" w:firstLine="0"/>
            </w:pPr>
            <w:r>
              <w:rPr>
                <w:b/>
              </w:rPr>
              <w:t xml:space="preserve">Homework: </w:t>
            </w:r>
          </w:p>
          <w:p w14:paraId="4F29CE02" w14:textId="77777777" w:rsidR="002E47C2" w:rsidRDefault="00000000">
            <w:pPr>
              <w:spacing w:after="0" w:line="259" w:lineRule="auto"/>
              <w:ind w:left="119" w:right="62" w:firstLine="0"/>
              <w:jc w:val="both"/>
            </w:pPr>
            <w:r>
              <w:t xml:space="preserve">1- Review “History of ASL and Deaf” </w:t>
            </w:r>
            <w:r>
              <w:rPr>
                <w:sz w:val="22"/>
              </w:rPr>
              <w:t xml:space="preserve">Notes on BB. </w:t>
            </w:r>
          </w:p>
        </w:tc>
      </w:tr>
      <w:tr w:rsidR="002E47C2" w14:paraId="65AEF1DC" w14:textId="77777777">
        <w:trPr>
          <w:trHeight w:val="1115"/>
        </w:trPr>
        <w:tc>
          <w:tcPr>
            <w:tcW w:w="1819" w:type="dxa"/>
            <w:tcBorders>
              <w:top w:val="nil"/>
              <w:left w:val="single" w:sz="8" w:space="0" w:color="000000"/>
              <w:bottom w:val="nil"/>
              <w:right w:val="single" w:sz="8" w:space="0" w:color="000000"/>
            </w:tcBorders>
            <w:shd w:val="clear" w:color="auto" w:fill="D9D9D9"/>
          </w:tcPr>
          <w:p w14:paraId="19259BF9"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2DD52C8"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0FBDACC2"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7A9949BE" w14:textId="77777777" w:rsidR="002E47C2" w:rsidRDefault="002E47C2">
            <w:pPr>
              <w:spacing w:after="160" w:line="259" w:lineRule="auto"/>
              <w:ind w:left="0" w:firstLine="0"/>
            </w:pPr>
          </w:p>
        </w:tc>
      </w:tr>
      <w:tr w:rsidR="002E47C2" w14:paraId="2DCDFA50" w14:textId="77777777">
        <w:trPr>
          <w:trHeight w:val="1016"/>
        </w:trPr>
        <w:tc>
          <w:tcPr>
            <w:tcW w:w="1819" w:type="dxa"/>
            <w:tcBorders>
              <w:top w:val="nil"/>
              <w:left w:val="single" w:sz="8" w:space="0" w:color="000000"/>
              <w:bottom w:val="nil"/>
              <w:right w:val="single" w:sz="8" w:space="0" w:color="000000"/>
            </w:tcBorders>
            <w:shd w:val="clear" w:color="auto" w:fill="D9D9D9"/>
          </w:tcPr>
          <w:p w14:paraId="03817E3C"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318" w:type="dxa"/>
            <w:tcBorders>
              <w:top w:val="nil"/>
              <w:left w:val="single" w:sz="8" w:space="0" w:color="000000"/>
              <w:bottom w:val="nil"/>
              <w:right w:val="single" w:sz="8" w:space="0" w:color="000000"/>
            </w:tcBorders>
            <w:shd w:val="clear" w:color="auto" w:fill="D9D9D9"/>
          </w:tcPr>
          <w:p w14:paraId="19D47A33" w14:textId="77777777" w:rsidR="002E47C2" w:rsidRDefault="00000000">
            <w:pPr>
              <w:spacing w:after="0" w:line="259" w:lineRule="auto"/>
              <w:ind w:left="129" w:firstLine="0"/>
              <w:jc w:val="both"/>
            </w:pPr>
            <w:r>
              <w:t xml:space="preserve">Fingerspelling &amp; Manual Alphabet </w:t>
            </w:r>
          </w:p>
        </w:tc>
        <w:tc>
          <w:tcPr>
            <w:tcW w:w="2261" w:type="dxa"/>
            <w:vMerge w:val="restart"/>
            <w:tcBorders>
              <w:top w:val="nil"/>
              <w:left w:val="single" w:sz="8" w:space="0" w:color="000000"/>
              <w:bottom w:val="nil"/>
              <w:right w:val="single" w:sz="8" w:space="0" w:color="000000"/>
            </w:tcBorders>
            <w:shd w:val="clear" w:color="auto" w:fill="D9D9D9"/>
          </w:tcPr>
          <w:p w14:paraId="0760A510" w14:textId="77777777" w:rsidR="002E47C2" w:rsidRDefault="002E47C2">
            <w:pPr>
              <w:spacing w:after="160" w:line="259" w:lineRule="auto"/>
              <w:ind w:left="0" w:firstLine="0"/>
            </w:pPr>
          </w:p>
        </w:tc>
        <w:tc>
          <w:tcPr>
            <w:tcW w:w="2621" w:type="dxa"/>
            <w:vMerge w:val="restart"/>
            <w:tcBorders>
              <w:top w:val="nil"/>
              <w:left w:val="single" w:sz="8" w:space="0" w:color="000000"/>
              <w:bottom w:val="nil"/>
              <w:right w:val="single" w:sz="8" w:space="0" w:color="000000"/>
            </w:tcBorders>
            <w:shd w:val="clear" w:color="auto" w:fill="D9D9D9"/>
            <w:vAlign w:val="bottom"/>
          </w:tcPr>
          <w:p w14:paraId="21A90293" w14:textId="77777777" w:rsidR="002E47C2" w:rsidRDefault="00000000">
            <w:pPr>
              <w:numPr>
                <w:ilvl w:val="0"/>
                <w:numId w:val="5"/>
              </w:numPr>
              <w:spacing w:after="283" w:line="255" w:lineRule="auto"/>
              <w:ind w:firstLine="0"/>
            </w:pPr>
            <w:r>
              <w:t xml:space="preserve">ASL Parameters Homework. </w:t>
            </w:r>
          </w:p>
          <w:p w14:paraId="6BD477DF" w14:textId="77777777" w:rsidR="002E47C2" w:rsidRDefault="00000000">
            <w:pPr>
              <w:numPr>
                <w:ilvl w:val="0"/>
                <w:numId w:val="5"/>
              </w:numPr>
              <w:spacing w:after="0" w:line="259" w:lineRule="auto"/>
              <w:ind w:firstLine="0"/>
            </w:pPr>
            <w:r>
              <w:t>ASL Numbers 1-</w:t>
            </w:r>
          </w:p>
          <w:p w14:paraId="5107A83D" w14:textId="77777777" w:rsidR="002E47C2" w:rsidRDefault="00000000">
            <w:pPr>
              <w:spacing w:after="0" w:line="259" w:lineRule="auto"/>
              <w:ind w:left="119" w:firstLine="0"/>
            </w:pPr>
            <w:r>
              <w:t xml:space="preserve">15. </w:t>
            </w:r>
          </w:p>
        </w:tc>
      </w:tr>
      <w:tr w:rsidR="002E47C2" w14:paraId="072EBD9B" w14:textId="77777777">
        <w:trPr>
          <w:trHeight w:val="274"/>
        </w:trPr>
        <w:tc>
          <w:tcPr>
            <w:tcW w:w="1819" w:type="dxa"/>
            <w:tcBorders>
              <w:top w:val="nil"/>
              <w:left w:val="single" w:sz="8" w:space="0" w:color="000000"/>
              <w:bottom w:val="nil"/>
              <w:right w:val="single" w:sz="8" w:space="0" w:color="000000"/>
            </w:tcBorders>
            <w:shd w:val="clear" w:color="auto" w:fill="D9D9D9"/>
          </w:tcPr>
          <w:p w14:paraId="520893D9"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318" w:type="dxa"/>
            <w:vMerge w:val="restart"/>
            <w:tcBorders>
              <w:top w:val="nil"/>
              <w:left w:val="single" w:sz="8" w:space="0" w:color="000000"/>
              <w:bottom w:val="nil"/>
              <w:right w:val="single" w:sz="8" w:space="0" w:color="000000"/>
            </w:tcBorders>
            <w:shd w:val="clear" w:color="auto" w:fill="D9D9D9"/>
          </w:tcPr>
          <w:p w14:paraId="2E1CBBEF" w14:textId="77777777" w:rsidR="002E47C2" w:rsidRDefault="00000000">
            <w:pPr>
              <w:spacing w:after="0" w:line="259" w:lineRule="auto"/>
              <w:ind w:left="129" w:firstLine="0"/>
            </w:pPr>
            <w:r>
              <w:t xml:space="preserve">Number System: Cardinal 1-15 </w:t>
            </w:r>
          </w:p>
        </w:tc>
        <w:tc>
          <w:tcPr>
            <w:tcW w:w="0" w:type="auto"/>
            <w:vMerge/>
            <w:tcBorders>
              <w:top w:val="nil"/>
              <w:left w:val="single" w:sz="8" w:space="0" w:color="000000"/>
              <w:bottom w:val="nil"/>
              <w:right w:val="single" w:sz="8" w:space="0" w:color="000000"/>
            </w:tcBorders>
          </w:tcPr>
          <w:p w14:paraId="1F6279F9"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1FEDF723" w14:textId="77777777" w:rsidR="002E47C2" w:rsidRDefault="002E47C2">
            <w:pPr>
              <w:spacing w:after="160" w:line="259" w:lineRule="auto"/>
              <w:ind w:left="0" w:firstLine="0"/>
            </w:pPr>
          </w:p>
        </w:tc>
      </w:tr>
      <w:tr w:rsidR="002E47C2" w14:paraId="628E63BF" w14:textId="77777777">
        <w:trPr>
          <w:trHeight w:val="458"/>
        </w:trPr>
        <w:tc>
          <w:tcPr>
            <w:tcW w:w="1819" w:type="dxa"/>
            <w:vMerge w:val="restart"/>
            <w:tcBorders>
              <w:top w:val="nil"/>
              <w:left w:val="single" w:sz="8" w:space="0" w:color="000000"/>
              <w:bottom w:val="nil"/>
              <w:right w:val="single" w:sz="8" w:space="0" w:color="000000"/>
            </w:tcBorders>
            <w:shd w:val="clear" w:color="auto" w:fill="D9D9D9"/>
          </w:tcPr>
          <w:p w14:paraId="272C8627"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72234B66"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4F1081F6"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4756A896" w14:textId="77777777" w:rsidR="002E47C2" w:rsidRDefault="002E47C2">
            <w:pPr>
              <w:spacing w:after="160" w:line="259" w:lineRule="auto"/>
              <w:ind w:left="0" w:firstLine="0"/>
            </w:pPr>
          </w:p>
        </w:tc>
      </w:tr>
      <w:tr w:rsidR="002E47C2" w14:paraId="7D47BB6E" w14:textId="77777777">
        <w:trPr>
          <w:trHeight w:val="320"/>
        </w:trPr>
        <w:tc>
          <w:tcPr>
            <w:tcW w:w="0" w:type="auto"/>
            <w:vMerge/>
            <w:tcBorders>
              <w:top w:val="nil"/>
              <w:left w:val="single" w:sz="8" w:space="0" w:color="000000"/>
              <w:bottom w:val="nil"/>
              <w:right w:val="single" w:sz="8" w:space="0" w:color="000000"/>
            </w:tcBorders>
          </w:tcPr>
          <w:p w14:paraId="0B958DC0" w14:textId="77777777" w:rsidR="002E47C2" w:rsidRDefault="002E47C2">
            <w:pPr>
              <w:spacing w:after="160" w:line="259" w:lineRule="auto"/>
              <w:ind w:left="0" w:firstLine="0"/>
            </w:pPr>
          </w:p>
        </w:tc>
        <w:tc>
          <w:tcPr>
            <w:tcW w:w="2318" w:type="dxa"/>
            <w:tcBorders>
              <w:top w:val="nil"/>
              <w:left w:val="single" w:sz="8" w:space="0" w:color="000000"/>
              <w:bottom w:val="nil"/>
              <w:right w:val="single" w:sz="8" w:space="0" w:color="000000"/>
            </w:tcBorders>
            <w:shd w:val="clear" w:color="auto" w:fill="D9D9D9"/>
          </w:tcPr>
          <w:p w14:paraId="036BBFCB"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7A97555"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1B072CA0" w14:textId="77777777" w:rsidR="002E47C2" w:rsidRDefault="002E47C2">
            <w:pPr>
              <w:spacing w:after="160" w:line="259" w:lineRule="auto"/>
              <w:ind w:left="0" w:firstLine="0"/>
            </w:pPr>
          </w:p>
        </w:tc>
      </w:tr>
      <w:tr w:rsidR="002E47C2" w14:paraId="7DBA60BC" w14:textId="77777777">
        <w:trPr>
          <w:trHeight w:val="1535"/>
        </w:trPr>
        <w:tc>
          <w:tcPr>
            <w:tcW w:w="1819" w:type="dxa"/>
            <w:tcBorders>
              <w:top w:val="nil"/>
              <w:left w:val="single" w:sz="8" w:space="0" w:color="000000"/>
              <w:bottom w:val="single" w:sz="8" w:space="0" w:color="000000"/>
              <w:right w:val="single" w:sz="8" w:space="0" w:color="000000"/>
            </w:tcBorders>
            <w:shd w:val="clear" w:color="auto" w:fill="D9D9D9"/>
          </w:tcPr>
          <w:p w14:paraId="43EE6BD6"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318" w:type="dxa"/>
            <w:tcBorders>
              <w:top w:val="nil"/>
              <w:left w:val="single" w:sz="8" w:space="0" w:color="000000"/>
              <w:bottom w:val="single" w:sz="8" w:space="0" w:color="000000"/>
              <w:right w:val="single" w:sz="8" w:space="0" w:color="000000"/>
            </w:tcBorders>
            <w:shd w:val="clear" w:color="auto" w:fill="D9D9D9"/>
          </w:tcPr>
          <w:p w14:paraId="2CABDAC4" w14:textId="77777777" w:rsidR="002E47C2" w:rsidRDefault="00000000">
            <w:pPr>
              <w:spacing w:after="0" w:line="259" w:lineRule="auto"/>
              <w:ind w:left="129" w:firstLine="0"/>
            </w:pPr>
            <w:r>
              <w:t xml:space="preserve">ASL Sign Parameters </w:t>
            </w:r>
          </w:p>
        </w:tc>
        <w:tc>
          <w:tcPr>
            <w:tcW w:w="2261" w:type="dxa"/>
            <w:tcBorders>
              <w:top w:val="nil"/>
              <w:left w:val="single" w:sz="8" w:space="0" w:color="000000"/>
              <w:bottom w:val="single" w:sz="8" w:space="0" w:color="000000"/>
              <w:right w:val="single" w:sz="8" w:space="0" w:color="000000"/>
            </w:tcBorders>
            <w:shd w:val="clear" w:color="auto" w:fill="D9D9D9"/>
          </w:tcPr>
          <w:p w14:paraId="57F46BDD" w14:textId="77777777" w:rsidR="002E47C2" w:rsidRDefault="002E47C2">
            <w:pPr>
              <w:spacing w:after="160" w:line="259" w:lineRule="auto"/>
              <w:ind w:left="0" w:firstLine="0"/>
            </w:pPr>
          </w:p>
        </w:tc>
        <w:tc>
          <w:tcPr>
            <w:tcW w:w="2621" w:type="dxa"/>
            <w:tcBorders>
              <w:top w:val="nil"/>
              <w:left w:val="single" w:sz="8" w:space="0" w:color="000000"/>
              <w:bottom w:val="single" w:sz="8" w:space="0" w:color="000000"/>
              <w:right w:val="single" w:sz="8" w:space="0" w:color="000000"/>
            </w:tcBorders>
            <w:shd w:val="clear" w:color="auto" w:fill="D9D9D9"/>
          </w:tcPr>
          <w:p w14:paraId="56DAF53F" w14:textId="77777777" w:rsidR="002E47C2" w:rsidRDefault="00000000">
            <w:pPr>
              <w:spacing w:after="0" w:line="242" w:lineRule="auto"/>
              <w:ind w:left="119" w:firstLine="0"/>
            </w:pPr>
            <w:r>
              <w:t xml:space="preserve">4- Create a video fingerspelling your </w:t>
            </w:r>
          </w:p>
          <w:p w14:paraId="28FF444F" w14:textId="77777777" w:rsidR="002E47C2" w:rsidRDefault="00000000">
            <w:pPr>
              <w:spacing w:after="0" w:line="259" w:lineRule="auto"/>
              <w:ind w:left="119" w:firstLine="0"/>
            </w:pPr>
            <w:r>
              <w:t xml:space="preserve">name and post it to </w:t>
            </w:r>
          </w:p>
          <w:p w14:paraId="63EC5D0B" w14:textId="77777777" w:rsidR="002E47C2" w:rsidRDefault="00000000">
            <w:pPr>
              <w:spacing w:after="0" w:line="259" w:lineRule="auto"/>
              <w:ind w:left="119" w:firstLine="0"/>
            </w:pPr>
            <w:proofErr w:type="spellStart"/>
            <w:r>
              <w:t>GoReact</w:t>
            </w:r>
            <w:proofErr w:type="spellEnd"/>
            <w:r>
              <w:t xml:space="preserve"> </w:t>
            </w:r>
          </w:p>
        </w:tc>
      </w:tr>
    </w:tbl>
    <w:p w14:paraId="721E0228" w14:textId="77777777" w:rsidR="002E47C2" w:rsidRDefault="002E47C2">
      <w:pPr>
        <w:spacing w:after="0" w:line="259" w:lineRule="auto"/>
        <w:ind w:left="-719" w:right="1396" w:firstLine="0"/>
      </w:pPr>
    </w:p>
    <w:tbl>
      <w:tblPr>
        <w:tblStyle w:val="TableGrid"/>
        <w:tblW w:w="9014" w:type="dxa"/>
        <w:tblInd w:w="752" w:type="dxa"/>
        <w:tblCellMar>
          <w:top w:w="12" w:type="dxa"/>
          <w:left w:w="7" w:type="dxa"/>
        </w:tblCellMar>
        <w:tblLook w:val="04A0" w:firstRow="1" w:lastRow="0" w:firstColumn="1" w:lastColumn="0" w:noHBand="0" w:noVBand="1"/>
      </w:tblPr>
      <w:tblGrid>
        <w:gridCol w:w="1859"/>
        <w:gridCol w:w="2280"/>
        <w:gridCol w:w="2261"/>
        <w:gridCol w:w="2614"/>
      </w:tblGrid>
      <w:tr w:rsidR="002E47C2" w14:paraId="4EABC5F7" w14:textId="77777777">
        <w:trPr>
          <w:trHeight w:val="3281"/>
        </w:trPr>
        <w:tc>
          <w:tcPr>
            <w:tcW w:w="1860" w:type="dxa"/>
            <w:tcBorders>
              <w:top w:val="single" w:sz="8" w:space="0" w:color="000000"/>
              <w:left w:val="single" w:sz="8" w:space="0" w:color="000000"/>
              <w:bottom w:val="single" w:sz="8" w:space="0" w:color="000000"/>
              <w:right w:val="single" w:sz="8" w:space="0" w:color="000000"/>
            </w:tcBorders>
          </w:tcPr>
          <w:p w14:paraId="0445AE19" w14:textId="77777777" w:rsidR="002E47C2" w:rsidRDefault="00000000">
            <w:pPr>
              <w:spacing w:after="278" w:line="259" w:lineRule="auto"/>
              <w:ind w:left="94" w:firstLine="0"/>
            </w:pPr>
            <w:r>
              <w:rPr>
                <w:b/>
              </w:rPr>
              <w:lastRenderedPageBreak/>
              <w:t xml:space="preserve">Week 2  </w:t>
            </w:r>
          </w:p>
          <w:p w14:paraId="0034A86A" w14:textId="77777777" w:rsidR="002E47C2" w:rsidRDefault="00000000">
            <w:pPr>
              <w:spacing w:after="0" w:line="259" w:lineRule="auto"/>
              <w:ind w:left="94" w:firstLine="0"/>
            </w:pPr>
            <w:r>
              <w:rPr>
                <w:b/>
              </w:rPr>
              <w:t xml:space="preserve">NO </w:t>
            </w:r>
          </w:p>
          <w:p w14:paraId="7F2D87E0" w14:textId="77777777" w:rsidR="002E47C2" w:rsidRDefault="00000000">
            <w:pPr>
              <w:spacing w:after="0" w:line="259" w:lineRule="auto"/>
              <w:ind w:left="94" w:firstLine="0"/>
            </w:pPr>
            <w:r>
              <w:rPr>
                <w:b/>
              </w:rPr>
              <w:t xml:space="preserve">CLASSES </w:t>
            </w:r>
          </w:p>
          <w:p w14:paraId="10C2A460" w14:textId="77777777" w:rsidR="002E47C2" w:rsidRDefault="00000000">
            <w:pPr>
              <w:spacing w:after="0" w:line="259" w:lineRule="auto"/>
              <w:ind w:left="94" w:firstLine="0"/>
            </w:pPr>
            <w:r>
              <w:rPr>
                <w:b/>
              </w:rPr>
              <w:t xml:space="preserve">1/20 - Due to </w:t>
            </w:r>
          </w:p>
          <w:p w14:paraId="1628AC74" w14:textId="77777777" w:rsidR="002E47C2" w:rsidRDefault="00000000">
            <w:pPr>
              <w:spacing w:after="0" w:line="259" w:lineRule="auto"/>
              <w:ind w:left="94" w:firstLine="0"/>
              <w:jc w:val="both"/>
            </w:pPr>
            <w:r>
              <w:rPr>
                <w:b/>
              </w:rPr>
              <w:t xml:space="preserve">Martin Luther </w:t>
            </w:r>
          </w:p>
          <w:p w14:paraId="316C8CBF" w14:textId="77777777" w:rsidR="002E47C2" w:rsidRDefault="00000000">
            <w:pPr>
              <w:spacing w:after="0" w:line="259" w:lineRule="auto"/>
              <w:ind w:left="94" w:firstLine="0"/>
            </w:pPr>
            <w:r>
              <w:rPr>
                <w:b/>
              </w:rPr>
              <w:t xml:space="preserve">King Day </w:t>
            </w:r>
          </w:p>
        </w:tc>
        <w:tc>
          <w:tcPr>
            <w:tcW w:w="2280" w:type="dxa"/>
            <w:tcBorders>
              <w:top w:val="single" w:sz="8" w:space="0" w:color="000000"/>
              <w:left w:val="single" w:sz="8" w:space="0" w:color="000000"/>
              <w:bottom w:val="single" w:sz="8" w:space="0" w:color="000000"/>
              <w:right w:val="single" w:sz="8" w:space="0" w:color="000000"/>
            </w:tcBorders>
          </w:tcPr>
          <w:p w14:paraId="2C60547A" w14:textId="77777777" w:rsidR="002E47C2" w:rsidRDefault="00000000">
            <w:pPr>
              <w:spacing w:after="290" w:line="240" w:lineRule="auto"/>
              <w:ind w:left="2" w:right="155" w:firstLine="0"/>
              <w:jc w:val="both"/>
            </w:pPr>
            <w:r>
              <w:t xml:space="preserve">Discuss the importance of ASL Eye Gaze. </w:t>
            </w:r>
          </w:p>
          <w:p w14:paraId="0695A50A" w14:textId="77777777" w:rsidR="002E47C2" w:rsidRDefault="00000000">
            <w:pPr>
              <w:spacing w:after="0" w:line="259" w:lineRule="auto"/>
              <w:ind w:left="2" w:firstLine="0"/>
            </w:pPr>
            <w:r>
              <w:t xml:space="preserve">Dominant v. </w:t>
            </w:r>
          </w:p>
          <w:p w14:paraId="35E92682" w14:textId="77777777" w:rsidR="002E47C2" w:rsidRDefault="00000000">
            <w:pPr>
              <w:spacing w:after="298" w:line="238" w:lineRule="auto"/>
              <w:ind w:left="2" w:right="666" w:firstLine="0"/>
            </w:pPr>
            <w:proofErr w:type="spellStart"/>
            <w:r>
              <w:t>NonDominant</w:t>
            </w:r>
            <w:proofErr w:type="spellEnd"/>
            <w:r>
              <w:t xml:space="preserve"> </w:t>
            </w:r>
          </w:p>
          <w:p w14:paraId="4C7713B4" w14:textId="77777777" w:rsidR="002E47C2" w:rsidRDefault="00000000">
            <w:pPr>
              <w:spacing w:after="297" w:line="259" w:lineRule="auto"/>
              <w:ind w:left="2" w:firstLine="0"/>
            </w:pPr>
            <w:r>
              <w:t xml:space="preserve">Pronouns </w:t>
            </w:r>
          </w:p>
          <w:p w14:paraId="0F3BCF5D" w14:textId="77777777" w:rsidR="002E47C2" w:rsidRDefault="00000000">
            <w:pPr>
              <w:spacing w:after="0" w:line="259" w:lineRule="auto"/>
              <w:ind w:left="2" w:firstLine="0"/>
            </w:pPr>
            <w:r>
              <w:t>Same/Di</w:t>
            </w:r>
            <w:r>
              <w:rPr>
                <w:rFonts w:ascii="Cambria Math" w:eastAsia="Cambria Math" w:hAnsi="Cambria Math" w:cs="Cambria Math"/>
              </w:rPr>
              <w:t>ff</w:t>
            </w:r>
            <w:r>
              <w:t xml:space="preserve">erent </w:t>
            </w:r>
          </w:p>
        </w:tc>
        <w:tc>
          <w:tcPr>
            <w:tcW w:w="2261" w:type="dxa"/>
            <w:tcBorders>
              <w:top w:val="single" w:sz="8" w:space="0" w:color="000000"/>
              <w:left w:val="single" w:sz="8" w:space="0" w:color="000000"/>
              <w:bottom w:val="single" w:sz="8" w:space="0" w:color="000000"/>
              <w:right w:val="single" w:sz="8" w:space="0" w:color="000000"/>
            </w:tcBorders>
          </w:tcPr>
          <w:p w14:paraId="048ED6A4"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tcBorders>
              <w:top w:val="single" w:sz="8" w:space="0" w:color="000000"/>
              <w:left w:val="single" w:sz="8" w:space="0" w:color="000000"/>
              <w:bottom w:val="single" w:sz="8" w:space="0" w:color="000000"/>
              <w:right w:val="single" w:sz="8" w:space="0" w:color="000000"/>
            </w:tcBorders>
          </w:tcPr>
          <w:p w14:paraId="76CCF95D" w14:textId="77777777" w:rsidR="002E47C2" w:rsidRDefault="00000000">
            <w:pPr>
              <w:spacing w:after="0" w:line="259" w:lineRule="auto"/>
              <w:ind w:left="101" w:firstLine="0"/>
            </w:pPr>
            <w:r>
              <w:rPr>
                <w:b/>
              </w:rPr>
              <w:t xml:space="preserve">Homework: </w:t>
            </w:r>
          </w:p>
          <w:p w14:paraId="30874FEF" w14:textId="77777777" w:rsidR="002E47C2" w:rsidRDefault="00000000">
            <w:pPr>
              <w:numPr>
                <w:ilvl w:val="0"/>
                <w:numId w:val="6"/>
              </w:numPr>
              <w:spacing w:after="284" w:line="242" w:lineRule="auto"/>
              <w:ind w:firstLine="0"/>
            </w:pPr>
            <w:r>
              <w:t xml:space="preserve">Prepare five short English sentences using vocabulary to gloss and sign in class. </w:t>
            </w:r>
          </w:p>
          <w:p w14:paraId="52125412" w14:textId="77777777" w:rsidR="002E47C2" w:rsidRDefault="00000000">
            <w:pPr>
              <w:numPr>
                <w:ilvl w:val="0"/>
                <w:numId w:val="6"/>
              </w:numPr>
              <w:spacing w:after="0" w:line="259" w:lineRule="auto"/>
              <w:ind w:firstLine="0"/>
            </w:pPr>
            <w:r>
              <w:t xml:space="preserve">FS, Names, and </w:t>
            </w:r>
          </w:p>
          <w:p w14:paraId="243024FC" w14:textId="77777777" w:rsidR="002E47C2" w:rsidRDefault="00000000">
            <w:pPr>
              <w:spacing w:after="0" w:line="259" w:lineRule="auto"/>
              <w:ind w:left="101" w:firstLine="0"/>
            </w:pPr>
            <w:r>
              <w:t xml:space="preserve">Numbers 1-15 </w:t>
            </w:r>
          </w:p>
          <w:p w14:paraId="6607A758" w14:textId="77777777" w:rsidR="002E47C2" w:rsidRDefault="00000000">
            <w:pPr>
              <w:spacing w:after="0" w:line="259" w:lineRule="auto"/>
              <w:ind w:left="101" w:firstLine="0"/>
            </w:pPr>
            <w:r>
              <w:t xml:space="preserve">Review </w:t>
            </w:r>
          </w:p>
        </w:tc>
      </w:tr>
      <w:tr w:rsidR="002E47C2" w14:paraId="66D87734" w14:textId="77777777">
        <w:trPr>
          <w:trHeight w:val="358"/>
        </w:trPr>
        <w:tc>
          <w:tcPr>
            <w:tcW w:w="1860" w:type="dxa"/>
            <w:vMerge w:val="restart"/>
            <w:tcBorders>
              <w:top w:val="single" w:sz="8" w:space="0" w:color="000000"/>
              <w:left w:val="single" w:sz="8" w:space="0" w:color="000000"/>
              <w:bottom w:val="nil"/>
              <w:right w:val="single" w:sz="8" w:space="0" w:color="000000"/>
            </w:tcBorders>
            <w:shd w:val="clear" w:color="auto" w:fill="D9D9D9"/>
          </w:tcPr>
          <w:p w14:paraId="2ED67D42" w14:textId="77777777" w:rsidR="002E47C2" w:rsidRDefault="00000000">
            <w:pPr>
              <w:spacing w:after="0" w:line="259" w:lineRule="auto"/>
              <w:ind w:left="94" w:firstLine="0"/>
            </w:pPr>
            <w:r>
              <w:rPr>
                <w:b/>
              </w:rPr>
              <w:t xml:space="preserve">Week 3  </w:t>
            </w:r>
          </w:p>
        </w:tc>
        <w:tc>
          <w:tcPr>
            <w:tcW w:w="2280" w:type="dxa"/>
            <w:vMerge w:val="restart"/>
            <w:tcBorders>
              <w:top w:val="single" w:sz="8" w:space="0" w:color="000000"/>
              <w:left w:val="single" w:sz="8" w:space="0" w:color="000000"/>
              <w:bottom w:val="nil"/>
              <w:right w:val="single" w:sz="8" w:space="0" w:color="000000"/>
            </w:tcBorders>
            <w:shd w:val="clear" w:color="auto" w:fill="D9D9D9"/>
          </w:tcPr>
          <w:p w14:paraId="75900F5C" w14:textId="77777777" w:rsidR="002E47C2" w:rsidRDefault="00000000">
            <w:pPr>
              <w:spacing w:after="0" w:line="259" w:lineRule="auto"/>
              <w:ind w:left="2" w:firstLine="0"/>
            </w:pPr>
            <w:r>
              <w:t xml:space="preserve">Sentence </w:t>
            </w:r>
          </w:p>
          <w:p w14:paraId="32AA3A14" w14:textId="77777777" w:rsidR="002E47C2" w:rsidRDefault="00000000">
            <w:pPr>
              <w:spacing w:after="5" w:line="238" w:lineRule="auto"/>
              <w:ind w:left="2" w:firstLine="0"/>
              <w:jc w:val="both"/>
            </w:pPr>
            <w:r>
              <w:t xml:space="preserve">Types: </w:t>
            </w:r>
            <w:proofErr w:type="spellStart"/>
            <w:r>
              <w:t>TopicComment</w:t>
            </w:r>
            <w:proofErr w:type="spellEnd"/>
            <w:r>
              <w:t xml:space="preserve">, WH, </w:t>
            </w:r>
          </w:p>
          <w:p w14:paraId="4782DC45" w14:textId="77777777" w:rsidR="002E47C2" w:rsidRDefault="00000000">
            <w:pPr>
              <w:spacing w:after="0" w:line="259" w:lineRule="auto"/>
              <w:ind w:left="2" w:firstLine="0"/>
            </w:pPr>
            <w:r>
              <w:t xml:space="preserve">Y/N, </w:t>
            </w:r>
          </w:p>
          <w:p w14:paraId="02491617" w14:textId="77777777" w:rsidR="002E47C2" w:rsidRDefault="00000000">
            <w:pPr>
              <w:spacing w:after="0" w:line="259" w:lineRule="auto"/>
              <w:ind w:left="2" w:firstLine="0"/>
            </w:pPr>
            <w:proofErr w:type="gramStart"/>
            <w:r>
              <w:t>Declarative</w:t>
            </w:r>
            <w:proofErr w:type="gramEnd"/>
            <w:r>
              <w:t xml:space="preserve">, </w:t>
            </w:r>
          </w:p>
          <w:p w14:paraId="48E12DB9" w14:textId="77777777" w:rsidR="002E47C2" w:rsidRDefault="00000000">
            <w:pPr>
              <w:spacing w:after="0" w:line="259" w:lineRule="auto"/>
              <w:ind w:left="2" w:firstLine="0"/>
            </w:pPr>
            <w:r>
              <w:t xml:space="preserve">Command </w:t>
            </w:r>
          </w:p>
        </w:tc>
        <w:tc>
          <w:tcPr>
            <w:tcW w:w="2261" w:type="dxa"/>
            <w:vMerge w:val="restart"/>
            <w:tcBorders>
              <w:top w:val="single" w:sz="8" w:space="0" w:color="000000"/>
              <w:left w:val="single" w:sz="8" w:space="0" w:color="000000"/>
              <w:bottom w:val="nil"/>
              <w:right w:val="single" w:sz="8" w:space="0" w:color="000000"/>
            </w:tcBorders>
            <w:shd w:val="clear" w:color="auto" w:fill="D9D9D9"/>
          </w:tcPr>
          <w:p w14:paraId="01A3E2FC"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vMerge w:val="restart"/>
            <w:tcBorders>
              <w:top w:val="single" w:sz="8" w:space="0" w:color="000000"/>
              <w:left w:val="single" w:sz="8" w:space="0" w:color="000000"/>
              <w:bottom w:val="nil"/>
              <w:right w:val="single" w:sz="8" w:space="0" w:color="000000"/>
            </w:tcBorders>
            <w:shd w:val="clear" w:color="auto" w:fill="D9D9D9"/>
            <w:vAlign w:val="bottom"/>
          </w:tcPr>
          <w:p w14:paraId="0747A0B0" w14:textId="77777777" w:rsidR="002E47C2" w:rsidRDefault="00000000">
            <w:pPr>
              <w:spacing w:after="0" w:line="259" w:lineRule="auto"/>
              <w:ind w:left="101" w:firstLine="0"/>
            </w:pPr>
            <w:r>
              <w:rPr>
                <w:b/>
              </w:rPr>
              <w:t xml:space="preserve">Homework: </w:t>
            </w:r>
          </w:p>
          <w:p w14:paraId="61EC29D2" w14:textId="77777777" w:rsidR="002E47C2" w:rsidRDefault="00000000">
            <w:pPr>
              <w:spacing w:after="0" w:line="259" w:lineRule="auto"/>
              <w:ind w:left="101" w:firstLine="0"/>
            </w:pPr>
            <w:r>
              <w:rPr>
                <w:rFonts w:ascii="Calibri" w:eastAsia="Calibri" w:hAnsi="Calibri" w:cs="Calibri"/>
              </w:rPr>
              <w:t>1-</w:t>
            </w:r>
            <w:r>
              <w:t xml:space="preserve"> Create 10 </w:t>
            </w:r>
          </w:p>
          <w:p w14:paraId="3C0D573C" w14:textId="77777777" w:rsidR="002E47C2" w:rsidRDefault="00000000">
            <w:pPr>
              <w:spacing w:after="0" w:line="259" w:lineRule="auto"/>
              <w:ind w:left="101" w:right="57" w:firstLine="0"/>
            </w:pPr>
            <w:r>
              <w:t xml:space="preserve">Sentence Type Sentences and Bring Them to Class. </w:t>
            </w:r>
          </w:p>
        </w:tc>
      </w:tr>
      <w:tr w:rsidR="002E47C2" w14:paraId="1615BB34" w14:textId="77777777">
        <w:trPr>
          <w:trHeight w:val="458"/>
        </w:trPr>
        <w:tc>
          <w:tcPr>
            <w:tcW w:w="0" w:type="auto"/>
            <w:vMerge/>
            <w:tcBorders>
              <w:top w:val="nil"/>
              <w:left w:val="single" w:sz="8" w:space="0" w:color="000000"/>
              <w:bottom w:val="nil"/>
              <w:right w:val="single" w:sz="8" w:space="0" w:color="000000"/>
            </w:tcBorders>
          </w:tcPr>
          <w:p w14:paraId="19620100"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FCD212F"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B7EED27"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2F5CCC48" w14:textId="77777777" w:rsidR="002E47C2" w:rsidRDefault="002E47C2">
            <w:pPr>
              <w:spacing w:after="160" w:line="259" w:lineRule="auto"/>
              <w:ind w:left="0" w:firstLine="0"/>
            </w:pPr>
          </w:p>
        </w:tc>
      </w:tr>
      <w:tr w:rsidR="002E47C2" w14:paraId="6D3F3E10" w14:textId="77777777">
        <w:trPr>
          <w:trHeight w:val="1158"/>
        </w:trPr>
        <w:tc>
          <w:tcPr>
            <w:tcW w:w="0" w:type="auto"/>
            <w:vMerge/>
            <w:tcBorders>
              <w:top w:val="nil"/>
              <w:left w:val="single" w:sz="8" w:space="0" w:color="000000"/>
              <w:bottom w:val="nil"/>
              <w:right w:val="single" w:sz="8" w:space="0" w:color="000000"/>
            </w:tcBorders>
          </w:tcPr>
          <w:p w14:paraId="5ABB7396"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644E1616"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22B2269B"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277FCF44" w14:textId="77777777" w:rsidR="002E47C2" w:rsidRDefault="002E47C2">
            <w:pPr>
              <w:spacing w:after="160" w:line="259" w:lineRule="auto"/>
              <w:ind w:left="0" w:firstLine="0"/>
            </w:pPr>
          </w:p>
        </w:tc>
      </w:tr>
      <w:tr w:rsidR="002E47C2" w14:paraId="20FF5C75" w14:textId="77777777">
        <w:trPr>
          <w:trHeight w:val="738"/>
        </w:trPr>
        <w:tc>
          <w:tcPr>
            <w:tcW w:w="1860" w:type="dxa"/>
            <w:vMerge w:val="restart"/>
            <w:tcBorders>
              <w:top w:val="nil"/>
              <w:left w:val="single" w:sz="8" w:space="0" w:color="000000"/>
              <w:bottom w:val="single" w:sz="8" w:space="0" w:color="000000"/>
              <w:right w:val="single" w:sz="8" w:space="0" w:color="000000"/>
            </w:tcBorders>
            <w:shd w:val="clear" w:color="auto" w:fill="D9D9D9"/>
          </w:tcPr>
          <w:p w14:paraId="2E3CEE44" w14:textId="77777777" w:rsidR="002E47C2" w:rsidRDefault="00000000">
            <w:pPr>
              <w:spacing w:after="429" w:line="259" w:lineRule="auto"/>
              <w:ind w:left="0" w:firstLine="0"/>
            </w:pPr>
            <w:r>
              <w:rPr>
                <w:rFonts w:ascii="Times New Roman" w:eastAsia="Times New Roman" w:hAnsi="Times New Roman" w:cs="Times New Roman"/>
              </w:rPr>
              <w:t xml:space="preserve"> </w:t>
            </w:r>
          </w:p>
          <w:p w14:paraId="728D6351" w14:textId="77777777" w:rsidR="002E47C2" w:rsidRDefault="00000000">
            <w:pPr>
              <w:spacing w:after="573" w:line="259" w:lineRule="auto"/>
              <w:ind w:left="0" w:firstLine="0"/>
            </w:pPr>
            <w:r>
              <w:rPr>
                <w:rFonts w:ascii="Times New Roman" w:eastAsia="Times New Roman" w:hAnsi="Times New Roman" w:cs="Times New Roman"/>
              </w:rPr>
              <w:t xml:space="preserve"> </w:t>
            </w:r>
          </w:p>
          <w:p w14:paraId="3528189B" w14:textId="77777777" w:rsidR="002E47C2" w:rsidRDefault="00000000">
            <w:pPr>
              <w:spacing w:after="871" w:line="259" w:lineRule="auto"/>
              <w:ind w:left="0" w:firstLine="0"/>
            </w:pPr>
            <w:r>
              <w:rPr>
                <w:rFonts w:ascii="Times New Roman" w:eastAsia="Times New Roman" w:hAnsi="Times New Roman" w:cs="Times New Roman"/>
              </w:rPr>
              <w:t xml:space="preserve"> </w:t>
            </w:r>
          </w:p>
          <w:p w14:paraId="5E44C7A7"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tcBorders>
              <w:top w:val="nil"/>
              <w:left w:val="single" w:sz="8" w:space="0" w:color="000000"/>
              <w:bottom w:val="nil"/>
              <w:right w:val="single" w:sz="8" w:space="0" w:color="000000"/>
            </w:tcBorders>
            <w:shd w:val="clear" w:color="auto" w:fill="D9D9D9"/>
            <w:vAlign w:val="bottom"/>
          </w:tcPr>
          <w:p w14:paraId="0FAC273D" w14:textId="77777777" w:rsidR="002E47C2" w:rsidRDefault="00000000">
            <w:pPr>
              <w:spacing w:after="0" w:line="259" w:lineRule="auto"/>
              <w:ind w:left="2" w:firstLine="0"/>
              <w:jc w:val="both"/>
            </w:pPr>
            <w:r>
              <w:t xml:space="preserve">Sentence Glossing </w:t>
            </w:r>
          </w:p>
        </w:tc>
        <w:tc>
          <w:tcPr>
            <w:tcW w:w="2261" w:type="dxa"/>
            <w:vMerge w:val="restart"/>
            <w:tcBorders>
              <w:top w:val="nil"/>
              <w:left w:val="single" w:sz="8" w:space="0" w:color="000000"/>
              <w:bottom w:val="single" w:sz="8" w:space="0" w:color="000000"/>
              <w:right w:val="single" w:sz="8" w:space="0" w:color="000000"/>
            </w:tcBorders>
            <w:shd w:val="clear" w:color="auto" w:fill="D9D9D9"/>
          </w:tcPr>
          <w:p w14:paraId="5A6A1345" w14:textId="77777777" w:rsidR="002E47C2" w:rsidRDefault="002E47C2">
            <w:pPr>
              <w:spacing w:after="160" w:line="259" w:lineRule="auto"/>
              <w:ind w:left="0" w:firstLine="0"/>
            </w:pPr>
          </w:p>
        </w:tc>
        <w:tc>
          <w:tcPr>
            <w:tcW w:w="2614" w:type="dxa"/>
            <w:vMerge w:val="restart"/>
            <w:tcBorders>
              <w:top w:val="nil"/>
              <w:left w:val="single" w:sz="8" w:space="0" w:color="000000"/>
              <w:bottom w:val="single" w:sz="8" w:space="0" w:color="000000"/>
              <w:right w:val="single" w:sz="8" w:space="0" w:color="000000"/>
            </w:tcBorders>
            <w:shd w:val="clear" w:color="auto" w:fill="D9D9D9"/>
          </w:tcPr>
          <w:p w14:paraId="32721C2D" w14:textId="77777777" w:rsidR="002E47C2" w:rsidRDefault="00000000">
            <w:pPr>
              <w:spacing w:after="0" w:line="259" w:lineRule="auto"/>
              <w:ind w:left="101" w:firstLine="0"/>
            </w:pPr>
            <w:r>
              <w:t xml:space="preserve">2- Prepare Unit 1 </w:t>
            </w:r>
          </w:p>
          <w:p w14:paraId="5EAFC994" w14:textId="77777777" w:rsidR="002E47C2" w:rsidRDefault="00000000">
            <w:pPr>
              <w:spacing w:after="144" w:line="259" w:lineRule="auto"/>
              <w:ind w:left="101" w:firstLine="0"/>
              <w:jc w:val="both"/>
            </w:pPr>
            <w:r>
              <w:t xml:space="preserve">Comprehension Test </w:t>
            </w:r>
          </w:p>
          <w:p w14:paraId="18D52DCD" w14:textId="77777777" w:rsidR="002E47C2" w:rsidRDefault="00000000">
            <w:pPr>
              <w:spacing w:after="573" w:line="259" w:lineRule="auto"/>
              <w:ind w:left="2" w:firstLine="0"/>
            </w:pPr>
            <w:r>
              <w:rPr>
                <w:rFonts w:ascii="Times New Roman" w:eastAsia="Times New Roman" w:hAnsi="Times New Roman" w:cs="Times New Roman"/>
              </w:rPr>
              <w:t xml:space="preserve"> </w:t>
            </w:r>
          </w:p>
          <w:p w14:paraId="454ACEB0" w14:textId="77777777" w:rsidR="002E47C2" w:rsidRDefault="00000000">
            <w:pPr>
              <w:spacing w:after="871" w:line="259" w:lineRule="auto"/>
              <w:ind w:left="2" w:firstLine="0"/>
            </w:pPr>
            <w:r>
              <w:rPr>
                <w:rFonts w:ascii="Times New Roman" w:eastAsia="Times New Roman" w:hAnsi="Times New Roman" w:cs="Times New Roman"/>
              </w:rPr>
              <w:t xml:space="preserve"> </w:t>
            </w:r>
          </w:p>
          <w:p w14:paraId="61E81F23" w14:textId="77777777" w:rsidR="002E47C2" w:rsidRDefault="00000000">
            <w:pPr>
              <w:spacing w:after="0" w:line="259" w:lineRule="auto"/>
              <w:ind w:left="2" w:firstLine="0"/>
            </w:pPr>
            <w:r>
              <w:rPr>
                <w:rFonts w:ascii="Times New Roman" w:eastAsia="Times New Roman" w:hAnsi="Times New Roman" w:cs="Times New Roman"/>
              </w:rPr>
              <w:t xml:space="preserve"> </w:t>
            </w:r>
          </w:p>
        </w:tc>
      </w:tr>
      <w:tr w:rsidR="002E47C2" w14:paraId="0C958C3D" w14:textId="77777777">
        <w:trPr>
          <w:trHeight w:val="677"/>
        </w:trPr>
        <w:tc>
          <w:tcPr>
            <w:tcW w:w="0" w:type="auto"/>
            <w:vMerge/>
            <w:tcBorders>
              <w:top w:val="nil"/>
              <w:left w:val="single" w:sz="8" w:space="0" w:color="000000"/>
              <w:bottom w:val="nil"/>
              <w:right w:val="single" w:sz="8" w:space="0" w:color="000000"/>
            </w:tcBorders>
          </w:tcPr>
          <w:p w14:paraId="7F8AA6B4" w14:textId="77777777" w:rsidR="002E47C2" w:rsidRDefault="002E47C2">
            <w:pPr>
              <w:spacing w:after="160" w:line="259" w:lineRule="auto"/>
              <w:ind w:left="0" w:firstLine="0"/>
            </w:pPr>
          </w:p>
        </w:tc>
        <w:tc>
          <w:tcPr>
            <w:tcW w:w="2280" w:type="dxa"/>
            <w:tcBorders>
              <w:top w:val="nil"/>
              <w:left w:val="single" w:sz="8" w:space="0" w:color="000000"/>
              <w:bottom w:val="nil"/>
              <w:right w:val="single" w:sz="8" w:space="0" w:color="000000"/>
            </w:tcBorders>
            <w:shd w:val="clear" w:color="auto" w:fill="D9D9D9"/>
            <w:vAlign w:val="bottom"/>
          </w:tcPr>
          <w:p w14:paraId="052A3C0F" w14:textId="77777777" w:rsidR="002E47C2" w:rsidRDefault="00000000">
            <w:pPr>
              <w:spacing w:after="0" w:line="259" w:lineRule="auto"/>
              <w:ind w:left="2" w:firstLine="0"/>
            </w:pPr>
            <w:r>
              <w:t xml:space="preserve">Culture-Attention Getting Tips </w:t>
            </w:r>
          </w:p>
        </w:tc>
        <w:tc>
          <w:tcPr>
            <w:tcW w:w="0" w:type="auto"/>
            <w:vMerge/>
            <w:tcBorders>
              <w:top w:val="nil"/>
              <w:left w:val="single" w:sz="8" w:space="0" w:color="000000"/>
              <w:bottom w:val="nil"/>
              <w:right w:val="single" w:sz="8" w:space="0" w:color="000000"/>
            </w:tcBorders>
          </w:tcPr>
          <w:p w14:paraId="404EB7E2"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26F127EE" w14:textId="77777777" w:rsidR="002E47C2" w:rsidRDefault="002E47C2">
            <w:pPr>
              <w:spacing w:after="160" w:line="259" w:lineRule="auto"/>
              <w:ind w:left="0" w:firstLine="0"/>
            </w:pPr>
          </w:p>
        </w:tc>
      </w:tr>
      <w:tr w:rsidR="002E47C2" w14:paraId="562831B5" w14:textId="77777777">
        <w:trPr>
          <w:trHeight w:val="1368"/>
        </w:trPr>
        <w:tc>
          <w:tcPr>
            <w:tcW w:w="0" w:type="auto"/>
            <w:vMerge/>
            <w:tcBorders>
              <w:top w:val="nil"/>
              <w:left w:val="single" w:sz="8" w:space="0" w:color="000000"/>
              <w:bottom w:val="nil"/>
              <w:right w:val="single" w:sz="8" w:space="0" w:color="000000"/>
            </w:tcBorders>
          </w:tcPr>
          <w:p w14:paraId="6031AB2B" w14:textId="77777777" w:rsidR="002E47C2" w:rsidRDefault="002E47C2">
            <w:pPr>
              <w:spacing w:after="160" w:line="259" w:lineRule="auto"/>
              <w:ind w:left="0" w:firstLine="0"/>
            </w:pPr>
          </w:p>
        </w:tc>
        <w:tc>
          <w:tcPr>
            <w:tcW w:w="2280" w:type="dxa"/>
            <w:tcBorders>
              <w:top w:val="nil"/>
              <w:left w:val="single" w:sz="8" w:space="0" w:color="000000"/>
              <w:bottom w:val="nil"/>
              <w:right w:val="single" w:sz="8" w:space="0" w:color="000000"/>
            </w:tcBorders>
            <w:shd w:val="clear" w:color="auto" w:fill="D9D9D9"/>
            <w:vAlign w:val="bottom"/>
          </w:tcPr>
          <w:p w14:paraId="6C807480" w14:textId="77777777" w:rsidR="002E47C2" w:rsidRDefault="00000000">
            <w:pPr>
              <w:spacing w:after="0" w:line="259" w:lineRule="auto"/>
              <w:ind w:left="2" w:firstLine="0"/>
            </w:pPr>
            <w:r>
              <w:t xml:space="preserve">Signing Short </w:t>
            </w:r>
          </w:p>
          <w:p w14:paraId="17023136" w14:textId="77777777" w:rsidR="002E47C2" w:rsidRDefault="00000000">
            <w:pPr>
              <w:spacing w:after="0" w:line="259" w:lineRule="auto"/>
              <w:ind w:left="2" w:firstLine="0"/>
            </w:pPr>
            <w:r>
              <w:t xml:space="preserve">Sentences Using </w:t>
            </w:r>
          </w:p>
          <w:p w14:paraId="4A26AEDF" w14:textId="77777777" w:rsidR="002E47C2" w:rsidRDefault="00000000">
            <w:pPr>
              <w:spacing w:after="0" w:line="259" w:lineRule="auto"/>
              <w:ind w:left="2" w:firstLine="0"/>
            </w:pPr>
            <w:r>
              <w:t xml:space="preserve">Unit 1 Vocabulary </w:t>
            </w:r>
          </w:p>
        </w:tc>
        <w:tc>
          <w:tcPr>
            <w:tcW w:w="0" w:type="auto"/>
            <w:vMerge/>
            <w:tcBorders>
              <w:top w:val="nil"/>
              <w:left w:val="single" w:sz="8" w:space="0" w:color="000000"/>
              <w:bottom w:val="nil"/>
              <w:right w:val="single" w:sz="8" w:space="0" w:color="000000"/>
            </w:tcBorders>
          </w:tcPr>
          <w:p w14:paraId="490F7B13"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71F16E7A" w14:textId="77777777" w:rsidR="002E47C2" w:rsidRDefault="002E47C2">
            <w:pPr>
              <w:spacing w:after="160" w:line="259" w:lineRule="auto"/>
              <w:ind w:left="0" w:firstLine="0"/>
            </w:pPr>
          </w:p>
        </w:tc>
      </w:tr>
      <w:tr w:rsidR="002E47C2" w14:paraId="574D8E0F" w14:textId="77777777">
        <w:trPr>
          <w:trHeight w:val="403"/>
        </w:trPr>
        <w:tc>
          <w:tcPr>
            <w:tcW w:w="0" w:type="auto"/>
            <w:vMerge/>
            <w:tcBorders>
              <w:top w:val="nil"/>
              <w:left w:val="single" w:sz="8" w:space="0" w:color="000000"/>
              <w:bottom w:val="nil"/>
              <w:right w:val="single" w:sz="8" w:space="0" w:color="000000"/>
            </w:tcBorders>
          </w:tcPr>
          <w:p w14:paraId="5F07E277" w14:textId="77777777" w:rsidR="002E47C2" w:rsidRDefault="002E47C2">
            <w:pPr>
              <w:spacing w:after="160" w:line="259" w:lineRule="auto"/>
              <w:ind w:left="0" w:firstLine="0"/>
            </w:pPr>
          </w:p>
        </w:tc>
        <w:tc>
          <w:tcPr>
            <w:tcW w:w="2280" w:type="dxa"/>
            <w:tcBorders>
              <w:top w:val="nil"/>
              <w:left w:val="single" w:sz="8" w:space="0" w:color="000000"/>
              <w:bottom w:val="nil"/>
              <w:right w:val="single" w:sz="8" w:space="0" w:color="000000"/>
            </w:tcBorders>
            <w:shd w:val="clear" w:color="auto" w:fill="D9D9D9"/>
            <w:vAlign w:val="bottom"/>
          </w:tcPr>
          <w:p w14:paraId="4C87D6C8" w14:textId="77777777" w:rsidR="002E47C2" w:rsidRDefault="00000000">
            <w:pPr>
              <w:spacing w:after="0" w:line="259" w:lineRule="auto"/>
              <w:ind w:left="2" w:firstLine="0"/>
            </w:pPr>
            <w:r>
              <w:t xml:space="preserve">Review Unit 1 </w:t>
            </w:r>
          </w:p>
        </w:tc>
        <w:tc>
          <w:tcPr>
            <w:tcW w:w="0" w:type="auto"/>
            <w:vMerge/>
            <w:tcBorders>
              <w:top w:val="nil"/>
              <w:left w:val="single" w:sz="8" w:space="0" w:color="000000"/>
              <w:bottom w:val="nil"/>
              <w:right w:val="single" w:sz="8" w:space="0" w:color="000000"/>
            </w:tcBorders>
          </w:tcPr>
          <w:p w14:paraId="1247918C"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EA767FF" w14:textId="77777777" w:rsidR="002E47C2" w:rsidRDefault="002E47C2">
            <w:pPr>
              <w:spacing w:after="160" w:line="259" w:lineRule="auto"/>
              <w:ind w:left="0" w:firstLine="0"/>
            </w:pPr>
          </w:p>
        </w:tc>
      </w:tr>
      <w:tr w:rsidR="002E47C2" w14:paraId="20C1ADC0" w14:textId="77777777">
        <w:trPr>
          <w:trHeight w:val="271"/>
        </w:trPr>
        <w:tc>
          <w:tcPr>
            <w:tcW w:w="0" w:type="auto"/>
            <w:vMerge/>
            <w:tcBorders>
              <w:top w:val="nil"/>
              <w:left w:val="single" w:sz="8" w:space="0" w:color="000000"/>
              <w:bottom w:val="single" w:sz="8" w:space="0" w:color="000000"/>
              <w:right w:val="single" w:sz="8" w:space="0" w:color="000000"/>
            </w:tcBorders>
          </w:tcPr>
          <w:p w14:paraId="554FA8EB" w14:textId="77777777" w:rsidR="002E47C2" w:rsidRDefault="002E47C2">
            <w:pPr>
              <w:spacing w:after="160" w:line="259" w:lineRule="auto"/>
              <w:ind w:left="0" w:firstLine="0"/>
            </w:pPr>
          </w:p>
        </w:tc>
        <w:tc>
          <w:tcPr>
            <w:tcW w:w="2280" w:type="dxa"/>
            <w:tcBorders>
              <w:top w:val="nil"/>
              <w:left w:val="single" w:sz="8" w:space="0" w:color="000000"/>
              <w:bottom w:val="single" w:sz="8" w:space="0" w:color="000000"/>
              <w:right w:val="single" w:sz="8" w:space="0" w:color="000000"/>
            </w:tcBorders>
            <w:shd w:val="clear" w:color="auto" w:fill="D9D9D9"/>
          </w:tcPr>
          <w:p w14:paraId="6C10268C"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2A3A745"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B54D6D0" w14:textId="77777777" w:rsidR="002E47C2" w:rsidRDefault="002E47C2">
            <w:pPr>
              <w:spacing w:after="160" w:line="259" w:lineRule="auto"/>
              <w:ind w:left="0" w:firstLine="0"/>
            </w:pPr>
          </w:p>
        </w:tc>
      </w:tr>
      <w:tr w:rsidR="002E47C2" w14:paraId="6BB524B4" w14:textId="77777777">
        <w:trPr>
          <w:trHeight w:val="1078"/>
        </w:trPr>
        <w:tc>
          <w:tcPr>
            <w:tcW w:w="1860" w:type="dxa"/>
            <w:tcBorders>
              <w:top w:val="single" w:sz="8" w:space="0" w:color="000000"/>
              <w:left w:val="single" w:sz="8" w:space="0" w:color="000000"/>
              <w:bottom w:val="nil"/>
              <w:right w:val="single" w:sz="8" w:space="0" w:color="000000"/>
            </w:tcBorders>
          </w:tcPr>
          <w:p w14:paraId="41335D77" w14:textId="77777777" w:rsidR="002E47C2" w:rsidRDefault="00000000">
            <w:pPr>
              <w:spacing w:after="0" w:line="259" w:lineRule="auto"/>
              <w:ind w:left="94" w:firstLine="0"/>
            </w:pPr>
            <w:r>
              <w:rPr>
                <w:b/>
              </w:rPr>
              <w:t xml:space="preserve">Week 4 </w:t>
            </w:r>
          </w:p>
        </w:tc>
        <w:tc>
          <w:tcPr>
            <w:tcW w:w="2280" w:type="dxa"/>
            <w:tcBorders>
              <w:top w:val="single" w:sz="8" w:space="0" w:color="000000"/>
              <w:left w:val="single" w:sz="8" w:space="0" w:color="000000"/>
              <w:bottom w:val="nil"/>
              <w:right w:val="single" w:sz="8" w:space="0" w:color="000000"/>
            </w:tcBorders>
            <w:vAlign w:val="center"/>
          </w:tcPr>
          <w:p w14:paraId="6A957957" w14:textId="77777777" w:rsidR="002E47C2" w:rsidRDefault="00000000">
            <w:pPr>
              <w:spacing w:after="0" w:line="259" w:lineRule="auto"/>
              <w:ind w:left="2" w:right="322" w:firstLine="0"/>
              <w:jc w:val="both"/>
            </w:pPr>
            <w:r>
              <w:rPr>
                <w:b/>
              </w:rPr>
              <w:t xml:space="preserve">Unit 1 Exam </w:t>
            </w:r>
            <w:r>
              <w:t xml:space="preserve">After Exam: </w:t>
            </w:r>
          </w:p>
        </w:tc>
        <w:tc>
          <w:tcPr>
            <w:tcW w:w="2261" w:type="dxa"/>
            <w:tcBorders>
              <w:top w:val="single" w:sz="8" w:space="0" w:color="000000"/>
              <w:left w:val="single" w:sz="8" w:space="0" w:color="000000"/>
              <w:bottom w:val="nil"/>
              <w:right w:val="single" w:sz="8" w:space="0" w:color="000000"/>
            </w:tcBorders>
            <w:vAlign w:val="center"/>
          </w:tcPr>
          <w:p w14:paraId="035CFA04" w14:textId="77777777" w:rsidR="002E47C2" w:rsidRDefault="00000000">
            <w:pPr>
              <w:spacing w:after="0" w:line="259" w:lineRule="auto"/>
              <w:ind w:left="96" w:firstLine="0"/>
            </w:pPr>
            <w:r>
              <w:rPr>
                <w:b/>
              </w:rPr>
              <w:t xml:space="preserve">Unit 1 </w:t>
            </w:r>
          </w:p>
          <w:p w14:paraId="20F02526" w14:textId="77777777" w:rsidR="002E47C2" w:rsidRDefault="00000000">
            <w:pPr>
              <w:spacing w:after="0" w:line="259" w:lineRule="auto"/>
              <w:ind w:left="96" w:firstLine="0"/>
            </w:pPr>
            <w:r>
              <w:rPr>
                <w:b/>
              </w:rPr>
              <w:t xml:space="preserve">Comprehension </w:t>
            </w:r>
          </w:p>
          <w:p w14:paraId="37CDF766" w14:textId="77777777" w:rsidR="002E47C2" w:rsidRDefault="00000000">
            <w:pPr>
              <w:spacing w:after="0" w:line="259" w:lineRule="auto"/>
              <w:ind w:left="96" w:firstLine="0"/>
            </w:pPr>
            <w:r>
              <w:rPr>
                <w:b/>
              </w:rPr>
              <w:t xml:space="preserve">Test </w:t>
            </w:r>
          </w:p>
        </w:tc>
        <w:tc>
          <w:tcPr>
            <w:tcW w:w="2614" w:type="dxa"/>
            <w:tcBorders>
              <w:top w:val="single" w:sz="8" w:space="0" w:color="000000"/>
              <w:left w:val="single" w:sz="8" w:space="0" w:color="000000"/>
              <w:bottom w:val="nil"/>
              <w:right w:val="single" w:sz="8" w:space="0" w:color="000000"/>
            </w:tcBorders>
          </w:tcPr>
          <w:p w14:paraId="7398E0AA" w14:textId="77777777" w:rsidR="002E47C2" w:rsidRDefault="00000000">
            <w:pPr>
              <w:spacing w:after="38" w:line="259" w:lineRule="auto"/>
              <w:ind w:left="101" w:firstLine="0"/>
            </w:pPr>
            <w:r>
              <w:rPr>
                <w:b/>
              </w:rPr>
              <w:t xml:space="preserve">Homework: </w:t>
            </w:r>
          </w:p>
          <w:p w14:paraId="4AEFC714" w14:textId="77777777" w:rsidR="002E47C2" w:rsidRDefault="00000000">
            <w:pPr>
              <w:spacing w:after="0" w:line="259" w:lineRule="auto"/>
              <w:ind w:left="101" w:firstLine="0"/>
            </w:pPr>
            <w:r>
              <w:t xml:space="preserve">1-Practice signing and recognizing </w:t>
            </w:r>
          </w:p>
        </w:tc>
      </w:tr>
      <w:tr w:rsidR="002E47C2" w14:paraId="2C67BB83" w14:textId="77777777">
        <w:trPr>
          <w:trHeight w:val="1291"/>
        </w:trPr>
        <w:tc>
          <w:tcPr>
            <w:tcW w:w="1860" w:type="dxa"/>
            <w:tcBorders>
              <w:top w:val="nil"/>
              <w:left w:val="single" w:sz="8" w:space="0" w:color="000000"/>
              <w:bottom w:val="nil"/>
              <w:right w:val="single" w:sz="8" w:space="0" w:color="000000"/>
            </w:tcBorders>
          </w:tcPr>
          <w:p w14:paraId="1F4DF073"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tcBorders>
              <w:top w:val="nil"/>
              <w:left w:val="single" w:sz="8" w:space="0" w:color="000000"/>
              <w:bottom w:val="nil"/>
              <w:right w:val="single" w:sz="8" w:space="0" w:color="000000"/>
            </w:tcBorders>
            <w:vAlign w:val="center"/>
          </w:tcPr>
          <w:p w14:paraId="0C0E245A" w14:textId="77777777" w:rsidR="002E47C2" w:rsidRDefault="00000000">
            <w:pPr>
              <w:spacing w:after="0" w:line="242" w:lineRule="auto"/>
              <w:ind w:left="2" w:right="94" w:firstLine="0"/>
              <w:jc w:val="both"/>
            </w:pPr>
            <w:r>
              <w:rPr>
                <w:b/>
              </w:rPr>
              <w:t xml:space="preserve">Unit 2: </w:t>
            </w:r>
            <w:r>
              <w:t xml:space="preserve">Vocabulary - </w:t>
            </w:r>
          </w:p>
          <w:p w14:paraId="1595497E" w14:textId="77777777" w:rsidR="002E47C2" w:rsidRDefault="00000000">
            <w:pPr>
              <w:spacing w:after="0" w:line="259" w:lineRule="auto"/>
              <w:ind w:left="2" w:firstLine="0"/>
            </w:pPr>
            <w:r>
              <w:t xml:space="preserve">Academics </w:t>
            </w:r>
          </w:p>
        </w:tc>
        <w:tc>
          <w:tcPr>
            <w:tcW w:w="2261" w:type="dxa"/>
            <w:tcBorders>
              <w:top w:val="nil"/>
              <w:left w:val="single" w:sz="8" w:space="0" w:color="000000"/>
              <w:bottom w:val="nil"/>
              <w:right w:val="single" w:sz="8" w:space="0" w:color="000000"/>
            </w:tcBorders>
          </w:tcPr>
          <w:p w14:paraId="1B31347A"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tcBorders>
              <w:top w:val="nil"/>
              <w:left w:val="single" w:sz="8" w:space="0" w:color="000000"/>
              <w:bottom w:val="nil"/>
              <w:right w:val="single" w:sz="8" w:space="0" w:color="000000"/>
            </w:tcBorders>
          </w:tcPr>
          <w:p w14:paraId="49B6EDA8" w14:textId="77777777" w:rsidR="002E47C2" w:rsidRDefault="00000000">
            <w:pPr>
              <w:spacing w:after="19" w:line="259" w:lineRule="auto"/>
              <w:ind w:left="101" w:firstLine="0"/>
            </w:pPr>
            <w:r>
              <w:t xml:space="preserve">vocabulary and </w:t>
            </w:r>
          </w:p>
          <w:p w14:paraId="09C82EDC" w14:textId="77777777" w:rsidR="002E47C2" w:rsidRDefault="00000000">
            <w:pPr>
              <w:spacing w:after="19" w:line="259" w:lineRule="auto"/>
              <w:ind w:left="101" w:firstLine="0"/>
            </w:pPr>
            <w:r>
              <w:t xml:space="preserve">numbers </w:t>
            </w:r>
          </w:p>
          <w:p w14:paraId="5FBA65D1" w14:textId="77777777" w:rsidR="002E47C2" w:rsidRDefault="00000000">
            <w:pPr>
              <w:spacing w:after="0" w:line="259" w:lineRule="auto"/>
              <w:ind w:left="2" w:firstLine="0"/>
            </w:pPr>
            <w:r>
              <w:t xml:space="preserve"> </w:t>
            </w:r>
          </w:p>
          <w:p w14:paraId="0CE0F01A" w14:textId="77777777" w:rsidR="002E47C2" w:rsidRDefault="00000000">
            <w:pPr>
              <w:spacing w:after="0" w:line="259" w:lineRule="auto"/>
              <w:ind w:left="101" w:firstLine="0"/>
              <w:jc w:val="both"/>
            </w:pPr>
            <w:r>
              <w:t xml:space="preserve">2- Prepare 5 English </w:t>
            </w:r>
          </w:p>
        </w:tc>
      </w:tr>
      <w:tr w:rsidR="002E47C2" w14:paraId="0DE57F3D" w14:textId="77777777">
        <w:trPr>
          <w:trHeight w:val="694"/>
        </w:trPr>
        <w:tc>
          <w:tcPr>
            <w:tcW w:w="1860" w:type="dxa"/>
            <w:tcBorders>
              <w:top w:val="nil"/>
              <w:left w:val="single" w:sz="8" w:space="0" w:color="000000"/>
              <w:bottom w:val="nil"/>
              <w:right w:val="single" w:sz="8" w:space="0" w:color="000000"/>
            </w:tcBorders>
          </w:tcPr>
          <w:p w14:paraId="22914E8F"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tcBorders>
              <w:top w:val="nil"/>
              <w:left w:val="single" w:sz="8" w:space="0" w:color="000000"/>
              <w:bottom w:val="nil"/>
              <w:right w:val="single" w:sz="8" w:space="0" w:color="000000"/>
            </w:tcBorders>
          </w:tcPr>
          <w:p w14:paraId="3B7F7FBE" w14:textId="77777777" w:rsidR="002E47C2" w:rsidRDefault="00000000">
            <w:pPr>
              <w:spacing w:after="0" w:line="259" w:lineRule="auto"/>
              <w:ind w:left="2" w:firstLine="0"/>
            </w:pPr>
            <w:r>
              <w:t xml:space="preserve">Cardinal Number System 16-30 </w:t>
            </w:r>
          </w:p>
        </w:tc>
        <w:tc>
          <w:tcPr>
            <w:tcW w:w="2261" w:type="dxa"/>
            <w:tcBorders>
              <w:top w:val="nil"/>
              <w:left w:val="single" w:sz="8" w:space="0" w:color="000000"/>
              <w:bottom w:val="nil"/>
              <w:right w:val="single" w:sz="8" w:space="0" w:color="000000"/>
            </w:tcBorders>
          </w:tcPr>
          <w:p w14:paraId="255473EB"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tcBorders>
              <w:top w:val="nil"/>
              <w:left w:val="single" w:sz="8" w:space="0" w:color="000000"/>
              <w:bottom w:val="nil"/>
              <w:right w:val="single" w:sz="8" w:space="0" w:color="000000"/>
            </w:tcBorders>
          </w:tcPr>
          <w:p w14:paraId="33EFB452" w14:textId="77777777" w:rsidR="002E47C2" w:rsidRDefault="00000000">
            <w:pPr>
              <w:spacing w:after="0" w:line="259" w:lineRule="auto"/>
              <w:ind w:left="101" w:firstLine="0"/>
            </w:pPr>
            <w:r>
              <w:t xml:space="preserve">sentences using vocabulary from Units </w:t>
            </w:r>
          </w:p>
        </w:tc>
      </w:tr>
      <w:tr w:rsidR="002E47C2" w14:paraId="2E257B89" w14:textId="77777777">
        <w:trPr>
          <w:trHeight w:val="510"/>
        </w:trPr>
        <w:tc>
          <w:tcPr>
            <w:tcW w:w="1860" w:type="dxa"/>
            <w:vMerge w:val="restart"/>
            <w:tcBorders>
              <w:top w:val="nil"/>
              <w:left w:val="single" w:sz="8" w:space="0" w:color="000000"/>
              <w:bottom w:val="single" w:sz="8" w:space="0" w:color="000000"/>
              <w:right w:val="single" w:sz="8" w:space="0" w:color="000000"/>
            </w:tcBorders>
          </w:tcPr>
          <w:p w14:paraId="384F0BA5"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tcBorders>
              <w:top w:val="nil"/>
              <w:left w:val="single" w:sz="8" w:space="0" w:color="000000"/>
              <w:bottom w:val="nil"/>
              <w:right w:val="single" w:sz="8" w:space="0" w:color="000000"/>
            </w:tcBorders>
            <w:vAlign w:val="bottom"/>
          </w:tcPr>
          <w:p w14:paraId="4B7E9388" w14:textId="77777777" w:rsidR="002E47C2" w:rsidRDefault="00000000">
            <w:pPr>
              <w:spacing w:after="0" w:line="259" w:lineRule="auto"/>
              <w:ind w:left="2" w:firstLine="0"/>
            </w:pPr>
            <w:r>
              <w:t xml:space="preserve">Number System: </w:t>
            </w:r>
          </w:p>
        </w:tc>
        <w:tc>
          <w:tcPr>
            <w:tcW w:w="2261" w:type="dxa"/>
            <w:vMerge w:val="restart"/>
            <w:tcBorders>
              <w:top w:val="nil"/>
              <w:left w:val="single" w:sz="8" w:space="0" w:color="000000"/>
              <w:bottom w:val="single" w:sz="8" w:space="0" w:color="000000"/>
              <w:right w:val="single" w:sz="8" w:space="0" w:color="000000"/>
            </w:tcBorders>
          </w:tcPr>
          <w:p w14:paraId="51EE9309"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vMerge w:val="restart"/>
            <w:tcBorders>
              <w:top w:val="nil"/>
              <w:left w:val="single" w:sz="8" w:space="0" w:color="000000"/>
              <w:bottom w:val="single" w:sz="8" w:space="0" w:color="000000"/>
              <w:right w:val="single" w:sz="8" w:space="0" w:color="000000"/>
            </w:tcBorders>
          </w:tcPr>
          <w:p w14:paraId="488B96D0" w14:textId="77777777" w:rsidR="002E47C2" w:rsidRDefault="00000000">
            <w:pPr>
              <w:spacing w:after="0" w:line="259" w:lineRule="auto"/>
              <w:ind w:left="101" w:firstLine="0"/>
            </w:pPr>
            <w:r>
              <w:t xml:space="preserve">1 &amp; 2 to gloss and sign in class </w:t>
            </w:r>
          </w:p>
        </w:tc>
      </w:tr>
      <w:tr w:rsidR="002E47C2" w14:paraId="67A6CE2F" w14:textId="77777777">
        <w:trPr>
          <w:trHeight w:val="446"/>
        </w:trPr>
        <w:tc>
          <w:tcPr>
            <w:tcW w:w="0" w:type="auto"/>
            <w:vMerge/>
            <w:tcBorders>
              <w:top w:val="nil"/>
              <w:left w:val="single" w:sz="8" w:space="0" w:color="000000"/>
              <w:bottom w:val="single" w:sz="8" w:space="0" w:color="000000"/>
              <w:right w:val="single" w:sz="8" w:space="0" w:color="000000"/>
            </w:tcBorders>
          </w:tcPr>
          <w:p w14:paraId="6F0105AB" w14:textId="77777777" w:rsidR="002E47C2" w:rsidRDefault="002E47C2">
            <w:pPr>
              <w:spacing w:after="160" w:line="259" w:lineRule="auto"/>
              <w:ind w:left="0" w:firstLine="0"/>
            </w:pPr>
          </w:p>
        </w:tc>
        <w:tc>
          <w:tcPr>
            <w:tcW w:w="2280" w:type="dxa"/>
            <w:tcBorders>
              <w:top w:val="nil"/>
              <w:left w:val="single" w:sz="8" w:space="0" w:color="000000"/>
              <w:bottom w:val="single" w:sz="8" w:space="0" w:color="000000"/>
              <w:right w:val="single" w:sz="8" w:space="0" w:color="000000"/>
            </w:tcBorders>
          </w:tcPr>
          <w:p w14:paraId="1543553A" w14:textId="77777777" w:rsidR="002E47C2" w:rsidRDefault="00000000">
            <w:pPr>
              <w:spacing w:after="0" w:line="259" w:lineRule="auto"/>
              <w:ind w:left="2" w:firstLine="0"/>
            </w:pPr>
            <w:r>
              <w:t xml:space="preserve">Ordinal </w:t>
            </w:r>
          </w:p>
        </w:tc>
        <w:tc>
          <w:tcPr>
            <w:tcW w:w="0" w:type="auto"/>
            <w:vMerge/>
            <w:tcBorders>
              <w:top w:val="nil"/>
              <w:left w:val="single" w:sz="8" w:space="0" w:color="000000"/>
              <w:bottom w:val="single" w:sz="8" w:space="0" w:color="000000"/>
              <w:right w:val="single" w:sz="8" w:space="0" w:color="000000"/>
            </w:tcBorders>
          </w:tcPr>
          <w:p w14:paraId="53295F52"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53AB10A" w14:textId="77777777" w:rsidR="002E47C2" w:rsidRDefault="002E47C2">
            <w:pPr>
              <w:spacing w:after="160" w:line="259" w:lineRule="auto"/>
              <w:ind w:left="0" w:firstLine="0"/>
            </w:pPr>
          </w:p>
        </w:tc>
      </w:tr>
    </w:tbl>
    <w:p w14:paraId="0540BD2A" w14:textId="77777777" w:rsidR="002E47C2" w:rsidRDefault="002E47C2">
      <w:pPr>
        <w:spacing w:after="0" w:line="259" w:lineRule="auto"/>
        <w:ind w:left="-719" w:right="1396" w:firstLine="0"/>
      </w:pPr>
    </w:p>
    <w:tbl>
      <w:tblPr>
        <w:tblStyle w:val="TableGrid"/>
        <w:tblW w:w="9014" w:type="dxa"/>
        <w:tblInd w:w="752" w:type="dxa"/>
        <w:tblCellMar>
          <w:top w:w="7" w:type="dxa"/>
          <w:right w:w="13" w:type="dxa"/>
        </w:tblCellMar>
        <w:tblLook w:val="04A0" w:firstRow="1" w:lastRow="0" w:firstColumn="1" w:lastColumn="0" w:noHBand="0" w:noVBand="1"/>
      </w:tblPr>
      <w:tblGrid>
        <w:gridCol w:w="1859"/>
        <w:gridCol w:w="2280"/>
        <w:gridCol w:w="2261"/>
        <w:gridCol w:w="2614"/>
      </w:tblGrid>
      <w:tr w:rsidR="002E47C2" w14:paraId="3D9FA1FD" w14:textId="77777777">
        <w:trPr>
          <w:trHeight w:val="4740"/>
        </w:trPr>
        <w:tc>
          <w:tcPr>
            <w:tcW w:w="1860" w:type="dxa"/>
            <w:tcBorders>
              <w:top w:val="single" w:sz="8" w:space="0" w:color="000000"/>
              <w:left w:val="single" w:sz="8" w:space="0" w:color="000000"/>
              <w:bottom w:val="single" w:sz="8" w:space="0" w:color="000000"/>
              <w:right w:val="single" w:sz="8" w:space="0" w:color="000000"/>
            </w:tcBorders>
          </w:tcPr>
          <w:p w14:paraId="1FA5B0CD" w14:textId="77777777" w:rsidR="002E47C2" w:rsidRDefault="00000000">
            <w:pPr>
              <w:spacing w:after="0" w:line="259" w:lineRule="auto"/>
              <w:ind w:left="7" w:firstLine="0"/>
            </w:pPr>
            <w:r>
              <w:rPr>
                <w:rFonts w:ascii="Times New Roman" w:eastAsia="Times New Roman" w:hAnsi="Times New Roman" w:cs="Times New Roman"/>
              </w:rPr>
              <w:lastRenderedPageBreak/>
              <w:t xml:space="preserve"> </w:t>
            </w:r>
          </w:p>
        </w:tc>
        <w:tc>
          <w:tcPr>
            <w:tcW w:w="2280" w:type="dxa"/>
            <w:tcBorders>
              <w:top w:val="single" w:sz="8" w:space="0" w:color="000000"/>
              <w:left w:val="single" w:sz="8" w:space="0" w:color="000000"/>
              <w:bottom w:val="single" w:sz="8" w:space="0" w:color="000000"/>
              <w:right w:val="single" w:sz="8" w:space="0" w:color="000000"/>
            </w:tcBorders>
          </w:tcPr>
          <w:p w14:paraId="327C7952" w14:textId="77777777" w:rsidR="002E47C2" w:rsidRDefault="00000000">
            <w:pPr>
              <w:spacing w:after="268" w:line="259" w:lineRule="auto"/>
              <w:ind w:left="10" w:firstLine="0"/>
            </w:pPr>
            <w:r>
              <w:t xml:space="preserve">Colors/Clothes </w:t>
            </w:r>
          </w:p>
          <w:p w14:paraId="6C471840" w14:textId="77777777" w:rsidR="002E47C2" w:rsidRDefault="00000000">
            <w:pPr>
              <w:spacing w:after="0" w:line="259" w:lineRule="auto"/>
              <w:ind w:left="10" w:firstLine="0"/>
            </w:pPr>
            <w:r>
              <w:t xml:space="preserve">Exchanging  </w:t>
            </w:r>
          </w:p>
          <w:p w14:paraId="7E7A4ACE" w14:textId="77777777" w:rsidR="002E47C2" w:rsidRDefault="00000000">
            <w:pPr>
              <w:spacing w:after="0" w:line="259" w:lineRule="auto"/>
              <w:ind w:left="10" w:firstLine="0"/>
            </w:pPr>
            <w:r>
              <w:t xml:space="preserve">Personal </w:t>
            </w:r>
          </w:p>
          <w:p w14:paraId="3494AEE8" w14:textId="77777777" w:rsidR="002E47C2" w:rsidRDefault="00000000">
            <w:pPr>
              <w:spacing w:after="0" w:line="259" w:lineRule="auto"/>
              <w:ind w:left="10" w:firstLine="0"/>
            </w:pPr>
            <w:r>
              <w:t xml:space="preserve">Information </w:t>
            </w:r>
          </w:p>
          <w:p w14:paraId="4706CDAD" w14:textId="77777777" w:rsidR="002E47C2" w:rsidRDefault="00000000">
            <w:pPr>
              <w:spacing w:after="264" w:line="259" w:lineRule="auto"/>
              <w:ind w:left="10" w:firstLine="0"/>
            </w:pPr>
            <w:proofErr w:type="gramStart"/>
            <w:r>
              <w:t>Introductions</w:t>
            </w:r>
            <w:proofErr w:type="gramEnd"/>
            <w:r>
              <w:t xml:space="preserve"> </w:t>
            </w:r>
          </w:p>
          <w:p w14:paraId="6B0D460E" w14:textId="77777777" w:rsidR="002E47C2" w:rsidRDefault="00000000">
            <w:pPr>
              <w:spacing w:after="0" w:line="259" w:lineRule="auto"/>
              <w:ind w:left="10" w:firstLine="0"/>
            </w:pPr>
            <w:r>
              <w:t xml:space="preserve">Deaf Culture - </w:t>
            </w:r>
          </w:p>
          <w:p w14:paraId="7745699D" w14:textId="77777777" w:rsidR="002E47C2" w:rsidRDefault="00000000">
            <w:pPr>
              <w:spacing w:after="268" w:line="259" w:lineRule="auto"/>
              <w:ind w:left="10" w:firstLine="0"/>
            </w:pPr>
            <w:r>
              <w:t xml:space="preserve">Deaf Colleges </w:t>
            </w:r>
          </w:p>
          <w:p w14:paraId="3CF1A6D8" w14:textId="77777777" w:rsidR="002E47C2" w:rsidRDefault="00000000">
            <w:pPr>
              <w:spacing w:after="0" w:line="259" w:lineRule="auto"/>
              <w:ind w:left="10" w:firstLine="0"/>
            </w:pPr>
            <w:r>
              <w:t xml:space="preserve">Language </w:t>
            </w:r>
          </w:p>
          <w:p w14:paraId="1D9A7B39" w14:textId="77777777" w:rsidR="002E47C2" w:rsidRDefault="00000000">
            <w:pPr>
              <w:spacing w:after="264" w:line="259" w:lineRule="auto"/>
              <w:ind w:left="10" w:firstLine="0"/>
            </w:pPr>
            <w:r>
              <w:t xml:space="preserve">Backgrounds </w:t>
            </w:r>
          </w:p>
          <w:p w14:paraId="4A75E983" w14:textId="77777777" w:rsidR="002E47C2" w:rsidRDefault="00000000">
            <w:pPr>
              <w:spacing w:after="0" w:line="259" w:lineRule="auto"/>
              <w:ind w:left="10" w:firstLine="0"/>
            </w:pPr>
            <w:r>
              <w:t xml:space="preserve">Contrastive </w:t>
            </w:r>
          </w:p>
          <w:p w14:paraId="288C1C16" w14:textId="77777777" w:rsidR="002E47C2" w:rsidRDefault="00000000">
            <w:pPr>
              <w:spacing w:after="0" w:line="259" w:lineRule="auto"/>
              <w:ind w:left="10" w:firstLine="0"/>
            </w:pPr>
            <w:r>
              <w:t xml:space="preserve">Structure </w:t>
            </w:r>
          </w:p>
        </w:tc>
        <w:tc>
          <w:tcPr>
            <w:tcW w:w="2261" w:type="dxa"/>
            <w:tcBorders>
              <w:top w:val="single" w:sz="8" w:space="0" w:color="000000"/>
              <w:left w:val="single" w:sz="8" w:space="0" w:color="000000"/>
              <w:bottom w:val="single" w:sz="8" w:space="0" w:color="000000"/>
              <w:right w:val="single" w:sz="8" w:space="0" w:color="000000"/>
            </w:tcBorders>
          </w:tcPr>
          <w:p w14:paraId="221E3523" w14:textId="77777777" w:rsidR="002E47C2" w:rsidRDefault="00000000">
            <w:pPr>
              <w:spacing w:after="0" w:line="259" w:lineRule="auto"/>
              <w:ind w:left="10" w:firstLine="0"/>
            </w:pPr>
            <w:r>
              <w:rPr>
                <w:rFonts w:ascii="Times New Roman" w:eastAsia="Times New Roman" w:hAnsi="Times New Roman" w:cs="Times New Roman"/>
              </w:rPr>
              <w:t xml:space="preserve"> </w:t>
            </w:r>
          </w:p>
        </w:tc>
        <w:tc>
          <w:tcPr>
            <w:tcW w:w="2614" w:type="dxa"/>
            <w:tcBorders>
              <w:top w:val="single" w:sz="8" w:space="0" w:color="000000"/>
              <w:left w:val="single" w:sz="8" w:space="0" w:color="000000"/>
              <w:bottom w:val="single" w:sz="8" w:space="0" w:color="000000"/>
              <w:right w:val="single" w:sz="8" w:space="0" w:color="000000"/>
            </w:tcBorders>
          </w:tcPr>
          <w:p w14:paraId="7BE93B94" w14:textId="77777777" w:rsidR="002E47C2" w:rsidRDefault="00000000">
            <w:pPr>
              <w:spacing w:after="0" w:line="259" w:lineRule="auto"/>
              <w:ind w:left="10" w:firstLine="0"/>
            </w:pPr>
            <w:r>
              <w:rPr>
                <w:rFonts w:ascii="Times New Roman" w:eastAsia="Times New Roman" w:hAnsi="Times New Roman" w:cs="Times New Roman"/>
              </w:rPr>
              <w:t xml:space="preserve"> </w:t>
            </w:r>
          </w:p>
        </w:tc>
      </w:tr>
      <w:tr w:rsidR="002E47C2" w14:paraId="48BE378D" w14:textId="77777777">
        <w:trPr>
          <w:trHeight w:val="1855"/>
        </w:trPr>
        <w:tc>
          <w:tcPr>
            <w:tcW w:w="1860"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0163F40" w14:textId="77777777" w:rsidR="002E47C2" w:rsidRDefault="00000000">
            <w:pPr>
              <w:spacing w:after="3398" w:line="259" w:lineRule="auto"/>
              <w:ind w:left="101" w:firstLine="0"/>
            </w:pPr>
            <w:r>
              <w:rPr>
                <w:b/>
              </w:rPr>
              <w:t xml:space="preserve">Week 5  </w:t>
            </w:r>
          </w:p>
          <w:p w14:paraId="60855A02" w14:textId="77777777" w:rsidR="002E47C2" w:rsidRDefault="00000000">
            <w:pPr>
              <w:spacing w:after="1308" w:line="259" w:lineRule="auto"/>
              <w:ind w:left="7" w:firstLine="0"/>
            </w:pPr>
            <w:r>
              <w:rPr>
                <w:rFonts w:ascii="Times New Roman" w:eastAsia="Times New Roman" w:hAnsi="Times New Roman" w:cs="Times New Roman"/>
              </w:rPr>
              <w:t xml:space="preserve"> </w:t>
            </w:r>
          </w:p>
          <w:p w14:paraId="76DADDCF" w14:textId="77777777" w:rsidR="002E47C2" w:rsidRDefault="00000000">
            <w:pPr>
              <w:spacing w:after="578" w:line="259" w:lineRule="auto"/>
              <w:ind w:left="7" w:firstLine="0"/>
            </w:pPr>
            <w:r>
              <w:rPr>
                <w:rFonts w:ascii="Times New Roman" w:eastAsia="Times New Roman" w:hAnsi="Times New Roman" w:cs="Times New Roman"/>
              </w:rPr>
              <w:t xml:space="preserve"> </w:t>
            </w:r>
          </w:p>
          <w:p w14:paraId="457C3B4B" w14:textId="77777777" w:rsidR="002E47C2" w:rsidRDefault="00000000">
            <w:pPr>
              <w:spacing w:after="573" w:line="259" w:lineRule="auto"/>
              <w:ind w:left="7" w:firstLine="0"/>
            </w:pPr>
            <w:r>
              <w:rPr>
                <w:rFonts w:ascii="Times New Roman" w:eastAsia="Times New Roman" w:hAnsi="Times New Roman" w:cs="Times New Roman"/>
              </w:rPr>
              <w:t xml:space="preserve"> </w:t>
            </w:r>
          </w:p>
          <w:p w14:paraId="49FB9811" w14:textId="77777777" w:rsidR="002E47C2" w:rsidRDefault="00000000">
            <w:pPr>
              <w:spacing w:after="578" w:line="259" w:lineRule="auto"/>
              <w:ind w:left="7" w:firstLine="0"/>
            </w:pPr>
            <w:r>
              <w:rPr>
                <w:rFonts w:ascii="Times New Roman" w:eastAsia="Times New Roman" w:hAnsi="Times New Roman" w:cs="Times New Roman"/>
              </w:rPr>
              <w:t xml:space="preserve"> </w:t>
            </w:r>
          </w:p>
          <w:p w14:paraId="5405ACA0" w14:textId="77777777" w:rsidR="002E47C2" w:rsidRDefault="00000000">
            <w:pPr>
              <w:spacing w:after="0" w:line="259" w:lineRule="auto"/>
              <w:ind w:left="7" w:firstLine="0"/>
            </w:pPr>
            <w:r>
              <w:rPr>
                <w:rFonts w:ascii="Times New Roman" w:eastAsia="Times New Roman" w:hAnsi="Times New Roman" w:cs="Times New Roman"/>
              </w:rPr>
              <w:t xml:space="preserve"> </w:t>
            </w:r>
          </w:p>
        </w:tc>
        <w:tc>
          <w:tcPr>
            <w:tcW w:w="2280" w:type="dxa"/>
            <w:vMerge w:val="restart"/>
            <w:tcBorders>
              <w:top w:val="single" w:sz="8" w:space="0" w:color="000000"/>
              <w:left w:val="single" w:sz="8" w:space="0" w:color="000000"/>
              <w:bottom w:val="nil"/>
              <w:right w:val="single" w:sz="8" w:space="0" w:color="000000"/>
            </w:tcBorders>
            <w:shd w:val="clear" w:color="auto" w:fill="D9D9D9"/>
            <w:vAlign w:val="center"/>
          </w:tcPr>
          <w:p w14:paraId="78BC57E7" w14:textId="77777777" w:rsidR="002E47C2" w:rsidRDefault="00000000">
            <w:pPr>
              <w:spacing w:after="0" w:line="259" w:lineRule="auto"/>
              <w:ind w:left="10" w:firstLine="0"/>
            </w:pPr>
            <w:r>
              <w:rPr>
                <w:b/>
              </w:rPr>
              <w:t xml:space="preserve">Review: </w:t>
            </w:r>
          </w:p>
          <w:p w14:paraId="6C853AB1" w14:textId="77777777" w:rsidR="002E47C2" w:rsidRDefault="00000000">
            <w:pPr>
              <w:spacing w:after="0" w:line="259" w:lineRule="auto"/>
              <w:ind w:left="10" w:firstLine="0"/>
            </w:pPr>
            <w:r>
              <w:t xml:space="preserve">Pronouns </w:t>
            </w:r>
          </w:p>
          <w:p w14:paraId="4E298938" w14:textId="77777777" w:rsidR="002E47C2" w:rsidRDefault="00000000">
            <w:pPr>
              <w:spacing w:after="0" w:line="259" w:lineRule="auto"/>
              <w:ind w:left="10" w:firstLine="0"/>
            </w:pPr>
            <w:r>
              <w:t xml:space="preserve">Colors </w:t>
            </w:r>
          </w:p>
          <w:p w14:paraId="2A81F8FF" w14:textId="77777777" w:rsidR="002E47C2" w:rsidRDefault="00000000">
            <w:pPr>
              <w:spacing w:after="81" w:line="259" w:lineRule="auto"/>
              <w:ind w:left="10" w:firstLine="0"/>
            </w:pPr>
            <w:r>
              <w:t xml:space="preserve">Clothes </w:t>
            </w:r>
          </w:p>
          <w:p w14:paraId="573A0555" w14:textId="77777777" w:rsidR="002E47C2" w:rsidRDefault="00000000">
            <w:pPr>
              <w:spacing w:after="0" w:line="259" w:lineRule="auto"/>
              <w:ind w:left="10" w:firstLine="0"/>
            </w:pPr>
            <w:r>
              <w:t xml:space="preserve"> </w:t>
            </w:r>
          </w:p>
          <w:p w14:paraId="67EB7EA5" w14:textId="77777777" w:rsidR="002E47C2" w:rsidRDefault="00000000">
            <w:pPr>
              <w:spacing w:after="0" w:line="259" w:lineRule="auto"/>
              <w:ind w:left="10" w:firstLine="0"/>
            </w:pPr>
            <w:r>
              <w:t xml:space="preserve">Sentence </w:t>
            </w:r>
          </w:p>
          <w:p w14:paraId="506667F1" w14:textId="77777777" w:rsidR="002E47C2" w:rsidRDefault="00000000">
            <w:pPr>
              <w:spacing w:after="0" w:line="259" w:lineRule="auto"/>
              <w:ind w:left="10" w:firstLine="0"/>
            </w:pPr>
            <w:r>
              <w:t xml:space="preserve">Types: WH, Y/N, </w:t>
            </w:r>
          </w:p>
          <w:p w14:paraId="03AE66E4" w14:textId="77777777" w:rsidR="002E47C2" w:rsidRDefault="00000000">
            <w:pPr>
              <w:spacing w:after="0" w:line="259" w:lineRule="auto"/>
              <w:ind w:left="10" w:firstLine="0"/>
            </w:pPr>
            <w:r>
              <w:t xml:space="preserve">Topic-Comment, </w:t>
            </w:r>
          </w:p>
          <w:p w14:paraId="54ADE03D" w14:textId="77777777" w:rsidR="002E47C2" w:rsidRDefault="00000000">
            <w:pPr>
              <w:spacing w:after="0" w:line="259" w:lineRule="auto"/>
              <w:ind w:left="10" w:firstLine="0"/>
            </w:pPr>
            <w:proofErr w:type="gramStart"/>
            <w:r>
              <w:t>Declarative</w:t>
            </w:r>
            <w:proofErr w:type="gramEnd"/>
            <w:r>
              <w:t xml:space="preserve">, </w:t>
            </w:r>
          </w:p>
          <w:p w14:paraId="2D8072D5" w14:textId="77777777" w:rsidR="002E47C2" w:rsidRDefault="00000000">
            <w:pPr>
              <w:spacing w:after="806" w:line="259" w:lineRule="auto"/>
              <w:ind w:left="10" w:firstLine="0"/>
            </w:pPr>
            <w:r>
              <w:t xml:space="preserve">Command </w:t>
            </w:r>
          </w:p>
          <w:p w14:paraId="33C213B8" w14:textId="77777777" w:rsidR="002E47C2" w:rsidRDefault="00000000">
            <w:pPr>
              <w:spacing w:after="278" w:line="255" w:lineRule="auto"/>
              <w:ind w:left="10" w:firstLine="0"/>
              <w:jc w:val="both"/>
            </w:pPr>
            <w:r>
              <w:t xml:space="preserve">Identifying People &amp; Things Indexing </w:t>
            </w:r>
          </w:p>
          <w:p w14:paraId="377B587B" w14:textId="77777777" w:rsidR="002E47C2" w:rsidRDefault="00000000">
            <w:pPr>
              <w:spacing w:after="0" w:line="259" w:lineRule="auto"/>
              <w:ind w:left="10" w:firstLine="0"/>
            </w:pPr>
            <w:r>
              <w:t xml:space="preserve">Fingerspelling: </w:t>
            </w:r>
          </w:p>
          <w:p w14:paraId="11FE29F9" w14:textId="77777777" w:rsidR="002E47C2" w:rsidRDefault="00000000">
            <w:pPr>
              <w:spacing w:after="297" w:line="259" w:lineRule="auto"/>
              <w:ind w:left="10" w:firstLine="0"/>
            </w:pPr>
            <w:r>
              <w:t xml:space="preserve">Double Letters </w:t>
            </w:r>
          </w:p>
          <w:p w14:paraId="5E9CED47" w14:textId="77777777" w:rsidR="002E47C2" w:rsidRDefault="00000000">
            <w:pPr>
              <w:spacing w:after="0" w:line="259" w:lineRule="auto"/>
              <w:ind w:left="10" w:firstLine="0"/>
            </w:pPr>
            <w:r>
              <w:t xml:space="preserve">Number System: </w:t>
            </w:r>
          </w:p>
          <w:p w14:paraId="4547A2FF" w14:textId="77777777" w:rsidR="002E47C2" w:rsidRDefault="00000000">
            <w:pPr>
              <w:spacing w:after="0" w:line="259" w:lineRule="auto"/>
              <w:ind w:left="10" w:firstLine="0"/>
              <w:jc w:val="both"/>
            </w:pPr>
            <w:r>
              <w:t xml:space="preserve">Numbers as Nouns </w:t>
            </w:r>
          </w:p>
        </w:tc>
        <w:tc>
          <w:tcPr>
            <w:tcW w:w="2261"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6844E12F" w14:textId="77777777" w:rsidR="002E47C2" w:rsidRDefault="00000000">
            <w:pPr>
              <w:spacing w:after="3506" w:line="259" w:lineRule="auto"/>
              <w:ind w:left="10" w:firstLine="0"/>
            </w:pPr>
            <w:r>
              <w:rPr>
                <w:rFonts w:ascii="Times New Roman" w:eastAsia="Times New Roman" w:hAnsi="Times New Roman" w:cs="Times New Roman"/>
              </w:rPr>
              <w:t xml:space="preserve"> </w:t>
            </w:r>
          </w:p>
          <w:p w14:paraId="357FAC08" w14:textId="77777777" w:rsidR="002E47C2" w:rsidRDefault="00000000">
            <w:pPr>
              <w:spacing w:after="0" w:line="259" w:lineRule="auto"/>
              <w:ind w:left="-23" w:firstLine="0"/>
            </w:pPr>
            <w:r>
              <w:t xml:space="preserve"> </w:t>
            </w:r>
          </w:p>
        </w:tc>
        <w:tc>
          <w:tcPr>
            <w:tcW w:w="2614" w:type="dxa"/>
            <w:vMerge w:val="restart"/>
            <w:tcBorders>
              <w:top w:val="single" w:sz="8" w:space="0" w:color="000000"/>
              <w:left w:val="single" w:sz="8" w:space="0" w:color="000000"/>
              <w:bottom w:val="nil"/>
              <w:right w:val="single" w:sz="8" w:space="0" w:color="000000"/>
            </w:tcBorders>
            <w:shd w:val="clear" w:color="auto" w:fill="D9D9D9"/>
            <w:vAlign w:val="bottom"/>
          </w:tcPr>
          <w:p w14:paraId="7DF76E38" w14:textId="77777777" w:rsidR="002E47C2" w:rsidRDefault="00000000">
            <w:pPr>
              <w:spacing w:after="5" w:line="259" w:lineRule="auto"/>
              <w:ind w:left="109" w:firstLine="0"/>
            </w:pPr>
            <w:r>
              <w:rPr>
                <w:b/>
              </w:rPr>
              <w:t xml:space="preserve">Homework: </w:t>
            </w:r>
          </w:p>
          <w:p w14:paraId="184C46D8" w14:textId="77777777" w:rsidR="002E47C2" w:rsidRDefault="00000000">
            <w:pPr>
              <w:numPr>
                <w:ilvl w:val="0"/>
                <w:numId w:val="7"/>
              </w:numPr>
              <w:spacing w:after="284" w:line="242" w:lineRule="auto"/>
              <w:ind w:right="145" w:firstLine="0"/>
            </w:pPr>
            <w:r>
              <w:t xml:space="preserve">Write and gloss 10 sentences, sign them, and send them to a partner for feedback on </w:t>
            </w:r>
            <w:proofErr w:type="spellStart"/>
            <w:r>
              <w:t>GoReact</w:t>
            </w:r>
            <w:proofErr w:type="spellEnd"/>
            <w:r>
              <w:t xml:space="preserve">. </w:t>
            </w:r>
          </w:p>
          <w:p w14:paraId="4146808B" w14:textId="77777777" w:rsidR="002E47C2" w:rsidRDefault="00000000">
            <w:pPr>
              <w:numPr>
                <w:ilvl w:val="0"/>
                <w:numId w:val="7"/>
              </w:numPr>
              <w:spacing w:after="0" w:line="259" w:lineRule="auto"/>
              <w:ind w:right="145" w:firstLine="0"/>
            </w:pPr>
            <w:r>
              <w:t xml:space="preserve">Create 10 math problems using the basic math vocabulary learned in class. </w:t>
            </w:r>
          </w:p>
        </w:tc>
      </w:tr>
      <w:tr w:rsidR="002E47C2" w14:paraId="7D0A281C" w14:textId="77777777">
        <w:trPr>
          <w:trHeight w:val="458"/>
        </w:trPr>
        <w:tc>
          <w:tcPr>
            <w:tcW w:w="0" w:type="auto"/>
            <w:vMerge/>
            <w:tcBorders>
              <w:top w:val="nil"/>
              <w:left w:val="single" w:sz="8" w:space="0" w:color="000000"/>
              <w:bottom w:val="nil"/>
              <w:right w:val="single" w:sz="8" w:space="0" w:color="000000"/>
            </w:tcBorders>
          </w:tcPr>
          <w:p w14:paraId="4465FB02"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175B4CF4"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24A3DC39"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3D44374C" w14:textId="77777777" w:rsidR="002E47C2" w:rsidRDefault="002E47C2">
            <w:pPr>
              <w:spacing w:after="160" w:line="259" w:lineRule="auto"/>
              <w:ind w:left="0" w:firstLine="0"/>
            </w:pPr>
          </w:p>
        </w:tc>
      </w:tr>
      <w:tr w:rsidR="002E47C2" w14:paraId="0B5BB1DE" w14:textId="77777777">
        <w:trPr>
          <w:trHeight w:val="1680"/>
        </w:trPr>
        <w:tc>
          <w:tcPr>
            <w:tcW w:w="0" w:type="auto"/>
            <w:vMerge/>
            <w:tcBorders>
              <w:top w:val="nil"/>
              <w:left w:val="single" w:sz="8" w:space="0" w:color="000000"/>
              <w:bottom w:val="nil"/>
              <w:right w:val="single" w:sz="8" w:space="0" w:color="000000"/>
            </w:tcBorders>
          </w:tcPr>
          <w:p w14:paraId="09B1C1A5"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035E9A02"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F46E1A4"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3D4B4325" w14:textId="77777777" w:rsidR="002E47C2" w:rsidRDefault="002E47C2">
            <w:pPr>
              <w:spacing w:after="160" w:line="259" w:lineRule="auto"/>
              <w:ind w:left="0" w:firstLine="0"/>
            </w:pPr>
          </w:p>
        </w:tc>
      </w:tr>
      <w:tr w:rsidR="002E47C2" w14:paraId="73A0AD17" w14:textId="77777777">
        <w:trPr>
          <w:trHeight w:val="1104"/>
        </w:trPr>
        <w:tc>
          <w:tcPr>
            <w:tcW w:w="0" w:type="auto"/>
            <w:vMerge/>
            <w:tcBorders>
              <w:top w:val="nil"/>
              <w:left w:val="single" w:sz="8" w:space="0" w:color="000000"/>
              <w:bottom w:val="nil"/>
              <w:right w:val="single" w:sz="8" w:space="0" w:color="000000"/>
            </w:tcBorders>
          </w:tcPr>
          <w:p w14:paraId="57C359CE"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7C590A99"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7EF89CD1" w14:textId="77777777" w:rsidR="002E47C2" w:rsidRDefault="002E47C2">
            <w:pPr>
              <w:spacing w:after="160" w:line="259" w:lineRule="auto"/>
              <w:ind w:left="0" w:firstLine="0"/>
            </w:pPr>
          </w:p>
        </w:tc>
        <w:tc>
          <w:tcPr>
            <w:tcW w:w="2614" w:type="dxa"/>
            <w:tcBorders>
              <w:top w:val="nil"/>
              <w:left w:val="single" w:sz="8" w:space="0" w:color="000000"/>
              <w:bottom w:val="nil"/>
              <w:right w:val="single" w:sz="8" w:space="0" w:color="000000"/>
            </w:tcBorders>
            <w:shd w:val="clear" w:color="auto" w:fill="D9D9D9"/>
            <w:vAlign w:val="bottom"/>
          </w:tcPr>
          <w:p w14:paraId="22A50D44" w14:textId="77777777" w:rsidR="002E47C2" w:rsidRDefault="00000000">
            <w:pPr>
              <w:spacing w:after="0" w:line="259" w:lineRule="auto"/>
              <w:ind w:left="109" w:firstLine="0"/>
            </w:pPr>
            <w:r>
              <w:t xml:space="preserve">3- Prepare for </w:t>
            </w:r>
          </w:p>
          <w:p w14:paraId="30FAAF9D" w14:textId="77777777" w:rsidR="002E47C2" w:rsidRDefault="00000000">
            <w:pPr>
              <w:spacing w:after="0" w:line="259" w:lineRule="auto"/>
              <w:ind w:left="109" w:firstLine="0"/>
              <w:jc w:val="both"/>
            </w:pPr>
            <w:r>
              <w:t xml:space="preserve">Comprehension Test </w:t>
            </w:r>
          </w:p>
          <w:p w14:paraId="1C2FDF92" w14:textId="77777777" w:rsidR="002E47C2" w:rsidRDefault="00000000">
            <w:pPr>
              <w:spacing w:after="0" w:line="259" w:lineRule="auto"/>
              <w:ind w:left="109" w:firstLine="0"/>
            </w:pPr>
            <w:r>
              <w:t xml:space="preserve">on Unit 2 </w:t>
            </w:r>
          </w:p>
        </w:tc>
      </w:tr>
      <w:tr w:rsidR="002E47C2" w14:paraId="3FEF798F" w14:textId="77777777">
        <w:trPr>
          <w:trHeight w:val="1382"/>
        </w:trPr>
        <w:tc>
          <w:tcPr>
            <w:tcW w:w="0" w:type="auto"/>
            <w:vMerge/>
            <w:tcBorders>
              <w:top w:val="nil"/>
              <w:left w:val="single" w:sz="8" w:space="0" w:color="000000"/>
              <w:bottom w:val="nil"/>
              <w:right w:val="single" w:sz="8" w:space="0" w:color="000000"/>
            </w:tcBorders>
          </w:tcPr>
          <w:p w14:paraId="761D4F60"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D7B182D"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565B4B64" w14:textId="77777777" w:rsidR="002E47C2" w:rsidRDefault="002E47C2">
            <w:pPr>
              <w:spacing w:after="160" w:line="259" w:lineRule="auto"/>
              <w:ind w:left="0" w:firstLine="0"/>
            </w:pPr>
          </w:p>
        </w:tc>
        <w:tc>
          <w:tcPr>
            <w:tcW w:w="2614" w:type="dxa"/>
            <w:tcBorders>
              <w:top w:val="nil"/>
              <w:left w:val="single" w:sz="8" w:space="0" w:color="000000"/>
              <w:bottom w:val="nil"/>
              <w:right w:val="single" w:sz="8" w:space="0" w:color="000000"/>
            </w:tcBorders>
            <w:shd w:val="clear" w:color="auto" w:fill="D9D9D9"/>
            <w:vAlign w:val="center"/>
          </w:tcPr>
          <w:p w14:paraId="07681B64" w14:textId="77777777" w:rsidR="002E47C2" w:rsidRDefault="00000000">
            <w:pPr>
              <w:spacing w:after="0" w:line="259" w:lineRule="auto"/>
              <w:ind w:left="10" w:firstLine="0"/>
            </w:pPr>
            <w:r>
              <w:rPr>
                <w:rFonts w:ascii="Times New Roman" w:eastAsia="Times New Roman" w:hAnsi="Times New Roman" w:cs="Times New Roman"/>
              </w:rPr>
              <w:t xml:space="preserve"> </w:t>
            </w:r>
          </w:p>
        </w:tc>
      </w:tr>
      <w:tr w:rsidR="002E47C2" w14:paraId="21415658" w14:textId="77777777">
        <w:trPr>
          <w:trHeight w:val="274"/>
        </w:trPr>
        <w:tc>
          <w:tcPr>
            <w:tcW w:w="0" w:type="auto"/>
            <w:vMerge/>
            <w:tcBorders>
              <w:top w:val="nil"/>
              <w:left w:val="single" w:sz="8" w:space="0" w:color="000000"/>
              <w:bottom w:val="nil"/>
              <w:right w:val="single" w:sz="8" w:space="0" w:color="000000"/>
            </w:tcBorders>
          </w:tcPr>
          <w:p w14:paraId="61173F8F" w14:textId="77777777" w:rsidR="002E47C2" w:rsidRDefault="002E47C2">
            <w:pPr>
              <w:spacing w:after="160" w:line="259" w:lineRule="auto"/>
              <w:ind w:left="0" w:firstLine="0"/>
            </w:pPr>
          </w:p>
        </w:tc>
        <w:tc>
          <w:tcPr>
            <w:tcW w:w="2280" w:type="dxa"/>
            <w:vMerge w:val="restart"/>
            <w:tcBorders>
              <w:top w:val="nil"/>
              <w:left w:val="single" w:sz="8" w:space="0" w:color="000000"/>
              <w:bottom w:val="nil"/>
              <w:right w:val="single" w:sz="8" w:space="0" w:color="000000"/>
            </w:tcBorders>
            <w:shd w:val="clear" w:color="auto" w:fill="D9D9D9"/>
            <w:vAlign w:val="bottom"/>
          </w:tcPr>
          <w:p w14:paraId="53EE3E45" w14:textId="77777777" w:rsidR="002E47C2" w:rsidRDefault="00000000">
            <w:pPr>
              <w:spacing w:after="0" w:line="259" w:lineRule="auto"/>
              <w:ind w:left="10" w:firstLine="0"/>
            </w:pPr>
            <w:r>
              <w:t xml:space="preserve">Basic Math Vocabulary </w:t>
            </w:r>
          </w:p>
        </w:tc>
        <w:tc>
          <w:tcPr>
            <w:tcW w:w="0" w:type="auto"/>
            <w:vMerge/>
            <w:tcBorders>
              <w:top w:val="nil"/>
              <w:left w:val="single" w:sz="8" w:space="0" w:color="000000"/>
              <w:bottom w:val="nil"/>
              <w:right w:val="single" w:sz="8" w:space="0" w:color="000000"/>
            </w:tcBorders>
          </w:tcPr>
          <w:p w14:paraId="75D7B76D" w14:textId="77777777" w:rsidR="002E47C2" w:rsidRDefault="002E47C2">
            <w:pPr>
              <w:spacing w:after="160" w:line="259" w:lineRule="auto"/>
              <w:ind w:left="0" w:firstLine="0"/>
            </w:pPr>
          </w:p>
        </w:tc>
        <w:tc>
          <w:tcPr>
            <w:tcW w:w="2614" w:type="dxa"/>
            <w:tcBorders>
              <w:top w:val="nil"/>
              <w:left w:val="single" w:sz="8" w:space="0" w:color="000000"/>
              <w:bottom w:val="nil"/>
              <w:right w:val="single" w:sz="8" w:space="0" w:color="000000"/>
            </w:tcBorders>
            <w:shd w:val="clear" w:color="auto" w:fill="D9D9D9"/>
          </w:tcPr>
          <w:p w14:paraId="6FA4D30C" w14:textId="77777777" w:rsidR="002E47C2" w:rsidRDefault="00000000">
            <w:pPr>
              <w:spacing w:after="0" w:line="259" w:lineRule="auto"/>
              <w:ind w:left="10" w:firstLine="0"/>
            </w:pPr>
            <w:r>
              <w:rPr>
                <w:rFonts w:ascii="Times New Roman" w:eastAsia="Times New Roman" w:hAnsi="Times New Roman" w:cs="Times New Roman"/>
              </w:rPr>
              <w:t xml:space="preserve"> </w:t>
            </w:r>
          </w:p>
        </w:tc>
      </w:tr>
      <w:tr w:rsidR="002E47C2" w14:paraId="29B5D7FA" w14:textId="77777777">
        <w:trPr>
          <w:trHeight w:val="458"/>
        </w:trPr>
        <w:tc>
          <w:tcPr>
            <w:tcW w:w="0" w:type="auto"/>
            <w:vMerge/>
            <w:tcBorders>
              <w:top w:val="nil"/>
              <w:left w:val="single" w:sz="8" w:space="0" w:color="000000"/>
              <w:bottom w:val="nil"/>
              <w:right w:val="single" w:sz="8" w:space="0" w:color="000000"/>
            </w:tcBorders>
          </w:tcPr>
          <w:p w14:paraId="629A1F7F"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4DB72773"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0671383A" w14:textId="77777777" w:rsidR="002E47C2" w:rsidRDefault="002E47C2">
            <w:pPr>
              <w:spacing w:after="160" w:line="259" w:lineRule="auto"/>
              <w:ind w:left="0" w:firstLine="0"/>
            </w:pPr>
          </w:p>
        </w:tc>
        <w:tc>
          <w:tcPr>
            <w:tcW w:w="2614" w:type="dxa"/>
            <w:vMerge w:val="restart"/>
            <w:tcBorders>
              <w:top w:val="nil"/>
              <w:left w:val="single" w:sz="8" w:space="0" w:color="000000"/>
              <w:bottom w:val="single" w:sz="8" w:space="0" w:color="000000"/>
              <w:right w:val="single" w:sz="8" w:space="0" w:color="000000"/>
            </w:tcBorders>
            <w:shd w:val="clear" w:color="auto" w:fill="D9D9D9"/>
            <w:vAlign w:val="bottom"/>
          </w:tcPr>
          <w:p w14:paraId="4086CD8E" w14:textId="77777777" w:rsidR="002E47C2" w:rsidRDefault="00000000">
            <w:pPr>
              <w:spacing w:after="578" w:line="259" w:lineRule="auto"/>
              <w:ind w:left="10" w:firstLine="0"/>
            </w:pPr>
            <w:r>
              <w:rPr>
                <w:rFonts w:ascii="Times New Roman" w:eastAsia="Times New Roman" w:hAnsi="Times New Roman" w:cs="Times New Roman"/>
              </w:rPr>
              <w:t xml:space="preserve"> </w:t>
            </w:r>
          </w:p>
          <w:p w14:paraId="0E889B2D" w14:textId="77777777" w:rsidR="002E47C2" w:rsidRDefault="00000000">
            <w:pPr>
              <w:spacing w:after="0" w:line="259" w:lineRule="auto"/>
              <w:ind w:left="10" w:firstLine="0"/>
            </w:pPr>
            <w:r>
              <w:rPr>
                <w:rFonts w:ascii="Times New Roman" w:eastAsia="Times New Roman" w:hAnsi="Times New Roman" w:cs="Times New Roman"/>
              </w:rPr>
              <w:t xml:space="preserve"> </w:t>
            </w:r>
          </w:p>
        </w:tc>
      </w:tr>
      <w:tr w:rsidR="002E47C2" w14:paraId="2AC5D51B" w14:textId="77777777">
        <w:trPr>
          <w:trHeight w:val="1601"/>
        </w:trPr>
        <w:tc>
          <w:tcPr>
            <w:tcW w:w="0" w:type="auto"/>
            <w:vMerge/>
            <w:tcBorders>
              <w:top w:val="nil"/>
              <w:left w:val="single" w:sz="8" w:space="0" w:color="000000"/>
              <w:bottom w:val="single" w:sz="8" w:space="0" w:color="000000"/>
              <w:right w:val="single" w:sz="8" w:space="0" w:color="000000"/>
            </w:tcBorders>
          </w:tcPr>
          <w:p w14:paraId="402B685D" w14:textId="77777777" w:rsidR="002E47C2" w:rsidRDefault="002E47C2">
            <w:pPr>
              <w:spacing w:after="160" w:line="259" w:lineRule="auto"/>
              <w:ind w:left="0" w:firstLine="0"/>
            </w:pPr>
          </w:p>
        </w:tc>
        <w:tc>
          <w:tcPr>
            <w:tcW w:w="2280" w:type="dxa"/>
            <w:tcBorders>
              <w:top w:val="nil"/>
              <w:left w:val="single" w:sz="8" w:space="0" w:color="000000"/>
              <w:bottom w:val="single" w:sz="8" w:space="0" w:color="000000"/>
              <w:right w:val="single" w:sz="8" w:space="0" w:color="000000"/>
            </w:tcBorders>
            <w:shd w:val="clear" w:color="auto" w:fill="D9D9D9"/>
            <w:vAlign w:val="bottom"/>
          </w:tcPr>
          <w:p w14:paraId="5C4F89C1" w14:textId="77777777" w:rsidR="002E47C2" w:rsidRDefault="00000000">
            <w:pPr>
              <w:spacing w:after="0" w:line="259" w:lineRule="auto"/>
              <w:ind w:left="10" w:firstLine="0"/>
            </w:pPr>
            <w:r>
              <w:t xml:space="preserve">In-Class Math </w:t>
            </w:r>
          </w:p>
          <w:p w14:paraId="7264A660" w14:textId="77777777" w:rsidR="002E47C2" w:rsidRDefault="00000000">
            <w:pPr>
              <w:spacing w:after="302" w:line="259" w:lineRule="auto"/>
              <w:ind w:left="10" w:firstLine="0"/>
            </w:pPr>
            <w:r>
              <w:t xml:space="preserve">Problems Activity </w:t>
            </w:r>
          </w:p>
          <w:p w14:paraId="1A4F94FB" w14:textId="77777777" w:rsidR="002E47C2" w:rsidRDefault="00000000">
            <w:pPr>
              <w:spacing w:after="0" w:line="259" w:lineRule="auto"/>
              <w:ind w:left="10" w:firstLine="0"/>
            </w:pPr>
            <w:r>
              <w:t xml:space="preserve">Listing </w:t>
            </w:r>
          </w:p>
        </w:tc>
        <w:tc>
          <w:tcPr>
            <w:tcW w:w="0" w:type="auto"/>
            <w:vMerge/>
            <w:tcBorders>
              <w:top w:val="nil"/>
              <w:left w:val="single" w:sz="8" w:space="0" w:color="000000"/>
              <w:bottom w:val="single" w:sz="8" w:space="0" w:color="000000"/>
              <w:right w:val="single" w:sz="8" w:space="0" w:color="000000"/>
            </w:tcBorders>
          </w:tcPr>
          <w:p w14:paraId="7A132E6E"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CE93C94" w14:textId="77777777" w:rsidR="002E47C2" w:rsidRDefault="002E47C2">
            <w:pPr>
              <w:spacing w:after="160" w:line="259" w:lineRule="auto"/>
              <w:ind w:left="0" w:firstLine="0"/>
            </w:pPr>
          </w:p>
        </w:tc>
      </w:tr>
    </w:tbl>
    <w:p w14:paraId="028D3066" w14:textId="77777777" w:rsidR="002E47C2" w:rsidRDefault="002E47C2">
      <w:pPr>
        <w:spacing w:after="0" w:line="259" w:lineRule="auto"/>
        <w:ind w:left="-719" w:right="1396" w:firstLine="0"/>
      </w:pPr>
    </w:p>
    <w:tbl>
      <w:tblPr>
        <w:tblStyle w:val="TableGrid"/>
        <w:tblW w:w="9014" w:type="dxa"/>
        <w:tblInd w:w="752" w:type="dxa"/>
        <w:tblCellMar>
          <w:top w:w="14" w:type="dxa"/>
          <w:left w:w="7" w:type="dxa"/>
          <w:right w:w="112" w:type="dxa"/>
        </w:tblCellMar>
        <w:tblLook w:val="04A0" w:firstRow="1" w:lastRow="0" w:firstColumn="1" w:lastColumn="0" w:noHBand="0" w:noVBand="1"/>
      </w:tblPr>
      <w:tblGrid>
        <w:gridCol w:w="1860"/>
        <w:gridCol w:w="2520"/>
        <w:gridCol w:w="2160"/>
        <w:gridCol w:w="2474"/>
      </w:tblGrid>
      <w:tr w:rsidR="002E47C2" w14:paraId="52E708D8" w14:textId="77777777">
        <w:trPr>
          <w:trHeight w:val="2554"/>
        </w:trPr>
        <w:tc>
          <w:tcPr>
            <w:tcW w:w="1860" w:type="dxa"/>
            <w:tcBorders>
              <w:top w:val="single" w:sz="8" w:space="0" w:color="000000"/>
              <w:left w:val="single" w:sz="8" w:space="0" w:color="000000"/>
              <w:bottom w:val="single" w:sz="8" w:space="0" w:color="000000"/>
              <w:right w:val="single" w:sz="8" w:space="0" w:color="000000"/>
            </w:tcBorders>
            <w:shd w:val="clear" w:color="auto" w:fill="D9D9D9"/>
          </w:tcPr>
          <w:p w14:paraId="7D866662" w14:textId="77777777" w:rsidR="002E47C2" w:rsidRDefault="00000000">
            <w:pPr>
              <w:spacing w:after="0" w:line="259" w:lineRule="auto"/>
              <w:ind w:left="0" w:firstLine="0"/>
            </w:pPr>
            <w:r>
              <w:rPr>
                <w:rFonts w:ascii="Times New Roman" w:eastAsia="Times New Roman" w:hAnsi="Times New Roman" w:cs="Times New Roman"/>
              </w:rPr>
              <w:lastRenderedPageBreak/>
              <w:t xml:space="preserve"> </w:t>
            </w:r>
          </w:p>
        </w:tc>
        <w:tc>
          <w:tcPr>
            <w:tcW w:w="2520" w:type="dxa"/>
            <w:tcBorders>
              <w:top w:val="single" w:sz="8" w:space="0" w:color="000000"/>
              <w:left w:val="single" w:sz="8" w:space="0" w:color="000000"/>
              <w:bottom w:val="single" w:sz="8" w:space="0" w:color="000000"/>
              <w:right w:val="single" w:sz="8" w:space="0" w:color="000000"/>
            </w:tcBorders>
            <w:shd w:val="clear" w:color="auto" w:fill="D9D9D9"/>
          </w:tcPr>
          <w:p w14:paraId="2812B9B0" w14:textId="77777777" w:rsidR="002E47C2" w:rsidRDefault="00000000">
            <w:pPr>
              <w:spacing w:after="0" w:line="259" w:lineRule="auto"/>
              <w:ind w:left="2" w:firstLine="0"/>
            </w:pPr>
            <w:r>
              <w:t xml:space="preserve"> </w:t>
            </w:r>
          </w:p>
          <w:p w14:paraId="716A57B2" w14:textId="77777777" w:rsidR="002E47C2" w:rsidRDefault="00000000">
            <w:pPr>
              <w:spacing w:after="0" w:line="259" w:lineRule="auto"/>
              <w:ind w:left="2" w:firstLine="0"/>
            </w:pPr>
            <w:r>
              <w:t xml:space="preserve">Size Mouth </w:t>
            </w:r>
          </w:p>
          <w:p w14:paraId="17B341CD" w14:textId="77777777" w:rsidR="002E47C2" w:rsidRDefault="00000000">
            <w:pPr>
              <w:spacing w:after="268" w:line="259" w:lineRule="auto"/>
              <w:ind w:left="2" w:firstLine="0"/>
            </w:pPr>
            <w:r>
              <w:t xml:space="preserve">Morphemes </w:t>
            </w:r>
          </w:p>
          <w:p w14:paraId="52F00BF2" w14:textId="77777777" w:rsidR="002E47C2" w:rsidRDefault="00000000">
            <w:pPr>
              <w:spacing w:after="254" w:line="259" w:lineRule="auto"/>
              <w:ind w:left="2" w:firstLine="0"/>
            </w:pPr>
            <w:r>
              <w:t xml:space="preserve">Opposites </w:t>
            </w:r>
          </w:p>
          <w:p w14:paraId="5E071EC6" w14:textId="77777777" w:rsidR="002E47C2" w:rsidRDefault="00000000">
            <w:pPr>
              <w:spacing w:after="0" w:line="259" w:lineRule="auto"/>
              <w:ind w:left="2" w:firstLine="0"/>
            </w:pPr>
            <w:r>
              <w:t xml:space="preserve">Review Unit 2 </w:t>
            </w:r>
          </w:p>
        </w:tc>
        <w:tc>
          <w:tcPr>
            <w:tcW w:w="2160" w:type="dxa"/>
            <w:tcBorders>
              <w:top w:val="single" w:sz="8" w:space="0" w:color="000000"/>
              <w:left w:val="single" w:sz="8" w:space="0" w:color="000000"/>
              <w:bottom w:val="single" w:sz="8" w:space="0" w:color="000000"/>
              <w:right w:val="single" w:sz="8" w:space="0" w:color="000000"/>
            </w:tcBorders>
            <w:shd w:val="clear" w:color="auto" w:fill="D9D9D9"/>
          </w:tcPr>
          <w:p w14:paraId="5234864B"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474" w:type="dxa"/>
            <w:tcBorders>
              <w:top w:val="single" w:sz="8" w:space="0" w:color="000000"/>
              <w:left w:val="single" w:sz="8" w:space="0" w:color="000000"/>
              <w:bottom w:val="single" w:sz="8" w:space="0" w:color="000000"/>
              <w:right w:val="single" w:sz="8" w:space="0" w:color="000000"/>
            </w:tcBorders>
            <w:shd w:val="clear" w:color="auto" w:fill="D9D9D9"/>
          </w:tcPr>
          <w:p w14:paraId="4410C875" w14:textId="77777777" w:rsidR="002E47C2" w:rsidRDefault="00000000">
            <w:pPr>
              <w:spacing w:after="0" w:line="259" w:lineRule="auto"/>
              <w:ind w:left="2" w:firstLine="0"/>
            </w:pPr>
            <w:r>
              <w:rPr>
                <w:rFonts w:ascii="Times New Roman" w:eastAsia="Times New Roman" w:hAnsi="Times New Roman" w:cs="Times New Roman"/>
              </w:rPr>
              <w:t xml:space="preserve"> </w:t>
            </w:r>
          </w:p>
        </w:tc>
      </w:tr>
      <w:tr w:rsidR="002E47C2" w14:paraId="68A2E1C0" w14:textId="77777777">
        <w:trPr>
          <w:trHeight w:val="4586"/>
        </w:trPr>
        <w:tc>
          <w:tcPr>
            <w:tcW w:w="1860" w:type="dxa"/>
            <w:vMerge w:val="restart"/>
            <w:tcBorders>
              <w:top w:val="single" w:sz="8" w:space="0" w:color="000000"/>
              <w:left w:val="single" w:sz="8" w:space="0" w:color="000000"/>
              <w:bottom w:val="single" w:sz="8" w:space="0" w:color="000000"/>
              <w:right w:val="single" w:sz="8" w:space="0" w:color="000000"/>
            </w:tcBorders>
          </w:tcPr>
          <w:p w14:paraId="044B263B" w14:textId="77777777" w:rsidR="002E47C2" w:rsidRDefault="00000000">
            <w:pPr>
              <w:spacing w:after="0" w:line="259" w:lineRule="auto"/>
              <w:ind w:left="94" w:firstLine="0"/>
            </w:pPr>
            <w:r>
              <w:rPr>
                <w:b/>
              </w:rPr>
              <w:t xml:space="preserve">Week 6 </w:t>
            </w:r>
          </w:p>
        </w:tc>
        <w:tc>
          <w:tcPr>
            <w:tcW w:w="2520" w:type="dxa"/>
            <w:vMerge w:val="restart"/>
            <w:tcBorders>
              <w:top w:val="single" w:sz="8" w:space="0" w:color="000000"/>
              <w:left w:val="single" w:sz="8" w:space="0" w:color="000000"/>
              <w:bottom w:val="single" w:sz="8" w:space="0" w:color="000000"/>
              <w:right w:val="single" w:sz="8" w:space="0" w:color="000000"/>
            </w:tcBorders>
          </w:tcPr>
          <w:p w14:paraId="52065E27" w14:textId="77777777" w:rsidR="002E47C2" w:rsidRDefault="00000000">
            <w:pPr>
              <w:spacing w:after="273" w:line="259" w:lineRule="auto"/>
              <w:ind w:left="2" w:firstLine="0"/>
            </w:pPr>
            <w:r>
              <w:rPr>
                <w:b/>
              </w:rPr>
              <w:t xml:space="preserve">Unit 2 Exam </w:t>
            </w:r>
          </w:p>
          <w:p w14:paraId="5956EB43" w14:textId="77777777" w:rsidR="002E47C2" w:rsidRDefault="00000000">
            <w:pPr>
              <w:spacing w:after="283" w:line="259" w:lineRule="auto"/>
              <w:ind w:left="2" w:firstLine="0"/>
            </w:pPr>
            <w:r>
              <w:t xml:space="preserve">After Exam: </w:t>
            </w:r>
          </w:p>
          <w:p w14:paraId="768C5529" w14:textId="77777777" w:rsidR="002E47C2" w:rsidRDefault="00000000">
            <w:pPr>
              <w:spacing w:after="0" w:line="259" w:lineRule="auto"/>
              <w:ind w:left="2" w:firstLine="0"/>
            </w:pPr>
            <w:r>
              <w:rPr>
                <w:b/>
              </w:rPr>
              <w:t xml:space="preserve">Unit 3: </w:t>
            </w:r>
          </w:p>
          <w:p w14:paraId="00ABEE59" w14:textId="77777777" w:rsidR="002E47C2" w:rsidRDefault="00000000">
            <w:pPr>
              <w:spacing w:after="293" w:line="238" w:lineRule="auto"/>
              <w:ind w:left="2" w:firstLine="0"/>
              <w:jc w:val="both"/>
            </w:pPr>
            <w:r>
              <w:t xml:space="preserve">Vocabulary - Family, Roommates &amp; Pets </w:t>
            </w:r>
          </w:p>
          <w:p w14:paraId="5EE387E6" w14:textId="77777777" w:rsidR="002E47C2" w:rsidRDefault="00000000">
            <w:pPr>
              <w:spacing w:after="288" w:line="242" w:lineRule="auto"/>
              <w:ind w:left="2" w:firstLine="0"/>
            </w:pPr>
            <w:r>
              <w:t xml:space="preserve">Discussing Living Situations </w:t>
            </w:r>
          </w:p>
          <w:p w14:paraId="59E16BE7" w14:textId="77777777" w:rsidR="002E47C2" w:rsidRDefault="00000000">
            <w:pPr>
              <w:spacing w:after="254" w:line="259" w:lineRule="auto"/>
              <w:ind w:left="2" w:firstLine="0"/>
            </w:pPr>
            <w:r>
              <w:t xml:space="preserve">Animals </w:t>
            </w:r>
          </w:p>
          <w:p w14:paraId="37F5710F" w14:textId="77777777" w:rsidR="002E47C2" w:rsidRDefault="00000000">
            <w:pPr>
              <w:spacing w:after="259" w:line="259" w:lineRule="auto"/>
              <w:ind w:left="2" w:firstLine="0"/>
            </w:pPr>
            <w:r>
              <w:t xml:space="preserve">Emotions </w:t>
            </w:r>
          </w:p>
          <w:p w14:paraId="5DFF14C1" w14:textId="77777777" w:rsidR="002E47C2" w:rsidRDefault="00000000">
            <w:pPr>
              <w:spacing w:after="0" w:line="259" w:lineRule="auto"/>
              <w:ind w:left="2" w:firstLine="0"/>
            </w:pPr>
            <w:r>
              <w:t xml:space="preserve">Review: </w:t>
            </w:r>
          </w:p>
          <w:p w14:paraId="1DCC14D2" w14:textId="77777777" w:rsidR="002E47C2" w:rsidRDefault="00000000">
            <w:pPr>
              <w:spacing w:after="283" w:line="242" w:lineRule="auto"/>
              <w:ind w:left="2" w:firstLine="0"/>
              <w:jc w:val="both"/>
            </w:pPr>
            <w:r>
              <w:t xml:space="preserve">Cardinal &amp; Ordinal Number Systems </w:t>
            </w:r>
          </w:p>
          <w:p w14:paraId="39477490" w14:textId="77777777" w:rsidR="002E47C2" w:rsidRDefault="00000000">
            <w:pPr>
              <w:spacing w:after="0" w:line="259" w:lineRule="auto"/>
              <w:ind w:left="2" w:firstLine="0"/>
            </w:pPr>
            <w:r>
              <w:t xml:space="preserve">Numbers: 31-66 </w:t>
            </w:r>
          </w:p>
        </w:tc>
        <w:tc>
          <w:tcPr>
            <w:tcW w:w="2160" w:type="dxa"/>
            <w:vMerge w:val="restart"/>
            <w:tcBorders>
              <w:top w:val="single" w:sz="8" w:space="0" w:color="000000"/>
              <w:left w:val="single" w:sz="8" w:space="0" w:color="000000"/>
              <w:bottom w:val="single" w:sz="8" w:space="0" w:color="000000"/>
              <w:right w:val="single" w:sz="8" w:space="0" w:color="000000"/>
            </w:tcBorders>
          </w:tcPr>
          <w:p w14:paraId="054F7B9A" w14:textId="77777777" w:rsidR="002E47C2" w:rsidRDefault="00000000">
            <w:pPr>
              <w:spacing w:after="0" w:line="259" w:lineRule="auto"/>
              <w:ind w:left="96" w:firstLine="0"/>
            </w:pPr>
            <w:r>
              <w:rPr>
                <w:b/>
              </w:rPr>
              <w:t xml:space="preserve">Unit 2 </w:t>
            </w:r>
          </w:p>
          <w:p w14:paraId="55457AC4" w14:textId="77777777" w:rsidR="002E47C2" w:rsidRDefault="00000000">
            <w:pPr>
              <w:spacing w:after="0" w:line="259" w:lineRule="auto"/>
              <w:ind w:left="96" w:firstLine="0"/>
            </w:pPr>
            <w:r>
              <w:rPr>
                <w:b/>
              </w:rPr>
              <w:t xml:space="preserve">Comprehension </w:t>
            </w:r>
          </w:p>
          <w:p w14:paraId="65839767" w14:textId="77777777" w:rsidR="002E47C2" w:rsidRDefault="00000000">
            <w:pPr>
              <w:spacing w:after="0" w:line="259" w:lineRule="auto"/>
              <w:ind w:left="96" w:firstLine="0"/>
            </w:pPr>
            <w:r>
              <w:rPr>
                <w:b/>
              </w:rPr>
              <w:t xml:space="preserve">Test </w:t>
            </w:r>
          </w:p>
        </w:tc>
        <w:tc>
          <w:tcPr>
            <w:tcW w:w="2474" w:type="dxa"/>
            <w:vMerge w:val="restart"/>
            <w:tcBorders>
              <w:top w:val="single" w:sz="8" w:space="0" w:color="000000"/>
              <w:left w:val="single" w:sz="8" w:space="0" w:color="000000"/>
              <w:bottom w:val="single" w:sz="8" w:space="0" w:color="000000"/>
              <w:right w:val="single" w:sz="8" w:space="0" w:color="000000"/>
            </w:tcBorders>
          </w:tcPr>
          <w:p w14:paraId="04544155" w14:textId="77777777" w:rsidR="002E47C2" w:rsidRDefault="00000000">
            <w:pPr>
              <w:spacing w:after="5" w:line="259" w:lineRule="auto"/>
              <w:ind w:left="101" w:firstLine="0"/>
            </w:pPr>
            <w:r>
              <w:rPr>
                <w:b/>
              </w:rPr>
              <w:t xml:space="preserve">Homework: </w:t>
            </w:r>
          </w:p>
          <w:p w14:paraId="2F5B1779" w14:textId="77777777" w:rsidR="002E47C2" w:rsidRDefault="00000000">
            <w:pPr>
              <w:numPr>
                <w:ilvl w:val="0"/>
                <w:numId w:val="8"/>
              </w:numPr>
              <w:spacing w:after="282" w:line="259" w:lineRule="auto"/>
              <w:ind w:right="127" w:firstLine="0"/>
            </w:pPr>
            <w:r>
              <w:t xml:space="preserve">Study Vocabulary </w:t>
            </w:r>
          </w:p>
          <w:p w14:paraId="54A03C45" w14:textId="77777777" w:rsidR="002E47C2" w:rsidRDefault="00000000">
            <w:pPr>
              <w:numPr>
                <w:ilvl w:val="0"/>
                <w:numId w:val="8"/>
              </w:numPr>
              <w:spacing w:after="292" w:line="247" w:lineRule="auto"/>
              <w:ind w:right="127" w:firstLine="0"/>
            </w:pPr>
            <w:proofErr w:type="gramStart"/>
            <w:r>
              <w:t>Interview</w:t>
            </w:r>
            <w:proofErr w:type="gramEnd"/>
            <w:r>
              <w:t xml:space="preserve"> your classmate </w:t>
            </w:r>
          </w:p>
          <w:p w14:paraId="22350F91" w14:textId="77777777" w:rsidR="002E47C2" w:rsidRDefault="00000000">
            <w:pPr>
              <w:numPr>
                <w:ilvl w:val="0"/>
                <w:numId w:val="8"/>
              </w:numPr>
              <w:spacing w:after="0" w:line="259" w:lineRule="auto"/>
              <w:ind w:right="127" w:firstLine="0"/>
            </w:pPr>
            <w:r>
              <w:t xml:space="preserve">Family Members and Pets Project - See BB for more details. </w:t>
            </w:r>
          </w:p>
        </w:tc>
      </w:tr>
      <w:tr w:rsidR="002E47C2" w14:paraId="0C33215D" w14:textId="77777777">
        <w:trPr>
          <w:trHeight w:val="1519"/>
        </w:trPr>
        <w:tc>
          <w:tcPr>
            <w:tcW w:w="0" w:type="auto"/>
            <w:vMerge/>
            <w:tcBorders>
              <w:top w:val="nil"/>
              <w:left w:val="single" w:sz="8" w:space="0" w:color="000000"/>
              <w:bottom w:val="single" w:sz="8" w:space="0" w:color="000000"/>
              <w:right w:val="single" w:sz="8" w:space="0" w:color="000000"/>
            </w:tcBorders>
          </w:tcPr>
          <w:p w14:paraId="4BBB65CE"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F3D6E9E"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2C99AFC"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B4B8B7E" w14:textId="77777777" w:rsidR="002E47C2" w:rsidRDefault="002E47C2">
            <w:pPr>
              <w:spacing w:after="160" w:line="259" w:lineRule="auto"/>
              <w:ind w:left="0" w:firstLine="0"/>
            </w:pPr>
          </w:p>
        </w:tc>
      </w:tr>
      <w:tr w:rsidR="002E47C2" w14:paraId="29A49FFB" w14:textId="77777777">
        <w:trPr>
          <w:trHeight w:val="1202"/>
        </w:trPr>
        <w:tc>
          <w:tcPr>
            <w:tcW w:w="1860"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2093B64B" w14:textId="77777777" w:rsidR="002E47C2" w:rsidRDefault="00000000">
            <w:pPr>
              <w:spacing w:after="0" w:line="259" w:lineRule="auto"/>
              <w:ind w:left="94" w:firstLine="0"/>
            </w:pPr>
            <w:r>
              <w:rPr>
                <w:b/>
              </w:rPr>
              <w:t xml:space="preserve">Week 7 </w:t>
            </w:r>
          </w:p>
        </w:tc>
        <w:tc>
          <w:tcPr>
            <w:tcW w:w="2520" w:type="dxa"/>
            <w:tcBorders>
              <w:top w:val="single" w:sz="8" w:space="0" w:color="000000"/>
              <w:left w:val="single" w:sz="8" w:space="0" w:color="000000"/>
              <w:bottom w:val="nil"/>
              <w:right w:val="single" w:sz="8" w:space="0" w:color="000000"/>
            </w:tcBorders>
            <w:shd w:val="clear" w:color="auto" w:fill="D9D9D9"/>
            <w:vAlign w:val="bottom"/>
          </w:tcPr>
          <w:p w14:paraId="5DC515FD" w14:textId="77777777" w:rsidR="002E47C2" w:rsidRDefault="00000000">
            <w:pPr>
              <w:spacing w:after="288" w:line="242" w:lineRule="auto"/>
              <w:ind w:left="2" w:firstLine="0"/>
            </w:pPr>
            <w:r>
              <w:t xml:space="preserve">Vocabulary - Life Milestones </w:t>
            </w:r>
          </w:p>
          <w:p w14:paraId="6CE97455" w14:textId="77777777" w:rsidR="002E47C2" w:rsidRDefault="00000000">
            <w:pPr>
              <w:spacing w:after="0" w:line="259" w:lineRule="auto"/>
              <w:ind w:left="2" w:firstLine="0"/>
            </w:pPr>
            <w:r>
              <w:t xml:space="preserve">Number Systems: </w:t>
            </w:r>
          </w:p>
        </w:tc>
        <w:tc>
          <w:tcPr>
            <w:tcW w:w="2160"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320D085"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47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2CEC7108" w14:textId="77777777" w:rsidR="002E47C2" w:rsidRDefault="00000000">
            <w:pPr>
              <w:spacing w:after="0" w:line="259" w:lineRule="auto"/>
              <w:ind w:left="101" w:firstLine="0"/>
            </w:pPr>
            <w:r>
              <w:rPr>
                <w:b/>
              </w:rPr>
              <w:t xml:space="preserve">Homework: </w:t>
            </w:r>
          </w:p>
          <w:p w14:paraId="05B91D45" w14:textId="77777777" w:rsidR="002E47C2" w:rsidRDefault="00000000">
            <w:pPr>
              <w:spacing w:after="0" w:line="259" w:lineRule="auto"/>
              <w:ind w:left="101" w:right="70" w:firstLine="0"/>
              <w:jc w:val="both"/>
            </w:pPr>
            <w:r>
              <w:rPr>
                <w:rFonts w:ascii="Calibri" w:eastAsia="Calibri" w:hAnsi="Calibri" w:cs="Calibri"/>
              </w:rPr>
              <w:t>1-</w:t>
            </w:r>
            <w:r>
              <w:t xml:space="preserve"> Create 5 </w:t>
            </w:r>
            <w:r>
              <w:rPr>
                <w:u w:val="single" w:color="000000"/>
              </w:rPr>
              <w:t>Life</w:t>
            </w:r>
            <w:r>
              <w:t xml:space="preserve"> </w:t>
            </w:r>
            <w:r>
              <w:rPr>
                <w:u w:val="single" w:color="000000"/>
              </w:rPr>
              <w:t>Milestones</w:t>
            </w:r>
            <w:r>
              <w:t xml:space="preserve"> and bring them to class. Be ready to describe each life stage you select using </w:t>
            </w:r>
            <w:proofErr w:type="gramStart"/>
            <w:r>
              <w:t>the Unit</w:t>
            </w:r>
            <w:proofErr w:type="gramEnd"/>
            <w:r>
              <w:t xml:space="preserve"> 3 Vocabulary. </w:t>
            </w:r>
          </w:p>
        </w:tc>
      </w:tr>
      <w:tr w:rsidR="002E47C2" w14:paraId="6AE5297B" w14:textId="77777777">
        <w:trPr>
          <w:trHeight w:val="2172"/>
        </w:trPr>
        <w:tc>
          <w:tcPr>
            <w:tcW w:w="0" w:type="auto"/>
            <w:vMerge/>
            <w:tcBorders>
              <w:top w:val="nil"/>
              <w:left w:val="single" w:sz="8" w:space="0" w:color="000000"/>
              <w:bottom w:val="single" w:sz="8" w:space="0" w:color="000000"/>
              <w:right w:val="single" w:sz="8" w:space="0" w:color="000000"/>
            </w:tcBorders>
          </w:tcPr>
          <w:p w14:paraId="2B9A37B4" w14:textId="77777777" w:rsidR="002E47C2" w:rsidRDefault="002E47C2">
            <w:pPr>
              <w:spacing w:after="160" w:line="259" w:lineRule="auto"/>
              <w:ind w:left="0" w:firstLine="0"/>
            </w:pPr>
          </w:p>
        </w:tc>
        <w:tc>
          <w:tcPr>
            <w:tcW w:w="2520" w:type="dxa"/>
            <w:tcBorders>
              <w:top w:val="nil"/>
              <w:left w:val="single" w:sz="8" w:space="0" w:color="000000"/>
              <w:bottom w:val="single" w:sz="8" w:space="0" w:color="000000"/>
              <w:right w:val="single" w:sz="8" w:space="0" w:color="000000"/>
            </w:tcBorders>
            <w:shd w:val="clear" w:color="auto" w:fill="D9D9D9"/>
          </w:tcPr>
          <w:p w14:paraId="5657ADDC" w14:textId="77777777" w:rsidR="002E47C2" w:rsidRDefault="00000000">
            <w:pPr>
              <w:spacing w:after="0" w:line="259" w:lineRule="auto"/>
              <w:ind w:left="2" w:firstLine="0"/>
            </w:pPr>
            <w:r>
              <w:t xml:space="preserve">Ages, Heights, and </w:t>
            </w:r>
          </w:p>
          <w:p w14:paraId="7CB5B6F9" w14:textId="77777777" w:rsidR="002E47C2" w:rsidRDefault="00000000">
            <w:pPr>
              <w:spacing w:after="0" w:line="259" w:lineRule="auto"/>
              <w:ind w:left="2" w:firstLine="0"/>
            </w:pPr>
            <w:r>
              <w:t xml:space="preserve">Ranking Number </w:t>
            </w:r>
          </w:p>
          <w:p w14:paraId="6239576E" w14:textId="77777777" w:rsidR="002E47C2" w:rsidRDefault="00000000">
            <w:pPr>
              <w:spacing w:after="0" w:line="259" w:lineRule="auto"/>
              <w:ind w:left="2" w:firstLine="0"/>
            </w:pPr>
            <w:r>
              <w:t xml:space="preserve">Systems </w:t>
            </w:r>
          </w:p>
          <w:p w14:paraId="4CDC033B" w14:textId="77777777" w:rsidR="002E47C2" w:rsidRDefault="00000000">
            <w:pPr>
              <w:spacing w:after="0" w:line="259" w:lineRule="auto"/>
              <w:ind w:left="2" w:firstLine="0"/>
            </w:pPr>
            <w:r>
              <w:t xml:space="preserve">Review </w:t>
            </w:r>
          </w:p>
        </w:tc>
        <w:tc>
          <w:tcPr>
            <w:tcW w:w="0" w:type="auto"/>
            <w:vMerge/>
            <w:tcBorders>
              <w:top w:val="nil"/>
              <w:left w:val="single" w:sz="8" w:space="0" w:color="000000"/>
              <w:bottom w:val="single" w:sz="8" w:space="0" w:color="000000"/>
              <w:right w:val="single" w:sz="8" w:space="0" w:color="000000"/>
            </w:tcBorders>
          </w:tcPr>
          <w:p w14:paraId="2F74DA55"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0E8B7EF" w14:textId="77777777" w:rsidR="002E47C2" w:rsidRDefault="002E47C2">
            <w:pPr>
              <w:spacing w:after="160" w:line="259" w:lineRule="auto"/>
              <w:ind w:left="0" w:firstLine="0"/>
            </w:pPr>
          </w:p>
        </w:tc>
      </w:tr>
    </w:tbl>
    <w:p w14:paraId="747555D5" w14:textId="77777777" w:rsidR="002E47C2" w:rsidRDefault="002E47C2">
      <w:pPr>
        <w:spacing w:after="0" w:line="259" w:lineRule="auto"/>
        <w:ind w:left="-719" w:right="1396" w:firstLine="0"/>
      </w:pPr>
    </w:p>
    <w:tbl>
      <w:tblPr>
        <w:tblStyle w:val="TableGrid"/>
        <w:tblW w:w="9014" w:type="dxa"/>
        <w:tblInd w:w="752" w:type="dxa"/>
        <w:tblCellMar>
          <w:top w:w="14" w:type="dxa"/>
          <w:left w:w="7" w:type="dxa"/>
          <w:right w:w="207" w:type="dxa"/>
        </w:tblCellMar>
        <w:tblLook w:val="04A0" w:firstRow="1" w:lastRow="0" w:firstColumn="1" w:lastColumn="0" w:noHBand="0" w:noVBand="1"/>
      </w:tblPr>
      <w:tblGrid>
        <w:gridCol w:w="1739"/>
        <w:gridCol w:w="2400"/>
        <w:gridCol w:w="2261"/>
        <w:gridCol w:w="2614"/>
      </w:tblGrid>
      <w:tr w:rsidR="002E47C2" w14:paraId="4A9AE860" w14:textId="77777777">
        <w:trPr>
          <w:trHeight w:val="353"/>
        </w:trPr>
        <w:tc>
          <w:tcPr>
            <w:tcW w:w="1740"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46AB9D9"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400" w:type="dxa"/>
            <w:tcBorders>
              <w:top w:val="single" w:sz="8" w:space="0" w:color="000000"/>
              <w:left w:val="single" w:sz="8" w:space="0" w:color="000000"/>
              <w:bottom w:val="nil"/>
              <w:right w:val="single" w:sz="8" w:space="0" w:color="000000"/>
            </w:tcBorders>
            <w:shd w:val="clear" w:color="auto" w:fill="D9D9D9"/>
            <w:vAlign w:val="bottom"/>
          </w:tcPr>
          <w:p w14:paraId="1D68A236" w14:textId="77777777" w:rsidR="002E47C2" w:rsidRDefault="00000000">
            <w:pPr>
              <w:spacing w:after="0" w:line="259" w:lineRule="auto"/>
              <w:ind w:left="2" w:firstLine="0"/>
            </w:pPr>
            <w:r>
              <w:t xml:space="preserve">Sentence Types </w:t>
            </w:r>
          </w:p>
        </w:tc>
        <w:tc>
          <w:tcPr>
            <w:tcW w:w="2261"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223A611"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CA6B9B6" w14:textId="77777777" w:rsidR="002E47C2" w:rsidRDefault="00000000">
            <w:pPr>
              <w:numPr>
                <w:ilvl w:val="0"/>
                <w:numId w:val="9"/>
              </w:numPr>
              <w:spacing w:after="296" w:line="244" w:lineRule="auto"/>
              <w:ind w:right="127" w:firstLine="0"/>
              <w:jc w:val="both"/>
            </w:pPr>
            <w:r>
              <w:t xml:space="preserve">Write and gloss 10 sentences </w:t>
            </w:r>
            <w:r>
              <w:lastRenderedPageBreak/>
              <w:t xml:space="preserve">using vocabulary from Noun-Vern Pairs </w:t>
            </w:r>
          </w:p>
          <w:p w14:paraId="632F454B" w14:textId="77777777" w:rsidR="002E47C2" w:rsidRDefault="00000000">
            <w:pPr>
              <w:numPr>
                <w:ilvl w:val="0"/>
                <w:numId w:val="9"/>
              </w:numPr>
              <w:spacing w:after="292" w:line="247" w:lineRule="auto"/>
              <w:ind w:right="127" w:firstLine="0"/>
              <w:jc w:val="both"/>
            </w:pPr>
            <w:r>
              <w:t xml:space="preserve">Double Letter Word Assignment - See BB for details. </w:t>
            </w:r>
          </w:p>
          <w:p w14:paraId="278247B5" w14:textId="77777777" w:rsidR="002E47C2" w:rsidRDefault="00000000">
            <w:pPr>
              <w:numPr>
                <w:ilvl w:val="0"/>
                <w:numId w:val="9"/>
              </w:numPr>
              <w:spacing w:after="0" w:line="259" w:lineRule="auto"/>
              <w:ind w:right="127" w:firstLine="0"/>
              <w:jc w:val="both"/>
            </w:pPr>
            <w:r>
              <w:t xml:space="preserve">Prepare for </w:t>
            </w:r>
          </w:p>
          <w:p w14:paraId="4C05AF17" w14:textId="77777777" w:rsidR="002E47C2" w:rsidRDefault="00000000">
            <w:pPr>
              <w:spacing w:after="0" w:line="259" w:lineRule="auto"/>
              <w:ind w:left="101" w:firstLine="0"/>
            </w:pPr>
            <w:r>
              <w:t xml:space="preserve">Comprehensive &amp; </w:t>
            </w:r>
          </w:p>
          <w:p w14:paraId="111AD203" w14:textId="77777777" w:rsidR="002E47C2" w:rsidRDefault="00000000">
            <w:pPr>
              <w:spacing w:after="0" w:line="259" w:lineRule="auto"/>
              <w:ind w:left="101" w:firstLine="0"/>
            </w:pPr>
            <w:r>
              <w:t xml:space="preserve">Dialogue </w:t>
            </w:r>
          </w:p>
          <w:p w14:paraId="4CF76999" w14:textId="77777777" w:rsidR="002E47C2" w:rsidRDefault="00000000">
            <w:pPr>
              <w:spacing w:after="0" w:line="259" w:lineRule="auto"/>
              <w:ind w:left="101" w:firstLine="0"/>
              <w:jc w:val="both"/>
            </w:pPr>
            <w:r>
              <w:t xml:space="preserve">Production Exams: Units 1-3 </w:t>
            </w:r>
          </w:p>
        </w:tc>
      </w:tr>
      <w:tr w:rsidR="002E47C2" w14:paraId="0EC2DD2C" w14:textId="77777777">
        <w:trPr>
          <w:trHeight w:val="458"/>
        </w:trPr>
        <w:tc>
          <w:tcPr>
            <w:tcW w:w="0" w:type="auto"/>
            <w:vMerge/>
            <w:tcBorders>
              <w:top w:val="nil"/>
              <w:left w:val="single" w:sz="8" w:space="0" w:color="000000"/>
              <w:bottom w:val="nil"/>
              <w:right w:val="single" w:sz="8" w:space="0" w:color="000000"/>
            </w:tcBorders>
          </w:tcPr>
          <w:p w14:paraId="33D183E4" w14:textId="77777777" w:rsidR="002E47C2" w:rsidRDefault="002E47C2">
            <w:pPr>
              <w:spacing w:after="160" w:line="259" w:lineRule="auto"/>
              <w:ind w:left="0" w:firstLine="0"/>
            </w:pPr>
          </w:p>
        </w:tc>
        <w:tc>
          <w:tcPr>
            <w:tcW w:w="2400" w:type="dxa"/>
            <w:vMerge w:val="restart"/>
            <w:tcBorders>
              <w:top w:val="nil"/>
              <w:left w:val="single" w:sz="8" w:space="0" w:color="000000"/>
              <w:bottom w:val="single" w:sz="8" w:space="0" w:color="000000"/>
              <w:right w:val="single" w:sz="8" w:space="0" w:color="000000"/>
            </w:tcBorders>
            <w:shd w:val="clear" w:color="auto" w:fill="D9D9D9"/>
          </w:tcPr>
          <w:p w14:paraId="07BD9394" w14:textId="77777777" w:rsidR="002E47C2" w:rsidRDefault="00000000">
            <w:pPr>
              <w:spacing w:after="0" w:line="259" w:lineRule="auto"/>
              <w:ind w:left="2" w:firstLine="0"/>
            </w:pPr>
            <w:r>
              <w:t xml:space="preserve">Review: </w:t>
            </w:r>
          </w:p>
          <w:p w14:paraId="0ED34EC3" w14:textId="77777777" w:rsidR="002E47C2" w:rsidRDefault="00000000">
            <w:pPr>
              <w:spacing w:after="0" w:line="259" w:lineRule="auto"/>
              <w:ind w:left="2" w:firstLine="0"/>
            </w:pPr>
            <w:r>
              <w:lastRenderedPageBreak/>
              <w:t xml:space="preserve">T/C, Y/N. WHQ, </w:t>
            </w:r>
          </w:p>
          <w:p w14:paraId="5B8158F1" w14:textId="77777777" w:rsidR="002E47C2" w:rsidRDefault="00000000">
            <w:pPr>
              <w:spacing w:after="293" w:line="238" w:lineRule="auto"/>
              <w:ind w:left="2" w:firstLine="0"/>
            </w:pPr>
            <w:proofErr w:type="gramStart"/>
            <w:r>
              <w:t>Declarative,</w:t>
            </w:r>
            <w:proofErr w:type="gramEnd"/>
            <w:r>
              <w:t xml:space="preserve"> Command </w:t>
            </w:r>
          </w:p>
          <w:p w14:paraId="0C3E080B" w14:textId="77777777" w:rsidR="002E47C2" w:rsidRDefault="00000000">
            <w:pPr>
              <w:spacing w:after="268" w:line="259" w:lineRule="auto"/>
              <w:ind w:left="2" w:firstLine="0"/>
            </w:pPr>
            <w:r>
              <w:t xml:space="preserve">FINISH </w:t>
            </w:r>
          </w:p>
          <w:p w14:paraId="42C75674" w14:textId="77777777" w:rsidR="002E47C2" w:rsidRDefault="00000000">
            <w:pPr>
              <w:spacing w:after="288" w:line="242" w:lineRule="auto"/>
              <w:ind w:left="2" w:firstLine="0"/>
            </w:pPr>
            <w:r>
              <w:t xml:space="preserve">Distance Mouth Morphemes </w:t>
            </w:r>
          </w:p>
          <w:p w14:paraId="744C6C6A" w14:textId="77777777" w:rsidR="002E47C2" w:rsidRDefault="00000000">
            <w:pPr>
              <w:spacing w:after="268" w:line="259" w:lineRule="auto"/>
              <w:ind w:left="2" w:firstLine="0"/>
            </w:pPr>
            <w:r>
              <w:t xml:space="preserve">Noun/Verb Pairs </w:t>
            </w:r>
          </w:p>
          <w:p w14:paraId="32E81B44" w14:textId="77777777" w:rsidR="002E47C2" w:rsidRDefault="00000000">
            <w:pPr>
              <w:spacing w:after="283" w:line="242" w:lineRule="auto"/>
              <w:ind w:left="2" w:firstLine="0"/>
            </w:pPr>
            <w:r>
              <w:t xml:space="preserve">Conversation Activity </w:t>
            </w:r>
          </w:p>
          <w:p w14:paraId="0D6AC3D1" w14:textId="77777777" w:rsidR="002E47C2" w:rsidRDefault="00000000">
            <w:pPr>
              <w:spacing w:after="0" w:line="259" w:lineRule="auto"/>
              <w:ind w:left="2" w:firstLine="0"/>
            </w:pPr>
            <w:r>
              <w:t xml:space="preserve"> </w:t>
            </w:r>
          </w:p>
          <w:p w14:paraId="53E6E0AC" w14:textId="77777777" w:rsidR="002E47C2" w:rsidRDefault="00000000">
            <w:pPr>
              <w:spacing w:after="0" w:line="259" w:lineRule="auto"/>
              <w:ind w:left="2" w:firstLine="0"/>
              <w:jc w:val="both"/>
            </w:pPr>
            <w:r>
              <w:t xml:space="preserve">Review Units 1, 2, and 3 </w:t>
            </w:r>
          </w:p>
        </w:tc>
        <w:tc>
          <w:tcPr>
            <w:tcW w:w="0" w:type="auto"/>
            <w:vMerge/>
            <w:tcBorders>
              <w:top w:val="nil"/>
              <w:left w:val="single" w:sz="8" w:space="0" w:color="000000"/>
              <w:bottom w:val="nil"/>
              <w:right w:val="single" w:sz="8" w:space="0" w:color="000000"/>
            </w:tcBorders>
          </w:tcPr>
          <w:p w14:paraId="5B4605B8"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28563884" w14:textId="77777777" w:rsidR="002E47C2" w:rsidRDefault="002E47C2">
            <w:pPr>
              <w:spacing w:after="160" w:line="259" w:lineRule="auto"/>
              <w:ind w:left="0" w:firstLine="0"/>
            </w:pPr>
          </w:p>
        </w:tc>
      </w:tr>
      <w:tr w:rsidR="002E47C2" w14:paraId="01B073C2" w14:textId="77777777">
        <w:trPr>
          <w:trHeight w:val="5124"/>
        </w:trPr>
        <w:tc>
          <w:tcPr>
            <w:tcW w:w="0" w:type="auto"/>
            <w:vMerge/>
            <w:tcBorders>
              <w:top w:val="nil"/>
              <w:left w:val="single" w:sz="8" w:space="0" w:color="000000"/>
              <w:bottom w:val="single" w:sz="8" w:space="0" w:color="000000"/>
              <w:right w:val="single" w:sz="8" w:space="0" w:color="000000"/>
            </w:tcBorders>
          </w:tcPr>
          <w:p w14:paraId="64ABA3D2"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7B88A07"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D94071B"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2E18B78" w14:textId="77777777" w:rsidR="002E47C2" w:rsidRDefault="002E47C2">
            <w:pPr>
              <w:spacing w:after="160" w:line="259" w:lineRule="auto"/>
              <w:ind w:left="0" w:firstLine="0"/>
            </w:pPr>
          </w:p>
        </w:tc>
      </w:tr>
      <w:tr w:rsidR="002E47C2" w14:paraId="5D7AB69D" w14:textId="77777777">
        <w:trPr>
          <w:trHeight w:val="2102"/>
        </w:trPr>
        <w:tc>
          <w:tcPr>
            <w:tcW w:w="1740" w:type="dxa"/>
            <w:tcBorders>
              <w:top w:val="single" w:sz="8" w:space="0" w:color="000000"/>
              <w:left w:val="single" w:sz="8" w:space="0" w:color="000000"/>
              <w:bottom w:val="single" w:sz="8" w:space="0" w:color="000000"/>
              <w:right w:val="single" w:sz="8" w:space="0" w:color="000000"/>
            </w:tcBorders>
          </w:tcPr>
          <w:p w14:paraId="695581F0" w14:textId="77777777" w:rsidR="002E47C2" w:rsidRDefault="00000000">
            <w:pPr>
              <w:spacing w:after="0" w:line="259" w:lineRule="auto"/>
              <w:ind w:left="68" w:firstLine="0"/>
            </w:pPr>
            <w:r>
              <w:rPr>
                <w:b/>
              </w:rPr>
              <w:t xml:space="preserve">Week 8 </w:t>
            </w:r>
          </w:p>
          <w:p w14:paraId="1066B154" w14:textId="77777777" w:rsidR="002E47C2" w:rsidRDefault="00000000">
            <w:pPr>
              <w:spacing w:after="0" w:line="259" w:lineRule="auto"/>
              <w:ind w:left="275" w:firstLine="0"/>
              <w:jc w:val="center"/>
            </w:pPr>
            <w:r>
              <w:rPr>
                <w:b/>
              </w:rPr>
              <w:t xml:space="preserve"> </w:t>
            </w:r>
          </w:p>
        </w:tc>
        <w:tc>
          <w:tcPr>
            <w:tcW w:w="2400" w:type="dxa"/>
            <w:tcBorders>
              <w:top w:val="single" w:sz="8" w:space="0" w:color="000000"/>
              <w:left w:val="single" w:sz="8" w:space="0" w:color="000000"/>
              <w:bottom w:val="single" w:sz="8" w:space="0" w:color="000000"/>
              <w:right w:val="single" w:sz="8" w:space="0" w:color="000000"/>
            </w:tcBorders>
          </w:tcPr>
          <w:p w14:paraId="4EADA587" w14:textId="77777777" w:rsidR="002E47C2" w:rsidRDefault="00000000">
            <w:pPr>
              <w:spacing w:after="0" w:line="259" w:lineRule="auto"/>
              <w:ind w:left="2" w:firstLine="0"/>
            </w:pPr>
            <w:r>
              <w:rPr>
                <w:b/>
              </w:rPr>
              <w:t xml:space="preserve">Units 1-3 </w:t>
            </w:r>
          </w:p>
          <w:p w14:paraId="76B406DA" w14:textId="77777777" w:rsidR="002E47C2" w:rsidRDefault="00000000">
            <w:pPr>
              <w:spacing w:after="283" w:line="242" w:lineRule="auto"/>
              <w:ind w:left="2" w:firstLine="0"/>
            </w:pPr>
            <w:r>
              <w:rPr>
                <w:b/>
              </w:rPr>
              <w:t xml:space="preserve">Comprehension Exam </w:t>
            </w:r>
          </w:p>
          <w:p w14:paraId="7377DF17" w14:textId="77777777" w:rsidR="002E47C2" w:rsidRDefault="00000000">
            <w:pPr>
              <w:spacing w:after="0" w:line="259" w:lineRule="auto"/>
              <w:ind w:left="2" w:firstLine="0"/>
            </w:pPr>
            <w:r>
              <w:t xml:space="preserve">One-on-One </w:t>
            </w:r>
          </w:p>
          <w:p w14:paraId="58B665F9" w14:textId="77777777" w:rsidR="002E47C2" w:rsidRDefault="00000000">
            <w:pPr>
              <w:spacing w:after="0" w:line="259" w:lineRule="auto"/>
              <w:ind w:left="2" w:firstLine="0"/>
            </w:pPr>
            <w:r>
              <w:t xml:space="preserve">Meetings </w:t>
            </w:r>
          </w:p>
        </w:tc>
        <w:tc>
          <w:tcPr>
            <w:tcW w:w="2261" w:type="dxa"/>
            <w:tcBorders>
              <w:top w:val="single" w:sz="8" w:space="0" w:color="000000"/>
              <w:left w:val="single" w:sz="8" w:space="0" w:color="000000"/>
              <w:bottom w:val="single" w:sz="8" w:space="0" w:color="000000"/>
              <w:right w:val="single" w:sz="8" w:space="0" w:color="000000"/>
            </w:tcBorders>
          </w:tcPr>
          <w:p w14:paraId="6872DB98" w14:textId="77777777" w:rsidR="002E47C2" w:rsidRDefault="00000000">
            <w:pPr>
              <w:spacing w:after="0" w:line="242" w:lineRule="auto"/>
              <w:ind w:left="96" w:firstLine="0"/>
            </w:pPr>
            <w:r>
              <w:rPr>
                <w:b/>
              </w:rPr>
              <w:t xml:space="preserve">Units 1-3 Dialogue </w:t>
            </w:r>
          </w:p>
          <w:p w14:paraId="195F43C4" w14:textId="77777777" w:rsidR="002E47C2" w:rsidRDefault="00000000">
            <w:pPr>
              <w:spacing w:after="0" w:line="259" w:lineRule="auto"/>
              <w:ind w:left="96" w:firstLine="0"/>
            </w:pPr>
            <w:r>
              <w:rPr>
                <w:b/>
              </w:rPr>
              <w:t xml:space="preserve">Production </w:t>
            </w:r>
          </w:p>
          <w:p w14:paraId="76B77F1B" w14:textId="77777777" w:rsidR="002E47C2" w:rsidRDefault="00000000">
            <w:pPr>
              <w:spacing w:after="0" w:line="259" w:lineRule="auto"/>
              <w:ind w:left="96" w:firstLine="0"/>
            </w:pPr>
            <w:r>
              <w:rPr>
                <w:b/>
              </w:rPr>
              <w:t xml:space="preserve">Exam </w:t>
            </w:r>
          </w:p>
        </w:tc>
        <w:tc>
          <w:tcPr>
            <w:tcW w:w="2614" w:type="dxa"/>
            <w:tcBorders>
              <w:top w:val="single" w:sz="8" w:space="0" w:color="000000"/>
              <w:left w:val="single" w:sz="8" w:space="0" w:color="000000"/>
              <w:bottom w:val="single" w:sz="8" w:space="0" w:color="000000"/>
              <w:right w:val="single" w:sz="8" w:space="0" w:color="000000"/>
            </w:tcBorders>
          </w:tcPr>
          <w:p w14:paraId="789424E4" w14:textId="77777777" w:rsidR="002E47C2" w:rsidRDefault="00000000">
            <w:pPr>
              <w:spacing w:after="0" w:line="259" w:lineRule="auto"/>
              <w:ind w:left="101" w:firstLine="0"/>
            </w:pPr>
            <w:r>
              <w:rPr>
                <w:b/>
              </w:rPr>
              <w:t xml:space="preserve">Homework: </w:t>
            </w:r>
          </w:p>
          <w:p w14:paraId="66584938" w14:textId="77777777" w:rsidR="002E47C2" w:rsidRDefault="00000000">
            <w:pPr>
              <w:spacing w:after="0" w:line="259" w:lineRule="auto"/>
              <w:ind w:left="101" w:firstLine="0"/>
            </w:pPr>
            <w:r>
              <w:t xml:space="preserve">Lab Hours (7) Due  </w:t>
            </w:r>
          </w:p>
          <w:p w14:paraId="63FDD610" w14:textId="77777777" w:rsidR="002E47C2" w:rsidRDefault="00000000">
            <w:pPr>
              <w:spacing w:after="0" w:line="259" w:lineRule="auto"/>
              <w:ind w:left="101" w:firstLine="0"/>
            </w:pPr>
            <w:r>
              <w:t xml:space="preserve"> </w:t>
            </w:r>
          </w:p>
          <w:p w14:paraId="1C0A1329" w14:textId="77777777" w:rsidR="002E47C2" w:rsidRDefault="00000000">
            <w:pPr>
              <w:spacing w:after="0" w:line="259" w:lineRule="auto"/>
              <w:ind w:left="101" w:firstLine="0"/>
            </w:pPr>
            <w:r>
              <w:t xml:space="preserve">HW: Self </w:t>
            </w:r>
          </w:p>
          <w:p w14:paraId="498DBC39" w14:textId="77777777" w:rsidR="002E47C2" w:rsidRDefault="00000000">
            <w:pPr>
              <w:spacing w:after="0" w:line="259" w:lineRule="auto"/>
              <w:ind w:left="101" w:firstLine="0"/>
            </w:pPr>
            <w:r>
              <w:t xml:space="preserve">Assessment </w:t>
            </w:r>
          </w:p>
        </w:tc>
      </w:tr>
      <w:tr w:rsidR="002E47C2" w14:paraId="7E826228" w14:textId="77777777">
        <w:trPr>
          <w:trHeight w:val="1498"/>
        </w:trPr>
        <w:tc>
          <w:tcPr>
            <w:tcW w:w="1740" w:type="dxa"/>
            <w:tcBorders>
              <w:top w:val="single" w:sz="8" w:space="0" w:color="000000"/>
              <w:left w:val="single" w:sz="8" w:space="0" w:color="000000"/>
              <w:bottom w:val="single" w:sz="8" w:space="0" w:color="000000"/>
              <w:right w:val="single" w:sz="8" w:space="0" w:color="000000"/>
            </w:tcBorders>
            <w:shd w:val="clear" w:color="auto" w:fill="D9D9D9"/>
          </w:tcPr>
          <w:p w14:paraId="47BC920E" w14:textId="77777777" w:rsidR="002E47C2" w:rsidRDefault="00000000">
            <w:pPr>
              <w:spacing w:after="0" w:line="259" w:lineRule="auto"/>
              <w:ind w:left="0" w:firstLine="0"/>
            </w:pPr>
            <w:r>
              <w:t xml:space="preserve"> </w:t>
            </w:r>
          </w:p>
          <w:p w14:paraId="283C07F1" w14:textId="77777777" w:rsidR="002E47C2" w:rsidRDefault="00000000">
            <w:pPr>
              <w:spacing w:after="0" w:line="259" w:lineRule="auto"/>
              <w:ind w:left="425" w:firstLine="0"/>
            </w:pPr>
            <w:r>
              <w:rPr>
                <w:b/>
              </w:rPr>
              <w:t xml:space="preserve"> </w:t>
            </w:r>
          </w:p>
        </w:tc>
        <w:tc>
          <w:tcPr>
            <w:tcW w:w="2400" w:type="dxa"/>
            <w:tcBorders>
              <w:top w:val="single" w:sz="8" w:space="0" w:color="000000"/>
              <w:left w:val="single" w:sz="8" w:space="0" w:color="000000"/>
              <w:bottom w:val="single" w:sz="8" w:space="0" w:color="000000"/>
              <w:right w:val="single" w:sz="8" w:space="0" w:color="000000"/>
            </w:tcBorders>
            <w:shd w:val="clear" w:color="auto" w:fill="D9D9D9"/>
          </w:tcPr>
          <w:p w14:paraId="22096EC3" w14:textId="77777777" w:rsidR="002E47C2" w:rsidRDefault="00000000">
            <w:pPr>
              <w:spacing w:after="0" w:line="259" w:lineRule="auto"/>
              <w:ind w:left="2" w:firstLine="0"/>
            </w:pPr>
            <w:r>
              <w:t xml:space="preserve"> </w:t>
            </w:r>
          </w:p>
          <w:p w14:paraId="5EEAE9E2" w14:textId="77777777" w:rsidR="002E47C2" w:rsidRDefault="00000000">
            <w:pPr>
              <w:spacing w:after="0" w:line="259" w:lineRule="auto"/>
              <w:ind w:left="352" w:firstLine="0"/>
            </w:pPr>
            <w:r>
              <w:rPr>
                <w:b/>
              </w:rPr>
              <w:t xml:space="preserve">SPRING </w:t>
            </w:r>
          </w:p>
          <w:p w14:paraId="751B6208" w14:textId="77777777" w:rsidR="002E47C2" w:rsidRDefault="00000000">
            <w:pPr>
              <w:spacing w:after="0" w:line="259" w:lineRule="auto"/>
              <w:ind w:left="352" w:firstLine="0"/>
            </w:pPr>
            <w:r>
              <w:rPr>
                <w:b/>
              </w:rPr>
              <w:t xml:space="preserve">BREAK </w:t>
            </w:r>
          </w:p>
        </w:tc>
        <w:tc>
          <w:tcPr>
            <w:tcW w:w="2261" w:type="dxa"/>
            <w:tcBorders>
              <w:top w:val="single" w:sz="8" w:space="0" w:color="000000"/>
              <w:left w:val="single" w:sz="8" w:space="0" w:color="000000"/>
              <w:bottom w:val="single" w:sz="8" w:space="0" w:color="000000"/>
              <w:right w:val="single" w:sz="8" w:space="0" w:color="000000"/>
            </w:tcBorders>
            <w:shd w:val="clear" w:color="auto" w:fill="D9D9D9"/>
          </w:tcPr>
          <w:p w14:paraId="368CD26E" w14:textId="77777777" w:rsidR="002E47C2" w:rsidRDefault="00000000">
            <w:pPr>
              <w:spacing w:after="0" w:line="259" w:lineRule="auto"/>
              <w:ind w:left="2" w:firstLine="0"/>
            </w:pPr>
            <w:r>
              <w:t xml:space="preserve"> </w:t>
            </w:r>
          </w:p>
          <w:p w14:paraId="537193D0" w14:textId="77777777" w:rsidR="002E47C2" w:rsidRDefault="00000000">
            <w:pPr>
              <w:spacing w:after="0" w:line="259" w:lineRule="auto"/>
              <w:ind w:left="2" w:firstLine="0"/>
            </w:pPr>
            <w:r>
              <w:rPr>
                <w:b/>
              </w:rPr>
              <w:t xml:space="preserve">  NO CLASSES </w:t>
            </w:r>
          </w:p>
        </w:tc>
        <w:tc>
          <w:tcPr>
            <w:tcW w:w="2614" w:type="dxa"/>
            <w:tcBorders>
              <w:top w:val="single" w:sz="8" w:space="0" w:color="000000"/>
              <w:left w:val="single" w:sz="8" w:space="0" w:color="000000"/>
              <w:bottom w:val="single" w:sz="8" w:space="0" w:color="000000"/>
              <w:right w:val="single" w:sz="8" w:space="0" w:color="000000"/>
            </w:tcBorders>
            <w:shd w:val="clear" w:color="auto" w:fill="D9D9D9"/>
          </w:tcPr>
          <w:p w14:paraId="474061D6" w14:textId="77777777" w:rsidR="002E47C2" w:rsidRDefault="00000000">
            <w:pPr>
              <w:spacing w:after="0" w:line="259" w:lineRule="auto"/>
              <w:ind w:left="2" w:firstLine="0"/>
            </w:pPr>
            <w:r>
              <w:t xml:space="preserve"> </w:t>
            </w:r>
          </w:p>
          <w:p w14:paraId="0BF62F54" w14:textId="77777777" w:rsidR="002E47C2" w:rsidRDefault="00000000">
            <w:pPr>
              <w:spacing w:after="0" w:line="259" w:lineRule="auto"/>
              <w:ind w:left="2" w:firstLine="0"/>
            </w:pPr>
            <w:r>
              <w:rPr>
                <w:b/>
              </w:rPr>
              <w:t xml:space="preserve">  NO CLASSES </w:t>
            </w:r>
          </w:p>
        </w:tc>
      </w:tr>
      <w:tr w:rsidR="002E47C2" w14:paraId="2DEAEE4E" w14:textId="77777777">
        <w:trPr>
          <w:trHeight w:val="2858"/>
        </w:trPr>
        <w:tc>
          <w:tcPr>
            <w:tcW w:w="1740" w:type="dxa"/>
            <w:tcBorders>
              <w:top w:val="single" w:sz="8" w:space="0" w:color="000000"/>
              <w:left w:val="single" w:sz="8" w:space="0" w:color="000000"/>
              <w:bottom w:val="single" w:sz="8" w:space="0" w:color="000000"/>
              <w:right w:val="single" w:sz="8" w:space="0" w:color="000000"/>
            </w:tcBorders>
          </w:tcPr>
          <w:p w14:paraId="6AFCA505" w14:textId="77777777" w:rsidR="002E47C2" w:rsidRDefault="00000000">
            <w:pPr>
              <w:spacing w:after="0" w:line="259" w:lineRule="auto"/>
              <w:ind w:left="68" w:firstLine="0"/>
            </w:pPr>
            <w:r>
              <w:rPr>
                <w:b/>
              </w:rPr>
              <w:t xml:space="preserve">Week 9 </w:t>
            </w:r>
          </w:p>
          <w:p w14:paraId="7953A0D5" w14:textId="77777777" w:rsidR="002E47C2" w:rsidRDefault="00000000">
            <w:pPr>
              <w:spacing w:after="0" w:line="259" w:lineRule="auto"/>
              <w:ind w:left="275" w:firstLine="0"/>
              <w:jc w:val="center"/>
            </w:pPr>
            <w:r>
              <w:rPr>
                <w:b/>
              </w:rPr>
              <w:t xml:space="preserve"> </w:t>
            </w:r>
          </w:p>
        </w:tc>
        <w:tc>
          <w:tcPr>
            <w:tcW w:w="2400" w:type="dxa"/>
            <w:tcBorders>
              <w:top w:val="single" w:sz="8" w:space="0" w:color="000000"/>
              <w:left w:val="single" w:sz="8" w:space="0" w:color="000000"/>
              <w:bottom w:val="single" w:sz="8" w:space="0" w:color="000000"/>
              <w:right w:val="single" w:sz="8" w:space="0" w:color="000000"/>
            </w:tcBorders>
          </w:tcPr>
          <w:p w14:paraId="184DFA80" w14:textId="77777777" w:rsidR="002E47C2" w:rsidRDefault="00000000">
            <w:pPr>
              <w:spacing w:after="0" w:line="259" w:lineRule="auto"/>
              <w:ind w:left="2" w:firstLine="0"/>
            </w:pPr>
            <w:r>
              <w:rPr>
                <w:b/>
              </w:rPr>
              <w:t xml:space="preserve">Unit 4: </w:t>
            </w:r>
          </w:p>
          <w:p w14:paraId="028FC25E" w14:textId="77777777" w:rsidR="002E47C2" w:rsidRDefault="00000000">
            <w:pPr>
              <w:spacing w:after="0" w:line="259" w:lineRule="auto"/>
              <w:ind w:left="2" w:firstLine="0"/>
            </w:pPr>
            <w:r>
              <w:t xml:space="preserve">Vocabulary - </w:t>
            </w:r>
          </w:p>
          <w:p w14:paraId="602036A9" w14:textId="77777777" w:rsidR="002E47C2" w:rsidRDefault="00000000">
            <w:pPr>
              <w:spacing w:after="0" w:line="259" w:lineRule="auto"/>
              <w:ind w:left="2" w:right="153" w:firstLine="0"/>
            </w:pPr>
            <w:r>
              <w:t xml:space="preserve">Residence, Communities, and Directions </w:t>
            </w:r>
          </w:p>
        </w:tc>
        <w:tc>
          <w:tcPr>
            <w:tcW w:w="2261" w:type="dxa"/>
            <w:tcBorders>
              <w:top w:val="single" w:sz="8" w:space="0" w:color="000000"/>
              <w:left w:val="single" w:sz="8" w:space="0" w:color="000000"/>
              <w:bottom w:val="single" w:sz="8" w:space="0" w:color="000000"/>
              <w:right w:val="single" w:sz="8" w:space="0" w:color="000000"/>
            </w:tcBorders>
          </w:tcPr>
          <w:p w14:paraId="4EDDD92C"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tcBorders>
              <w:top w:val="single" w:sz="8" w:space="0" w:color="000000"/>
              <w:left w:val="single" w:sz="8" w:space="0" w:color="000000"/>
              <w:bottom w:val="single" w:sz="8" w:space="0" w:color="000000"/>
              <w:right w:val="single" w:sz="8" w:space="0" w:color="000000"/>
            </w:tcBorders>
          </w:tcPr>
          <w:p w14:paraId="2FE14D6B" w14:textId="77777777" w:rsidR="002E47C2" w:rsidRDefault="00000000">
            <w:pPr>
              <w:spacing w:after="0" w:line="259" w:lineRule="auto"/>
              <w:ind w:left="101" w:firstLine="0"/>
            </w:pPr>
            <w:r>
              <w:rPr>
                <w:b/>
              </w:rPr>
              <w:t xml:space="preserve">Homework: </w:t>
            </w:r>
          </w:p>
          <w:p w14:paraId="7163D2F1" w14:textId="77777777" w:rsidR="002E47C2" w:rsidRDefault="00000000">
            <w:pPr>
              <w:spacing w:after="0" w:line="259" w:lineRule="auto"/>
              <w:ind w:left="101" w:firstLine="0"/>
            </w:pPr>
            <w:r>
              <w:rPr>
                <w:rFonts w:ascii="Calibri" w:eastAsia="Calibri" w:hAnsi="Calibri" w:cs="Calibri"/>
              </w:rPr>
              <w:t>1-</w:t>
            </w:r>
            <w:r>
              <w:t xml:space="preserve"> Describe Your </w:t>
            </w:r>
          </w:p>
          <w:p w14:paraId="1DA055EC" w14:textId="77777777" w:rsidR="002E47C2" w:rsidRDefault="00000000">
            <w:pPr>
              <w:spacing w:after="0" w:line="259" w:lineRule="auto"/>
              <w:ind w:left="101" w:firstLine="0"/>
            </w:pPr>
            <w:r>
              <w:t xml:space="preserve">Home </w:t>
            </w:r>
          </w:p>
          <w:p w14:paraId="2B0D07A4" w14:textId="77777777" w:rsidR="002E47C2" w:rsidRDefault="00000000">
            <w:pPr>
              <w:spacing w:after="0" w:line="259" w:lineRule="auto"/>
              <w:ind w:left="101" w:firstLine="0"/>
            </w:pPr>
            <w:r>
              <w:t xml:space="preserve">Arrangements. </w:t>
            </w:r>
          </w:p>
        </w:tc>
      </w:tr>
    </w:tbl>
    <w:p w14:paraId="28C4E401" w14:textId="77777777" w:rsidR="002E47C2" w:rsidRDefault="002E47C2">
      <w:pPr>
        <w:spacing w:after="0" w:line="259" w:lineRule="auto"/>
        <w:ind w:left="-719" w:right="1396" w:firstLine="0"/>
        <w:jc w:val="both"/>
      </w:pPr>
    </w:p>
    <w:tbl>
      <w:tblPr>
        <w:tblStyle w:val="TableGrid"/>
        <w:tblW w:w="9014" w:type="dxa"/>
        <w:tblInd w:w="752" w:type="dxa"/>
        <w:tblCellMar>
          <w:top w:w="14" w:type="dxa"/>
          <w:left w:w="7" w:type="dxa"/>
          <w:right w:w="31" w:type="dxa"/>
        </w:tblCellMar>
        <w:tblLook w:val="04A0" w:firstRow="1" w:lastRow="0" w:firstColumn="1" w:lastColumn="0" w:noHBand="0" w:noVBand="1"/>
      </w:tblPr>
      <w:tblGrid>
        <w:gridCol w:w="1859"/>
        <w:gridCol w:w="2280"/>
        <w:gridCol w:w="2261"/>
        <w:gridCol w:w="2614"/>
      </w:tblGrid>
      <w:tr w:rsidR="002E47C2" w14:paraId="38DAD228" w14:textId="77777777">
        <w:trPr>
          <w:trHeight w:val="4572"/>
        </w:trPr>
        <w:tc>
          <w:tcPr>
            <w:tcW w:w="1860" w:type="dxa"/>
            <w:tcBorders>
              <w:top w:val="single" w:sz="8" w:space="0" w:color="000000"/>
              <w:left w:val="single" w:sz="8" w:space="0" w:color="000000"/>
              <w:bottom w:val="single" w:sz="8" w:space="0" w:color="000000"/>
              <w:right w:val="single" w:sz="8" w:space="0" w:color="000000"/>
            </w:tcBorders>
          </w:tcPr>
          <w:p w14:paraId="246BC0A6" w14:textId="77777777" w:rsidR="002E47C2" w:rsidRDefault="00000000">
            <w:pPr>
              <w:spacing w:after="0" w:line="259" w:lineRule="auto"/>
              <w:ind w:left="0" w:firstLine="0"/>
            </w:pPr>
            <w:r>
              <w:rPr>
                <w:rFonts w:ascii="Times New Roman" w:eastAsia="Times New Roman" w:hAnsi="Times New Roman" w:cs="Times New Roman"/>
              </w:rPr>
              <w:lastRenderedPageBreak/>
              <w:t xml:space="preserve"> </w:t>
            </w:r>
          </w:p>
        </w:tc>
        <w:tc>
          <w:tcPr>
            <w:tcW w:w="2280" w:type="dxa"/>
            <w:tcBorders>
              <w:top w:val="single" w:sz="8" w:space="0" w:color="000000"/>
              <w:left w:val="single" w:sz="8" w:space="0" w:color="000000"/>
              <w:bottom w:val="single" w:sz="8" w:space="0" w:color="000000"/>
              <w:right w:val="single" w:sz="8" w:space="0" w:color="000000"/>
            </w:tcBorders>
          </w:tcPr>
          <w:p w14:paraId="54CA6251" w14:textId="77777777" w:rsidR="002E47C2" w:rsidRDefault="00000000">
            <w:pPr>
              <w:spacing w:after="0" w:line="259" w:lineRule="auto"/>
              <w:ind w:left="2" w:firstLine="0"/>
            </w:pPr>
            <w:r>
              <w:t xml:space="preserve"> </w:t>
            </w:r>
          </w:p>
          <w:p w14:paraId="732A983C" w14:textId="77777777" w:rsidR="002E47C2" w:rsidRDefault="00000000">
            <w:pPr>
              <w:spacing w:after="0" w:line="259" w:lineRule="auto"/>
              <w:ind w:left="2" w:firstLine="0"/>
            </w:pPr>
            <w:r>
              <w:t xml:space="preserve">Talking About </w:t>
            </w:r>
          </w:p>
          <w:p w14:paraId="441F3BB2" w14:textId="77777777" w:rsidR="002E47C2" w:rsidRDefault="00000000">
            <w:pPr>
              <w:spacing w:after="0" w:line="259" w:lineRule="auto"/>
              <w:ind w:left="2" w:firstLine="0"/>
            </w:pPr>
            <w:r>
              <w:t xml:space="preserve">Living </w:t>
            </w:r>
          </w:p>
          <w:p w14:paraId="7D41E5EA" w14:textId="77777777" w:rsidR="002E47C2" w:rsidRDefault="00000000">
            <w:pPr>
              <w:spacing w:after="283" w:line="242" w:lineRule="auto"/>
              <w:ind w:left="2" w:firstLine="0"/>
            </w:pPr>
            <w:r>
              <w:t xml:space="preserve">Arrangements Vocabulary </w:t>
            </w:r>
          </w:p>
          <w:p w14:paraId="641E426F" w14:textId="77777777" w:rsidR="002E47C2" w:rsidRDefault="00000000">
            <w:pPr>
              <w:spacing w:after="0" w:line="259" w:lineRule="auto"/>
              <w:ind w:left="2" w:firstLine="0"/>
            </w:pPr>
            <w:r>
              <w:t xml:space="preserve">Where Are You </w:t>
            </w:r>
          </w:p>
          <w:p w14:paraId="77E7830C" w14:textId="77777777" w:rsidR="002E47C2" w:rsidRDefault="00000000">
            <w:pPr>
              <w:spacing w:after="0" w:line="259" w:lineRule="auto"/>
              <w:ind w:left="2" w:firstLine="0"/>
            </w:pPr>
            <w:r>
              <w:t xml:space="preserve">From? Countries, </w:t>
            </w:r>
          </w:p>
          <w:p w14:paraId="079B64B0" w14:textId="77777777" w:rsidR="002E47C2" w:rsidRDefault="00000000">
            <w:pPr>
              <w:spacing w:after="283" w:line="242" w:lineRule="auto"/>
              <w:ind w:left="2" w:firstLine="0"/>
            </w:pPr>
            <w:proofErr w:type="gramStart"/>
            <w:r>
              <w:t>States</w:t>
            </w:r>
            <w:proofErr w:type="gramEnd"/>
            <w:r>
              <w:t xml:space="preserve"> &amp; Cities Signs </w:t>
            </w:r>
          </w:p>
          <w:p w14:paraId="6F727B31" w14:textId="77777777" w:rsidR="002E47C2" w:rsidRDefault="00000000">
            <w:pPr>
              <w:spacing w:after="0" w:line="259" w:lineRule="auto"/>
              <w:ind w:left="2" w:firstLine="0"/>
            </w:pPr>
            <w:r>
              <w:t xml:space="preserve">Giving Directions - </w:t>
            </w:r>
          </w:p>
          <w:p w14:paraId="15ECFD0A" w14:textId="77777777" w:rsidR="002E47C2" w:rsidRDefault="00000000">
            <w:pPr>
              <w:spacing w:after="0" w:line="259" w:lineRule="auto"/>
              <w:ind w:left="2" w:firstLine="0"/>
            </w:pPr>
            <w:proofErr w:type="gramStart"/>
            <w:r>
              <w:t>Signer’s</w:t>
            </w:r>
            <w:proofErr w:type="gramEnd"/>
            <w:r>
              <w:t xml:space="preserve"> </w:t>
            </w:r>
          </w:p>
          <w:p w14:paraId="3FB43463" w14:textId="77777777" w:rsidR="002E47C2" w:rsidRDefault="00000000">
            <w:pPr>
              <w:spacing w:after="268" w:line="259" w:lineRule="auto"/>
              <w:ind w:left="2" w:firstLine="0"/>
            </w:pPr>
            <w:r>
              <w:t xml:space="preserve">Perspective </w:t>
            </w:r>
          </w:p>
          <w:p w14:paraId="7F4A85F0" w14:textId="77777777" w:rsidR="002E47C2" w:rsidRDefault="00000000">
            <w:pPr>
              <w:spacing w:after="0" w:line="259" w:lineRule="auto"/>
              <w:ind w:left="2" w:firstLine="0"/>
              <w:jc w:val="both"/>
            </w:pPr>
            <w:r>
              <w:t xml:space="preserve">Lexicalized Words </w:t>
            </w:r>
          </w:p>
        </w:tc>
        <w:tc>
          <w:tcPr>
            <w:tcW w:w="2261" w:type="dxa"/>
            <w:tcBorders>
              <w:top w:val="single" w:sz="8" w:space="0" w:color="000000"/>
              <w:left w:val="single" w:sz="8" w:space="0" w:color="000000"/>
              <w:bottom w:val="single" w:sz="8" w:space="0" w:color="000000"/>
              <w:right w:val="single" w:sz="8" w:space="0" w:color="000000"/>
            </w:tcBorders>
          </w:tcPr>
          <w:p w14:paraId="69014F6E"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tcBorders>
              <w:top w:val="single" w:sz="8" w:space="0" w:color="000000"/>
              <w:left w:val="single" w:sz="8" w:space="0" w:color="000000"/>
              <w:bottom w:val="single" w:sz="8" w:space="0" w:color="000000"/>
              <w:right w:val="single" w:sz="8" w:space="0" w:color="000000"/>
            </w:tcBorders>
          </w:tcPr>
          <w:p w14:paraId="725129EA" w14:textId="77777777" w:rsidR="002E47C2" w:rsidRDefault="00000000">
            <w:pPr>
              <w:spacing w:after="0" w:line="259" w:lineRule="auto"/>
              <w:ind w:left="2" w:firstLine="0"/>
            </w:pPr>
            <w:r>
              <w:t xml:space="preserve"> </w:t>
            </w:r>
          </w:p>
          <w:p w14:paraId="2EC1F8FC" w14:textId="77777777" w:rsidR="002E47C2" w:rsidRDefault="00000000">
            <w:pPr>
              <w:numPr>
                <w:ilvl w:val="0"/>
                <w:numId w:val="10"/>
              </w:numPr>
              <w:spacing w:after="0" w:line="243" w:lineRule="auto"/>
              <w:ind w:right="78" w:firstLine="0"/>
            </w:pPr>
            <w:r>
              <w:t xml:space="preserve">Create a story using the vocabulary from Unit 4. Use a minimum of 3 states and cities in your </w:t>
            </w:r>
          </w:p>
          <w:p w14:paraId="6279A281" w14:textId="77777777" w:rsidR="002E47C2" w:rsidRDefault="00000000">
            <w:pPr>
              <w:spacing w:after="301" w:line="239" w:lineRule="auto"/>
              <w:ind w:left="101" w:firstLine="0"/>
            </w:pPr>
            <w:r>
              <w:t xml:space="preserve">narrative. 5-6 sentences. ASL Presentations in class. </w:t>
            </w:r>
          </w:p>
          <w:p w14:paraId="6F5C0939" w14:textId="77777777" w:rsidR="002E47C2" w:rsidRDefault="00000000">
            <w:pPr>
              <w:numPr>
                <w:ilvl w:val="0"/>
                <w:numId w:val="10"/>
              </w:numPr>
              <w:spacing w:after="0" w:line="259" w:lineRule="auto"/>
              <w:ind w:right="78" w:firstLine="0"/>
            </w:pPr>
            <w:r>
              <w:t xml:space="preserve">Ohio City Project - Check BB for details </w:t>
            </w:r>
          </w:p>
        </w:tc>
      </w:tr>
      <w:tr w:rsidR="002E47C2" w14:paraId="2CE35BCF" w14:textId="77777777">
        <w:trPr>
          <w:trHeight w:val="358"/>
        </w:trPr>
        <w:tc>
          <w:tcPr>
            <w:tcW w:w="1860"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DBD2B83" w14:textId="77777777" w:rsidR="002E47C2" w:rsidRDefault="00000000">
            <w:pPr>
              <w:spacing w:after="0" w:line="259" w:lineRule="auto"/>
              <w:ind w:left="94" w:firstLine="0"/>
            </w:pPr>
            <w:r>
              <w:rPr>
                <w:b/>
              </w:rPr>
              <w:t xml:space="preserve">Week 10  </w:t>
            </w:r>
          </w:p>
        </w:tc>
        <w:tc>
          <w:tcPr>
            <w:tcW w:w="2280" w:type="dxa"/>
            <w:tcBorders>
              <w:top w:val="single" w:sz="8" w:space="0" w:color="000000"/>
              <w:left w:val="single" w:sz="8" w:space="0" w:color="000000"/>
              <w:bottom w:val="single" w:sz="12" w:space="0" w:color="000000"/>
              <w:right w:val="single" w:sz="8" w:space="0" w:color="000000"/>
            </w:tcBorders>
            <w:shd w:val="clear" w:color="auto" w:fill="D9D9D9"/>
            <w:vAlign w:val="bottom"/>
          </w:tcPr>
          <w:p w14:paraId="1D3B1869" w14:textId="77777777" w:rsidR="002E47C2" w:rsidRDefault="00000000">
            <w:pPr>
              <w:spacing w:after="0" w:line="259" w:lineRule="auto"/>
              <w:ind w:left="2" w:firstLine="0"/>
              <w:jc w:val="both"/>
            </w:pPr>
            <w:r>
              <w:t xml:space="preserve">Special Information </w:t>
            </w:r>
          </w:p>
        </w:tc>
        <w:tc>
          <w:tcPr>
            <w:tcW w:w="2261"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F24231F"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28645832" w14:textId="77777777" w:rsidR="002E47C2" w:rsidRDefault="00000000">
            <w:pPr>
              <w:spacing w:after="0" w:line="259" w:lineRule="auto"/>
              <w:ind w:left="101" w:firstLine="0"/>
            </w:pPr>
            <w:r>
              <w:rPr>
                <w:b/>
              </w:rPr>
              <w:t xml:space="preserve">Homework: </w:t>
            </w:r>
          </w:p>
          <w:p w14:paraId="2C983A6D" w14:textId="77777777" w:rsidR="002E47C2" w:rsidRDefault="00000000">
            <w:pPr>
              <w:numPr>
                <w:ilvl w:val="0"/>
                <w:numId w:val="11"/>
              </w:numPr>
              <w:spacing w:after="294" w:line="242" w:lineRule="auto"/>
              <w:ind w:right="26" w:firstLine="0"/>
            </w:pPr>
            <w:r>
              <w:t xml:space="preserve">Create 10 sentences with addresses, phone numbers, credit cards, and other special information numbers to do ASL Gloss in class. </w:t>
            </w:r>
          </w:p>
          <w:p w14:paraId="67062D47" w14:textId="77777777" w:rsidR="002E47C2" w:rsidRDefault="00000000">
            <w:pPr>
              <w:numPr>
                <w:ilvl w:val="0"/>
                <w:numId w:val="11"/>
              </w:numPr>
              <w:spacing w:after="293" w:line="247" w:lineRule="auto"/>
              <w:ind w:right="26" w:firstLine="0"/>
            </w:pPr>
            <w:r>
              <w:t xml:space="preserve">Create </w:t>
            </w:r>
            <w:r>
              <w:tab/>
              <w:t xml:space="preserve">a </w:t>
            </w:r>
            <w:r>
              <w:tab/>
              <w:t xml:space="preserve">story using </w:t>
            </w:r>
            <w:r>
              <w:tab/>
              <w:t xml:space="preserve">money vocabulary and share in class. </w:t>
            </w:r>
          </w:p>
          <w:p w14:paraId="7303FA25" w14:textId="77777777" w:rsidR="002E47C2" w:rsidRDefault="00000000">
            <w:pPr>
              <w:numPr>
                <w:ilvl w:val="0"/>
                <w:numId w:val="11"/>
              </w:numPr>
              <w:spacing w:after="0" w:line="259" w:lineRule="auto"/>
              <w:ind w:right="26" w:firstLine="0"/>
            </w:pPr>
            <w:r>
              <w:t xml:space="preserve">Review all </w:t>
            </w:r>
          </w:p>
          <w:p w14:paraId="7AA05938" w14:textId="77777777" w:rsidR="002E47C2" w:rsidRDefault="00000000">
            <w:pPr>
              <w:spacing w:after="299" w:line="242" w:lineRule="auto"/>
              <w:ind w:left="101" w:firstLine="0"/>
            </w:pPr>
            <w:r>
              <w:t xml:space="preserve">ASL Number Systems </w:t>
            </w:r>
          </w:p>
          <w:p w14:paraId="748BBC3E" w14:textId="77777777" w:rsidR="002E47C2" w:rsidRDefault="00000000">
            <w:pPr>
              <w:numPr>
                <w:ilvl w:val="0"/>
                <w:numId w:val="11"/>
              </w:numPr>
              <w:spacing w:after="281" w:line="244" w:lineRule="auto"/>
              <w:ind w:right="26" w:firstLine="0"/>
            </w:pPr>
            <w:r>
              <w:t xml:space="preserve">Write and gloss ten sentences using all </w:t>
            </w:r>
            <w:r>
              <w:rPr>
                <w:b/>
              </w:rPr>
              <w:t>9 sentence types</w:t>
            </w:r>
            <w:r>
              <w:t xml:space="preserve">, using Units 1, 2, 3, &amp; 4 </w:t>
            </w:r>
            <w:proofErr w:type="gramStart"/>
            <w:r>
              <w:t>vocabulary</w:t>
            </w:r>
            <w:proofErr w:type="gramEnd"/>
            <w:r>
              <w:t xml:space="preserve">. </w:t>
            </w:r>
          </w:p>
          <w:p w14:paraId="2FC17CF4" w14:textId="77777777" w:rsidR="002E47C2" w:rsidRDefault="00000000">
            <w:pPr>
              <w:spacing w:after="0" w:line="259" w:lineRule="auto"/>
              <w:ind w:left="101" w:firstLine="0"/>
              <w:jc w:val="both"/>
            </w:pPr>
            <w:r>
              <w:t>Review for Unit 4 Test</w:t>
            </w:r>
          </w:p>
        </w:tc>
      </w:tr>
      <w:tr w:rsidR="002E47C2" w14:paraId="0B57EE30" w14:textId="77777777">
        <w:trPr>
          <w:trHeight w:val="278"/>
        </w:trPr>
        <w:tc>
          <w:tcPr>
            <w:tcW w:w="0" w:type="auto"/>
            <w:vMerge/>
            <w:tcBorders>
              <w:top w:val="nil"/>
              <w:left w:val="single" w:sz="8" w:space="0" w:color="000000"/>
              <w:bottom w:val="nil"/>
              <w:right w:val="single" w:sz="8" w:space="0" w:color="000000"/>
            </w:tcBorders>
          </w:tcPr>
          <w:p w14:paraId="2945CC66" w14:textId="77777777" w:rsidR="002E47C2" w:rsidRDefault="002E47C2">
            <w:pPr>
              <w:spacing w:after="160" w:line="259" w:lineRule="auto"/>
              <w:ind w:left="0" w:firstLine="0"/>
            </w:pPr>
          </w:p>
        </w:tc>
        <w:tc>
          <w:tcPr>
            <w:tcW w:w="2280" w:type="dxa"/>
            <w:tcBorders>
              <w:top w:val="single" w:sz="12" w:space="0" w:color="000000"/>
              <w:left w:val="single" w:sz="8" w:space="0" w:color="000000"/>
              <w:bottom w:val="nil"/>
              <w:right w:val="single" w:sz="8" w:space="0" w:color="000000"/>
            </w:tcBorders>
            <w:shd w:val="clear" w:color="auto" w:fill="D9D9D9"/>
          </w:tcPr>
          <w:p w14:paraId="75BF215E" w14:textId="77777777" w:rsidR="002E47C2" w:rsidRDefault="00000000">
            <w:pPr>
              <w:spacing w:after="0" w:line="259" w:lineRule="auto"/>
              <w:ind w:left="2" w:firstLine="0"/>
            </w:pPr>
            <w:r>
              <w:t xml:space="preserve">Number Systems: </w:t>
            </w:r>
          </w:p>
        </w:tc>
        <w:tc>
          <w:tcPr>
            <w:tcW w:w="0" w:type="auto"/>
            <w:vMerge/>
            <w:tcBorders>
              <w:top w:val="nil"/>
              <w:left w:val="single" w:sz="8" w:space="0" w:color="000000"/>
              <w:bottom w:val="nil"/>
              <w:right w:val="single" w:sz="8" w:space="0" w:color="000000"/>
            </w:tcBorders>
          </w:tcPr>
          <w:p w14:paraId="40701BD1"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27E806C1" w14:textId="77777777" w:rsidR="002E47C2" w:rsidRDefault="002E47C2">
            <w:pPr>
              <w:spacing w:after="160" w:line="259" w:lineRule="auto"/>
              <w:ind w:left="0" w:firstLine="0"/>
            </w:pPr>
          </w:p>
        </w:tc>
      </w:tr>
      <w:tr w:rsidR="002E47C2" w14:paraId="14103C31" w14:textId="77777777">
        <w:trPr>
          <w:trHeight w:val="3101"/>
        </w:trPr>
        <w:tc>
          <w:tcPr>
            <w:tcW w:w="0" w:type="auto"/>
            <w:vMerge/>
            <w:tcBorders>
              <w:top w:val="nil"/>
              <w:left w:val="single" w:sz="8" w:space="0" w:color="000000"/>
              <w:bottom w:val="nil"/>
              <w:right w:val="single" w:sz="8" w:space="0" w:color="000000"/>
            </w:tcBorders>
          </w:tcPr>
          <w:p w14:paraId="47595345" w14:textId="77777777" w:rsidR="002E47C2" w:rsidRDefault="002E47C2">
            <w:pPr>
              <w:spacing w:after="160" w:line="259" w:lineRule="auto"/>
              <w:ind w:left="0" w:firstLine="0"/>
            </w:pPr>
          </w:p>
        </w:tc>
        <w:tc>
          <w:tcPr>
            <w:tcW w:w="2280" w:type="dxa"/>
            <w:tcBorders>
              <w:top w:val="nil"/>
              <w:left w:val="single" w:sz="8" w:space="0" w:color="000000"/>
              <w:bottom w:val="nil"/>
              <w:right w:val="single" w:sz="8" w:space="0" w:color="000000"/>
            </w:tcBorders>
            <w:shd w:val="clear" w:color="auto" w:fill="D9D9D9"/>
          </w:tcPr>
          <w:p w14:paraId="48DC61DF" w14:textId="77777777" w:rsidR="002E47C2" w:rsidRDefault="00000000">
            <w:pPr>
              <w:spacing w:after="0" w:line="259" w:lineRule="auto"/>
              <w:ind w:left="2" w:firstLine="0"/>
            </w:pPr>
            <w:r>
              <w:t xml:space="preserve">Jersey Numbers, </w:t>
            </w:r>
          </w:p>
          <w:p w14:paraId="49A37FC1" w14:textId="77777777" w:rsidR="002E47C2" w:rsidRDefault="00000000">
            <w:pPr>
              <w:spacing w:after="0" w:line="259" w:lineRule="auto"/>
              <w:ind w:left="2" w:firstLine="0"/>
            </w:pPr>
            <w:r>
              <w:t xml:space="preserve">Money, and other </w:t>
            </w:r>
          </w:p>
          <w:p w14:paraId="2068DD7E" w14:textId="77777777" w:rsidR="002E47C2" w:rsidRDefault="00000000">
            <w:pPr>
              <w:spacing w:after="268" w:line="259" w:lineRule="auto"/>
              <w:ind w:left="2" w:firstLine="0"/>
              <w:jc w:val="both"/>
            </w:pPr>
            <w:r>
              <w:t xml:space="preserve">Special Information </w:t>
            </w:r>
          </w:p>
          <w:p w14:paraId="7205DE19" w14:textId="77777777" w:rsidR="002E47C2" w:rsidRDefault="00000000">
            <w:pPr>
              <w:spacing w:after="0" w:line="259" w:lineRule="auto"/>
              <w:ind w:left="2" w:firstLine="0"/>
            </w:pPr>
            <w:r>
              <w:t xml:space="preserve">Rocking </w:t>
            </w:r>
          </w:p>
          <w:p w14:paraId="66264F2E" w14:textId="77777777" w:rsidR="002E47C2" w:rsidRDefault="00000000">
            <w:pPr>
              <w:spacing w:after="298" w:line="238" w:lineRule="auto"/>
              <w:ind w:left="2" w:firstLine="0"/>
            </w:pPr>
            <w:r>
              <w:t xml:space="preserve">Numbers 67-98, 100 </w:t>
            </w:r>
          </w:p>
          <w:p w14:paraId="66B87957" w14:textId="77777777" w:rsidR="002E47C2" w:rsidRDefault="00000000">
            <w:pPr>
              <w:spacing w:after="288" w:line="259" w:lineRule="auto"/>
              <w:ind w:left="2" w:firstLine="0"/>
            </w:pPr>
            <w:r>
              <w:t xml:space="preserve">Plural Pronouns </w:t>
            </w:r>
          </w:p>
          <w:p w14:paraId="4E13F272" w14:textId="77777777" w:rsidR="002E47C2" w:rsidRDefault="002E47C2">
            <w:pPr>
              <w:spacing w:after="0" w:line="259" w:lineRule="auto"/>
              <w:ind w:left="2" w:firstLine="0"/>
            </w:pPr>
            <w:hyperlink r:id="rId31">
              <w:r>
                <w:t>Sentence</w:t>
              </w:r>
            </w:hyperlink>
            <w:hyperlink r:id="rId32">
              <w:r>
                <w:t xml:space="preserve"> </w:t>
              </w:r>
            </w:hyperlink>
            <w:hyperlink r:id="rId33">
              <w:r>
                <w:t>Types</w:t>
              </w:r>
            </w:hyperlink>
            <w:hyperlink r:id="rId34">
              <w:r>
                <w:t>:</w:t>
              </w:r>
            </w:hyperlink>
            <w:r w:rsidR="00000000">
              <w:t xml:space="preserve"> </w:t>
            </w:r>
          </w:p>
        </w:tc>
        <w:tc>
          <w:tcPr>
            <w:tcW w:w="0" w:type="auto"/>
            <w:vMerge/>
            <w:tcBorders>
              <w:top w:val="nil"/>
              <w:left w:val="single" w:sz="8" w:space="0" w:color="000000"/>
              <w:bottom w:val="nil"/>
              <w:right w:val="single" w:sz="8" w:space="0" w:color="000000"/>
            </w:tcBorders>
          </w:tcPr>
          <w:p w14:paraId="6E48D235" w14:textId="77777777" w:rsidR="002E47C2" w:rsidRDefault="002E47C2">
            <w:pPr>
              <w:spacing w:after="160" w:line="259" w:lineRule="auto"/>
              <w:ind w:left="0" w:firstLine="0"/>
            </w:pPr>
          </w:p>
        </w:tc>
        <w:tc>
          <w:tcPr>
            <w:tcW w:w="0" w:type="auto"/>
            <w:vMerge/>
            <w:tcBorders>
              <w:top w:val="nil"/>
              <w:left w:val="single" w:sz="8" w:space="0" w:color="000000"/>
              <w:bottom w:val="nil"/>
              <w:right w:val="single" w:sz="8" w:space="0" w:color="000000"/>
            </w:tcBorders>
          </w:tcPr>
          <w:p w14:paraId="7AB53070" w14:textId="77777777" w:rsidR="002E47C2" w:rsidRDefault="002E47C2">
            <w:pPr>
              <w:spacing w:after="160" w:line="259" w:lineRule="auto"/>
              <w:ind w:left="0" w:firstLine="0"/>
            </w:pPr>
          </w:p>
        </w:tc>
      </w:tr>
      <w:tr w:rsidR="002E47C2" w14:paraId="24773F7E" w14:textId="77777777">
        <w:trPr>
          <w:trHeight w:val="3818"/>
        </w:trPr>
        <w:tc>
          <w:tcPr>
            <w:tcW w:w="0" w:type="auto"/>
            <w:vMerge/>
            <w:tcBorders>
              <w:top w:val="nil"/>
              <w:left w:val="single" w:sz="8" w:space="0" w:color="000000"/>
              <w:bottom w:val="single" w:sz="8" w:space="0" w:color="000000"/>
              <w:right w:val="single" w:sz="8" w:space="0" w:color="000000"/>
            </w:tcBorders>
          </w:tcPr>
          <w:p w14:paraId="4DE1CEE2" w14:textId="77777777" w:rsidR="002E47C2" w:rsidRDefault="002E47C2">
            <w:pPr>
              <w:spacing w:after="160" w:line="259" w:lineRule="auto"/>
              <w:ind w:left="0" w:firstLine="0"/>
            </w:pPr>
          </w:p>
        </w:tc>
        <w:tc>
          <w:tcPr>
            <w:tcW w:w="2280" w:type="dxa"/>
            <w:tcBorders>
              <w:top w:val="nil"/>
              <w:left w:val="single" w:sz="8" w:space="0" w:color="000000"/>
              <w:bottom w:val="single" w:sz="8" w:space="0" w:color="000000"/>
              <w:right w:val="single" w:sz="8" w:space="0" w:color="000000"/>
            </w:tcBorders>
            <w:shd w:val="clear" w:color="auto" w:fill="D9D9D9"/>
          </w:tcPr>
          <w:p w14:paraId="6ACA9EF2" w14:textId="77777777" w:rsidR="002E47C2" w:rsidRDefault="00000000">
            <w:pPr>
              <w:spacing w:after="0" w:line="259" w:lineRule="auto"/>
              <w:ind w:left="2" w:firstLine="0"/>
              <w:jc w:val="both"/>
            </w:pPr>
            <w:r>
              <w:rPr>
                <w:b/>
              </w:rPr>
              <w:t xml:space="preserve">Review: </w:t>
            </w:r>
            <w:r>
              <w:t xml:space="preserve">Assertive, </w:t>
            </w:r>
          </w:p>
          <w:p w14:paraId="7A40AADD" w14:textId="77777777" w:rsidR="002E47C2" w:rsidRDefault="00000000">
            <w:pPr>
              <w:spacing w:after="0" w:line="259" w:lineRule="auto"/>
              <w:ind w:left="2" w:firstLine="0"/>
            </w:pPr>
            <w:r>
              <w:t xml:space="preserve">Negative, </w:t>
            </w:r>
          </w:p>
          <w:p w14:paraId="1DE7D15B" w14:textId="77777777" w:rsidR="002E47C2" w:rsidRDefault="00000000">
            <w:pPr>
              <w:spacing w:after="0" w:line="259" w:lineRule="auto"/>
              <w:ind w:left="2" w:firstLine="0"/>
            </w:pPr>
            <w:r>
              <w:t xml:space="preserve">Rhetorical, and </w:t>
            </w:r>
          </w:p>
          <w:p w14:paraId="61574747" w14:textId="77777777" w:rsidR="002E47C2" w:rsidRDefault="00000000">
            <w:pPr>
              <w:spacing w:after="0" w:line="259" w:lineRule="auto"/>
              <w:ind w:left="2" w:firstLine="0"/>
            </w:pPr>
            <w:r>
              <w:t xml:space="preserve">Conditional </w:t>
            </w:r>
          </w:p>
        </w:tc>
        <w:tc>
          <w:tcPr>
            <w:tcW w:w="0" w:type="auto"/>
            <w:vMerge/>
            <w:tcBorders>
              <w:top w:val="nil"/>
              <w:left w:val="single" w:sz="8" w:space="0" w:color="000000"/>
              <w:bottom w:val="single" w:sz="8" w:space="0" w:color="000000"/>
              <w:right w:val="single" w:sz="8" w:space="0" w:color="000000"/>
            </w:tcBorders>
          </w:tcPr>
          <w:p w14:paraId="6C5669F9" w14:textId="77777777" w:rsidR="002E47C2" w:rsidRDefault="002E47C2">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A2C66F9" w14:textId="77777777" w:rsidR="002E47C2" w:rsidRDefault="002E47C2">
            <w:pPr>
              <w:spacing w:after="160" w:line="259" w:lineRule="auto"/>
              <w:ind w:left="0" w:firstLine="0"/>
            </w:pPr>
          </w:p>
        </w:tc>
      </w:tr>
    </w:tbl>
    <w:p w14:paraId="0DCB80DF" w14:textId="77777777" w:rsidR="002E47C2" w:rsidRDefault="002E47C2">
      <w:pPr>
        <w:spacing w:after="0" w:line="259" w:lineRule="auto"/>
        <w:ind w:left="-719" w:right="1396" w:firstLine="0"/>
      </w:pPr>
    </w:p>
    <w:tbl>
      <w:tblPr>
        <w:tblStyle w:val="TableGrid"/>
        <w:tblW w:w="9014" w:type="dxa"/>
        <w:tblInd w:w="752" w:type="dxa"/>
        <w:tblCellMar>
          <w:top w:w="6" w:type="dxa"/>
          <w:left w:w="7" w:type="dxa"/>
          <w:bottom w:w="2" w:type="dxa"/>
          <w:right w:w="75" w:type="dxa"/>
        </w:tblCellMar>
        <w:tblLook w:val="04A0" w:firstRow="1" w:lastRow="0" w:firstColumn="1" w:lastColumn="0" w:noHBand="0" w:noVBand="1"/>
      </w:tblPr>
      <w:tblGrid>
        <w:gridCol w:w="306"/>
        <w:gridCol w:w="1385"/>
        <w:gridCol w:w="316"/>
        <w:gridCol w:w="1920"/>
        <w:gridCol w:w="350"/>
        <w:gridCol w:w="1887"/>
        <w:gridCol w:w="335"/>
        <w:gridCol w:w="2190"/>
        <w:gridCol w:w="325"/>
      </w:tblGrid>
      <w:tr w:rsidR="002E47C2" w14:paraId="705AE698" w14:textId="77777777">
        <w:trPr>
          <w:gridBefore w:val="1"/>
          <w:wBefore w:w="360" w:type="dxa"/>
          <w:trHeight w:val="1109"/>
        </w:trPr>
        <w:tc>
          <w:tcPr>
            <w:tcW w:w="1860" w:type="dxa"/>
            <w:gridSpan w:val="2"/>
            <w:tcBorders>
              <w:top w:val="single" w:sz="8" w:space="0" w:color="000000"/>
              <w:left w:val="single" w:sz="8" w:space="0" w:color="000000"/>
              <w:bottom w:val="nil"/>
              <w:right w:val="single" w:sz="8" w:space="0" w:color="000000"/>
            </w:tcBorders>
          </w:tcPr>
          <w:p w14:paraId="531B920C" w14:textId="77777777" w:rsidR="002E47C2" w:rsidRDefault="00000000">
            <w:pPr>
              <w:spacing w:after="0" w:line="259" w:lineRule="auto"/>
              <w:ind w:left="94" w:firstLine="0"/>
            </w:pPr>
            <w:r>
              <w:rPr>
                <w:b/>
              </w:rPr>
              <w:t xml:space="preserve">Week 11  </w:t>
            </w:r>
          </w:p>
        </w:tc>
        <w:tc>
          <w:tcPr>
            <w:tcW w:w="2280" w:type="dxa"/>
            <w:gridSpan w:val="2"/>
            <w:tcBorders>
              <w:top w:val="single" w:sz="8" w:space="0" w:color="000000"/>
              <w:left w:val="single" w:sz="8" w:space="0" w:color="000000"/>
              <w:bottom w:val="nil"/>
              <w:right w:val="single" w:sz="8" w:space="0" w:color="000000"/>
            </w:tcBorders>
            <w:vAlign w:val="center"/>
          </w:tcPr>
          <w:p w14:paraId="63BEC88C" w14:textId="77777777" w:rsidR="002E47C2" w:rsidRDefault="00000000">
            <w:pPr>
              <w:spacing w:after="0" w:line="259" w:lineRule="auto"/>
              <w:ind w:left="2" w:right="133" w:firstLine="0"/>
              <w:jc w:val="both"/>
            </w:pPr>
            <w:r>
              <w:rPr>
                <w:b/>
              </w:rPr>
              <w:t xml:space="preserve">Unit 4 Exam </w:t>
            </w:r>
            <w:r>
              <w:t xml:space="preserve">After Exam: </w:t>
            </w:r>
          </w:p>
        </w:tc>
        <w:tc>
          <w:tcPr>
            <w:tcW w:w="2261" w:type="dxa"/>
            <w:gridSpan w:val="2"/>
            <w:tcBorders>
              <w:top w:val="single" w:sz="8" w:space="0" w:color="000000"/>
              <w:left w:val="single" w:sz="8" w:space="0" w:color="000000"/>
              <w:bottom w:val="nil"/>
              <w:right w:val="single" w:sz="8" w:space="0" w:color="000000"/>
            </w:tcBorders>
            <w:vAlign w:val="center"/>
          </w:tcPr>
          <w:p w14:paraId="29209C2C" w14:textId="77777777" w:rsidR="002E47C2" w:rsidRDefault="00000000">
            <w:pPr>
              <w:spacing w:after="0" w:line="259" w:lineRule="auto"/>
              <w:ind w:left="96" w:firstLine="0"/>
            </w:pPr>
            <w:r>
              <w:rPr>
                <w:b/>
              </w:rPr>
              <w:t xml:space="preserve">Unit 4 </w:t>
            </w:r>
          </w:p>
          <w:p w14:paraId="6313FA61" w14:textId="77777777" w:rsidR="002E47C2" w:rsidRDefault="00000000">
            <w:pPr>
              <w:spacing w:after="0" w:line="259" w:lineRule="auto"/>
              <w:ind w:left="96" w:firstLine="0"/>
            </w:pPr>
            <w:r>
              <w:rPr>
                <w:b/>
              </w:rPr>
              <w:t xml:space="preserve">Comprehension </w:t>
            </w:r>
          </w:p>
          <w:p w14:paraId="10795680" w14:textId="77777777" w:rsidR="002E47C2" w:rsidRDefault="00000000">
            <w:pPr>
              <w:spacing w:after="0" w:line="259" w:lineRule="auto"/>
              <w:ind w:left="96" w:firstLine="0"/>
            </w:pPr>
            <w:r>
              <w:rPr>
                <w:b/>
              </w:rPr>
              <w:t xml:space="preserve">Test </w:t>
            </w:r>
          </w:p>
        </w:tc>
        <w:tc>
          <w:tcPr>
            <w:tcW w:w="2614" w:type="dxa"/>
            <w:gridSpan w:val="2"/>
            <w:tcBorders>
              <w:top w:val="single" w:sz="8" w:space="0" w:color="000000"/>
              <w:left w:val="single" w:sz="8" w:space="0" w:color="000000"/>
              <w:bottom w:val="nil"/>
              <w:right w:val="single" w:sz="8" w:space="0" w:color="000000"/>
            </w:tcBorders>
            <w:vAlign w:val="center"/>
          </w:tcPr>
          <w:p w14:paraId="19F81843" w14:textId="77777777" w:rsidR="002E47C2" w:rsidRDefault="00000000">
            <w:pPr>
              <w:spacing w:after="0" w:line="259" w:lineRule="auto"/>
              <w:ind w:left="101" w:firstLine="0"/>
            </w:pPr>
            <w:r>
              <w:rPr>
                <w:b/>
              </w:rPr>
              <w:t xml:space="preserve">Homework: </w:t>
            </w:r>
          </w:p>
          <w:p w14:paraId="5DC778D0" w14:textId="77777777" w:rsidR="002E47C2" w:rsidRDefault="00000000">
            <w:pPr>
              <w:spacing w:after="0" w:line="259" w:lineRule="auto"/>
              <w:ind w:left="101" w:firstLine="0"/>
              <w:jc w:val="both"/>
            </w:pPr>
            <w:r>
              <w:t xml:space="preserve">1- Practice Months in </w:t>
            </w:r>
          </w:p>
          <w:p w14:paraId="48729F6D" w14:textId="77777777" w:rsidR="002E47C2" w:rsidRDefault="00000000">
            <w:pPr>
              <w:spacing w:after="0" w:line="259" w:lineRule="auto"/>
              <w:ind w:left="101" w:firstLine="0"/>
            </w:pPr>
            <w:r>
              <w:t xml:space="preserve">ASL </w:t>
            </w:r>
          </w:p>
        </w:tc>
      </w:tr>
      <w:tr w:rsidR="002E47C2" w14:paraId="1CDDE74E" w14:textId="77777777">
        <w:trPr>
          <w:gridBefore w:val="1"/>
          <w:wBefore w:w="360" w:type="dxa"/>
          <w:trHeight w:val="3303"/>
        </w:trPr>
        <w:tc>
          <w:tcPr>
            <w:tcW w:w="1860" w:type="dxa"/>
            <w:gridSpan w:val="2"/>
            <w:tcBorders>
              <w:top w:val="nil"/>
              <w:left w:val="single" w:sz="8" w:space="0" w:color="000000"/>
              <w:bottom w:val="nil"/>
              <w:right w:val="single" w:sz="8" w:space="0" w:color="000000"/>
            </w:tcBorders>
          </w:tcPr>
          <w:p w14:paraId="6A4D58CA" w14:textId="77777777" w:rsidR="002E47C2" w:rsidRDefault="00000000">
            <w:pPr>
              <w:spacing w:after="0" w:line="259" w:lineRule="auto"/>
              <w:ind w:left="0" w:firstLine="0"/>
            </w:pPr>
            <w:r>
              <w:rPr>
                <w:rFonts w:ascii="Times New Roman" w:eastAsia="Times New Roman" w:hAnsi="Times New Roman" w:cs="Times New Roman"/>
              </w:rPr>
              <w:lastRenderedPageBreak/>
              <w:t xml:space="preserve"> </w:t>
            </w:r>
          </w:p>
        </w:tc>
        <w:tc>
          <w:tcPr>
            <w:tcW w:w="2280" w:type="dxa"/>
            <w:gridSpan w:val="2"/>
            <w:tcBorders>
              <w:top w:val="nil"/>
              <w:left w:val="single" w:sz="8" w:space="0" w:color="000000"/>
              <w:bottom w:val="nil"/>
              <w:right w:val="single" w:sz="8" w:space="0" w:color="000000"/>
            </w:tcBorders>
          </w:tcPr>
          <w:p w14:paraId="34543C16" w14:textId="77777777" w:rsidR="002E47C2" w:rsidRDefault="00000000">
            <w:pPr>
              <w:spacing w:after="0" w:line="259" w:lineRule="auto"/>
              <w:ind w:left="2" w:firstLine="0"/>
            </w:pPr>
            <w:r>
              <w:rPr>
                <w:b/>
              </w:rPr>
              <w:t xml:space="preserve">Unit 5: </w:t>
            </w:r>
          </w:p>
          <w:p w14:paraId="1E91F7C1" w14:textId="77777777" w:rsidR="002E47C2" w:rsidRDefault="00000000">
            <w:pPr>
              <w:spacing w:after="290" w:line="240" w:lineRule="auto"/>
              <w:ind w:left="2" w:firstLine="0"/>
            </w:pPr>
            <w:r>
              <w:t xml:space="preserve">Vocabulary - Calendar and Scheduling </w:t>
            </w:r>
          </w:p>
          <w:p w14:paraId="60DA5FD5" w14:textId="77777777" w:rsidR="002E47C2" w:rsidRDefault="00000000">
            <w:pPr>
              <w:spacing w:after="0" w:line="259" w:lineRule="auto"/>
              <w:ind w:left="2" w:firstLine="0"/>
            </w:pPr>
            <w:r>
              <w:t xml:space="preserve">Days of the </w:t>
            </w:r>
          </w:p>
          <w:p w14:paraId="349B5B7A" w14:textId="77777777" w:rsidR="002E47C2" w:rsidRDefault="00000000">
            <w:pPr>
              <w:spacing w:after="0" w:line="259" w:lineRule="auto"/>
              <w:ind w:left="2" w:firstLine="0"/>
              <w:jc w:val="both"/>
            </w:pPr>
            <w:r>
              <w:t xml:space="preserve">Week/Months/Years </w:t>
            </w:r>
          </w:p>
        </w:tc>
        <w:tc>
          <w:tcPr>
            <w:tcW w:w="2261" w:type="dxa"/>
            <w:gridSpan w:val="2"/>
            <w:tcBorders>
              <w:top w:val="nil"/>
              <w:left w:val="single" w:sz="8" w:space="0" w:color="000000"/>
              <w:bottom w:val="nil"/>
              <w:right w:val="single" w:sz="8" w:space="0" w:color="000000"/>
            </w:tcBorders>
          </w:tcPr>
          <w:p w14:paraId="47111CC7"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gridSpan w:val="2"/>
            <w:tcBorders>
              <w:top w:val="nil"/>
              <w:left w:val="single" w:sz="8" w:space="0" w:color="000000"/>
              <w:bottom w:val="nil"/>
              <w:right w:val="single" w:sz="8" w:space="0" w:color="000000"/>
            </w:tcBorders>
            <w:vAlign w:val="bottom"/>
          </w:tcPr>
          <w:p w14:paraId="7689E6BD" w14:textId="77777777" w:rsidR="002E47C2" w:rsidRDefault="00000000">
            <w:pPr>
              <w:numPr>
                <w:ilvl w:val="0"/>
                <w:numId w:val="12"/>
              </w:numPr>
              <w:spacing w:after="0" w:line="252" w:lineRule="auto"/>
              <w:ind w:right="411" w:firstLine="0"/>
            </w:pPr>
            <w:r>
              <w:t xml:space="preserve">Create Calendar </w:t>
            </w:r>
          </w:p>
          <w:p w14:paraId="2365E8CF" w14:textId="77777777" w:rsidR="002E47C2" w:rsidRDefault="00000000">
            <w:pPr>
              <w:spacing w:after="0" w:line="259" w:lineRule="auto"/>
              <w:ind w:left="101" w:firstLine="0"/>
            </w:pPr>
            <w:r>
              <w:t xml:space="preserve">Activities for </w:t>
            </w:r>
          </w:p>
          <w:p w14:paraId="17A10253" w14:textId="77777777" w:rsidR="002E47C2" w:rsidRDefault="00000000">
            <w:pPr>
              <w:spacing w:after="274" w:line="259" w:lineRule="auto"/>
              <w:ind w:left="101" w:firstLine="0"/>
            </w:pPr>
            <w:r>
              <w:t xml:space="preserve">Class </w:t>
            </w:r>
          </w:p>
          <w:p w14:paraId="16E2FBAD" w14:textId="77777777" w:rsidR="002E47C2" w:rsidRDefault="00000000">
            <w:pPr>
              <w:numPr>
                <w:ilvl w:val="0"/>
                <w:numId w:val="12"/>
              </w:numPr>
              <w:spacing w:after="0" w:line="259" w:lineRule="auto"/>
              <w:ind w:right="411" w:firstLine="0"/>
            </w:pPr>
            <w:r>
              <w:t xml:space="preserve">Using Unit 5 Vocabulary, write and gloss ten sentences, sign, and post to </w:t>
            </w:r>
            <w:proofErr w:type="spellStart"/>
            <w:r>
              <w:t>GoReact</w:t>
            </w:r>
            <w:proofErr w:type="spellEnd"/>
            <w:r>
              <w:t xml:space="preserve">. </w:t>
            </w:r>
          </w:p>
        </w:tc>
      </w:tr>
      <w:tr w:rsidR="002E47C2" w14:paraId="7BF99B2B" w14:textId="77777777">
        <w:trPr>
          <w:gridBefore w:val="1"/>
          <w:wBefore w:w="360" w:type="dxa"/>
          <w:trHeight w:val="2462"/>
        </w:trPr>
        <w:tc>
          <w:tcPr>
            <w:tcW w:w="1860" w:type="dxa"/>
            <w:gridSpan w:val="2"/>
            <w:tcBorders>
              <w:top w:val="nil"/>
              <w:left w:val="single" w:sz="8" w:space="0" w:color="000000"/>
              <w:bottom w:val="single" w:sz="8" w:space="0" w:color="000000"/>
              <w:right w:val="single" w:sz="8" w:space="0" w:color="000000"/>
            </w:tcBorders>
          </w:tcPr>
          <w:p w14:paraId="07FF4B72" w14:textId="77777777" w:rsidR="002E47C2" w:rsidRDefault="00000000">
            <w:pPr>
              <w:spacing w:after="1015" w:line="259" w:lineRule="auto"/>
              <w:ind w:left="0" w:firstLine="0"/>
            </w:pPr>
            <w:r>
              <w:rPr>
                <w:rFonts w:ascii="Times New Roman" w:eastAsia="Times New Roman" w:hAnsi="Times New Roman" w:cs="Times New Roman"/>
              </w:rPr>
              <w:t xml:space="preserve"> </w:t>
            </w:r>
          </w:p>
          <w:p w14:paraId="67FDF90D" w14:textId="77777777" w:rsidR="002E47C2" w:rsidRDefault="00000000">
            <w:pPr>
              <w:spacing w:after="280" w:line="259" w:lineRule="auto"/>
              <w:ind w:left="0" w:firstLine="0"/>
            </w:pPr>
            <w:r>
              <w:rPr>
                <w:rFonts w:ascii="Times New Roman" w:eastAsia="Times New Roman" w:hAnsi="Times New Roman" w:cs="Times New Roman"/>
              </w:rPr>
              <w:t xml:space="preserve"> </w:t>
            </w:r>
          </w:p>
          <w:p w14:paraId="1548611C"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gridSpan w:val="2"/>
            <w:tcBorders>
              <w:top w:val="nil"/>
              <w:left w:val="single" w:sz="8" w:space="0" w:color="000000"/>
              <w:bottom w:val="single" w:sz="8" w:space="0" w:color="000000"/>
              <w:right w:val="single" w:sz="8" w:space="0" w:color="000000"/>
            </w:tcBorders>
          </w:tcPr>
          <w:p w14:paraId="14C22C8B" w14:textId="77777777" w:rsidR="002E47C2" w:rsidRDefault="00000000">
            <w:pPr>
              <w:spacing w:after="283" w:line="238" w:lineRule="auto"/>
              <w:ind w:left="2" w:firstLine="0"/>
            </w:pPr>
            <w:r>
              <w:t xml:space="preserve">Time Number System </w:t>
            </w:r>
          </w:p>
          <w:p w14:paraId="78337AE7" w14:textId="77777777" w:rsidR="002E47C2" w:rsidRDefault="00000000">
            <w:pPr>
              <w:spacing w:after="321" w:line="259" w:lineRule="auto"/>
              <w:ind w:left="2" w:firstLine="0"/>
            </w:pPr>
            <w:r>
              <w:t xml:space="preserve">Directional Verbs </w:t>
            </w:r>
          </w:p>
          <w:p w14:paraId="69FEE8C6" w14:textId="77777777" w:rsidR="002E47C2" w:rsidRDefault="00000000">
            <w:pPr>
              <w:spacing w:after="283" w:line="259" w:lineRule="auto"/>
              <w:ind w:left="2" w:firstLine="0"/>
            </w:pPr>
            <w:r>
              <w:t xml:space="preserve">Up-Until-Now </w:t>
            </w:r>
          </w:p>
          <w:p w14:paraId="7334F3AE" w14:textId="77777777" w:rsidR="002E47C2" w:rsidRDefault="00000000">
            <w:pPr>
              <w:spacing w:after="0" w:line="259" w:lineRule="auto"/>
              <w:ind w:left="2" w:firstLine="0"/>
            </w:pPr>
            <w:r>
              <w:t xml:space="preserve">Action Verbs </w:t>
            </w:r>
          </w:p>
        </w:tc>
        <w:tc>
          <w:tcPr>
            <w:tcW w:w="2261" w:type="dxa"/>
            <w:gridSpan w:val="2"/>
            <w:tcBorders>
              <w:top w:val="nil"/>
              <w:left w:val="single" w:sz="8" w:space="0" w:color="000000"/>
              <w:bottom w:val="single" w:sz="8" w:space="0" w:color="000000"/>
              <w:right w:val="single" w:sz="8" w:space="0" w:color="000000"/>
            </w:tcBorders>
          </w:tcPr>
          <w:p w14:paraId="51754ECC" w14:textId="77777777" w:rsidR="002E47C2" w:rsidRDefault="00000000">
            <w:pPr>
              <w:spacing w:after="1015" w:line="259" w:lineRule="auto"/>
              <w:ind w:left="2" w:firstLine="0"/>
            </w:pPr>
            <w:r>
              <w:rPr>
                <w:rFonts w:ascii="Times New Roman" w:eastAsia="Times New Roman" w:hAnsi="Times New Roman" w:cs="Times New Roman"/>
              </w:rPr>
              <w:t xml:space="preserve"> </w:t>
            </w:r>
          </w:p>
          <w:p w14:paraId="1C5CDA3A" w14:textId="77777777" w:rsidR="002E47C2" w:rsidRDefault="00000000">
            <w:pPr>
              <w:spacing w:after="280" w:line="259" w:lineRule="auto"/>
              <w:ind w:left="2" w:firstLine="0"/>
            </w:pPr>
            <w:r>
              <w:rPr>
                <w:rFonts w:ascii="Times New Roman" w:eastAsia="Times New Roman" w:hAnsi="Times New Roman" w:cs="Times New Roman"/>
              </w:rPr>
              <w:t xml:space="preserve"> </w:t>
            </w:r>
          </w:p>
          <w:p w14:paraId="312CAF0D"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gridSpan w:val="2"/>
            <w:tcBorders>
              <w:top w:val="nil"/>
              <w:left w:val="single" w:sz="8" w:space="0" w:color="000000"/>
              <w:bottom w:val="single" w:sz="8" w:space="0" w:color="000000"/>
              <w:right w:val="single" w:sz="8" w:space="0" w:color="000000"/>
            </w:tcBorders>
            <w:vAlign w:val="center"/>
          </w:tcPr>
          <w:p w14:paraId="1A44403F" w14:textId="77777777" w:rsidR="002E47C2" w:rsidRDefault="00000000">
            <w:pPr>
              <w:spacing w:after="0" w:line="259" w:lineRule="auto"/>
              <w:ind w:left="101" w:firstLine="0"/>
            </w:pPr>
            <w:r>
              <w:t xml:space="preserve">4- Prepare for the </w:t>
            </w:r>
          </w:p>
          <w:p w14:paraId="47615F0B" w14:textId="77777777" w:rsidR="002E47C2" w:rsidRDefault="00000000">
            <w:pPr>
              <w:spacing w:after="197" w:line="242" w:lineRule="auto"/>
              <w:ind w:left="101" w:firstLine="0"/>
            </w:pPr>
            <w:r>
              <w:t xml:space="preserve">Comprehension Test on Unit 5 </w:t>
            </w:r>
          </w:p>
          <w:p w14:paraId="7D87FEA3" w14:textId="77777777" w:rsidR="002E47C2" w:rsidRDefault="00000000">
            <w:pPr>
              <w:spacing w:after="280" w:line="259" w:lineRule="auto"/>
              <w:ind w:left="2" w:firstLine="0"/>
            </w:pPr>
            <w:r>
              <w:rPr>
                <w:rFonts w:ascii="Times New Roman" w:eastAsia="Times New Roman" w:hAnsi="Times New Roman" w:cs="Times New Roman"/>
              </w:rPr>
              <w:t xml:space="preserve"> </w:t>
            </w:r>
          </w:p>
          <w:p w14:paraId="6540A4A8" w14:textId="77777777" w:rsidR="002E47C2" w:rsidRDefault="00000000">
            <w:pPr>
              <w:spacing w:after="0" w:line="259" w:lineRule="auto"/>
              <w:ind w:left="2" w:firstLine="0"/>
            </w:pPr>
            <w:r>
              <w:rPr>
                <w:rFonts w:ascii="Times New Roman" w:eastAsia="Times New Roman" w:hAnsi="Times New Roman" w:cs="Times New Roman"/>
              </w:rPr>
              <w:t xml:space="preserve"> </w:t>
            </w:r>
          </w:p>
        </w:tc>
      </w:tr>
      <w:tr w:rsidR="002E47C2" w14:paraId="678227E9" w14:textId="77777777">
        <w:trPr>
          <w:gridBefore w:val="1"/>
          <w:wBefore w:w="360" w:type="dxa"/>
          <w:trHeight w:val="2352"/>
        </w:trPr>
        <w:tc>
          <w:tcPr>
            <w:tcW w:w="1860" w:type="dxa"/>
            <w:gridSpan w:val="2"/>
            <w:vMerge w:val="restart"/>
            <w:tcBorders>
              <w:top w:val="single" w:sz="8" w:space="0" w:color="000000"/>
              <w:left w:val="single" w:sz="8" w:space="0" w:color="000000"/>
              <w:bottom w:val="nil"/>
              <w:right w:val="single" w:sz="8" w:space="0" w:color="000000"/>
            </w:tcBorders>
            <w:shd w:val="clear" w:color="auto" w:fill="D9D9D9"/>
          </w:tcPr>
          <w:p w14:paraId="31C2AE2B" w14:textId="77777777" w:rsidR="002E47C2" w:rsidRDefault="00000000">
            <w:pPr>
              <w:spacing w:after="1944" w:line="259" w:lineRule="auto"/>
              <w:ind w:left="94" w:firstLine="0"/>
            </w:pPr>
            <w:r>
              <w:rPr>
                <w:b/>
              </w:rPr>
              <w:t xml:space="preserve">Week 12  </w:t>
            </w:r>
          </w:p>
          <w:p w14:paraId="14A070AE"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gridSpan w:val="2"/>
            <w:tcBorders>
              <w:top w:val="single" w:sz="8" w:space="0" w:color="000000"/>
              <w:left w:val="single" w:sz="8" w:space="0" w:color="000000"/>
              <w:bottom w:val="nil"/>
              <w:right w:val="single" w:sz="8" w:space="0" w:color="000000"/>
            </w:tcBorders>
            <w:shd w:val="clear" w:color="auto" w:fill="D9D9D9"/>
          </w:tcPr>
          <w:p w14:paraId="6A0F7A81" w14:textId="77777777" w:rsidR="002E47C2" w:rsidRDefault="00000000">
            <w:pPr>
              <w:spacing w:after="254" w:line="259" w:lineRule="auto"/>
              <w:ind w:left="2" w:firstLine="0"/>
            </w:pPr>
            <w:r>
              <w:t xml:space="preserve">Sports </w:t>
            </w:r>
          </w:p>
          <w:p w14:paraId="6EDBA903" w14:textId="77777777" w:rsidR="002E47C2" w:rsidRDefault="00000000">
            <w:pPr>
              <w:spacing w:after="254" w:line="259" w:lineRule="auto"/>
              <w:ind w:left="2" w:firstLine="0"/>
            </w:pPr>
            <w:r>
              <w:t xml:space="preserve">Errands </w:t>
            </w:r>
          </w:p>
          <w:p w14:paraId="7BEFC57B" w14:textId="77777777" w:rsidR="002E47C2" w:rsidRDefault="00000000">
            <w:pPr>
              <w:spacing w:after="0" w:line="259" w:lineRule="auto"/>
              <w:ind w:left="2" w:firstLine="0"/>
            </w:pPr>
            <w:r>
              <w:t xml:space="preserve">Telling About </w:t>
            </w:r>
          </w:p>
          <w:p w14:paraId="38780761" w14:textId="77777777" w:rsidR="002E47C2" w:rsidRDefault="00000000">
            <w:pPr>
              <w:spacing w:after="0" w:line="259" w:lineRule="auto"/>
              <w:ind w:left="2" w:firstLine="0"/>
            </w:pPr>
            <w:r>
              <w:t xml:space="preserve">Activities </w:t>
            </w:r>
          </w:p>
          <w:p w14:paraId="6FBFEC47" w14:textId="77777777" w:rsidR="002E47C2" w:rsidRDefault="00000000">
            <w:pPr>
              <w:spacing w:after="0" w:line="259" w:lineRule="auto"/>
              <w:ind w:left="2" w:firstLine="0"/>
            </w:pPr>
            <w:r>
              <w:t xml:space="preserve">Vocabulary </w:t>
            </w:r>
          </w:p>
        </w:tc>
        <w:tc>
          <w:tcPr>
            <w:tcW w:w="2261" w:type="dxa"/>
            <w:gridSpan w:val="2"/>
            <w:vMerge w:val="restart"/>
            <w:tcBorders>
              <w:top w:val="single" w:sz="8" w:space="0" w:color="000000"/>
              <w:left w:val="single" w:sz="8" w:space="0" w:color="000000"/>
              <w:bottom w:val="single" w:sz="8" w:space="0" w:color="000000"/>
              <w:right w:val="single" w:sz="8" w:space="0" w:color="000000"/>
            </w:tcBorders>
            <w:shd w:val="clear" w:color="auto" w:fill="D9D9D9"/>
          </w:tcPr>
          <w:p w14:paraId="30D84A0B" w14:textId="77777777" w:rsidR="002E47C2" w:rsidRDefault="00000000">
            <w:pPr>
              <w:spacing w:after="0" w:line="259" w:lineRule="auto"/>
              <w:ind w:left="2" w:firstLine="0"/>
            </w:pPr>
            <w:r>
              <w:rPr>
                <w:rFonts w:ascii="Times New Roman" w:eastAsia="Times New Roman" w:hAnsi="Times New Roman" w:cs="Times New Roman"/>
              </w:rPr>
              <w:t xml:space="preserve"> </w:t>
            </w:r>
          </w:p>
        </w:tc>
        <w:tc>
          <w:tcPr>
            <w:tcW w:w="2614" w:type="dxa"/>
            <w:gridSpan w:val="2"/>
            <w:vMerge w:val="restart"/>
            <w:tcBorders>
              <w:top w:val="single" w:sz="8" w:space="0" w:color="000000"/>
              <w:left w:val="single" w:sz="8" w:space="0" w:color="000000"/>
              <w:bottom w:val="nil"/>
              <w:right w:val="single" w:sz="8" w:space="0" w:color="000000"/>
            </w:tcBorders>
            <w:shd w:val="clear" w:color="auto" w:fill="D9D9D9"/>
          </w:tcPr>
          <w:p w14:paraId="749D5159" w14:textId="77777777" w:rsidR="002E47C2" w:rsidRDefault="00000000">
            <w:pPr>
              <w:spacing w:after="0" w:line="259" w:lineRule="auto"/>
              <w:ind w:left="101" w:firstLine="0"/>
            </w:pPr>
            <w:r>
              <w:rPr>
                <w:b/>
              </w:rPr>
              <w:t xml:space="preserve">Homework: </w:t>
            </w:r>
          </w:p>
          <w:p w14:paraId="5246BCDD" w14:textId="77777777" w:rsidR="002E47C2" w:rsidRDefault="00000000">
            <w:pPr>
              <w:numPr>
                <w:ilvl w:val="0"/>
                <w:numId w:val="13"/>
              </w:numPr>
              <w:spacing w:after="132" w:line="240" w:lineRule="auto"/>
              <w:ind w:right="10" w:firstLine="0"/>
            </w:pPr>
            <w:r>
              <w:t xml:space="preserve">Using Units 1-4 vocabulary, create and </w:t>
            </w:r>
            <w:proofErr w:type="gramStart"/>
            <w:r>
              <w:t>tell</w:t>
            </w:r>
            <w:proofErr w:type="gramEnd"/>
            <w:r>
              <w:t xml:space="preserve"> about your schedule for the week using errand signs learned in class </w:t>
            </w:r>
          </w:p>
          <w:p w14:paraId="7EC85C19" w14:textId="77777777" w:rsidR="002E47C2" w:rsidRDefault="00000000">
            <w:pPr>
              <w:numPr>
                <w:ilvl w:val="0"/>
                <w:numId w:val="13"/>
              </w:numPr>
              <w:spacing w:after="0" w:line="259" w:lineRule="auto"/>
              <w:ind w:right="10" w:firstLine="0"/>
            </w:pPr>
            <w:r>
              <w:t xml:space="preserve">What is your Favorite Sport and Why? </w:t>
            </w:r>
          </w:p>
        </w:tc>
      </w:tr>
      <w:tr w:rsidR="002E47C2" w14:paraId="1CE15C2A" w14:textId="77777777">
        <w:trPr>
          <w:gridBefore w:val="1"/>
          <w:wBefore w:w="360" w:type="dxa"/>
          <w:trHeight w:val="960"/>
        </w:trPr>
        <w:tc>
          <w:tcPr>
            <w:tcW w:w="0" w:type="auto"/>
            <w:gridSpan w:val="2"/>
            <w:vMerge/>
            <w:tcBorders>
              <w:top w:val="nil"/>
              <w:left w:val="single" w:sz="8" w:space="0" w:color="000000"/>
              <w:bottom w:val="nil"/>
              <w:right w:val="single" w:sz="8" w:space="0" w:color="000000"/>
            </w:tcBorders>
          </w:tcPr>
          <w:p w14:paraId="0742072A" w14:textId="77777777" w:rsidR="002E47C2" w:rsidRDefault="002E47C2">
            <w:pPr>
              <w:spacing w:after="160" w:line="259" w:lineRule="auto"/>
              <w:ind w:left="0" w:firstLine="0"/>
            </w:pPr>
          </w:p>
        </w:tc>
        <w:tc>
          <w:tcPr>
            <w:tcW w:w="2280" w:type="dxa"/>
            <w:gridSpan w:val="2"/>
            <w:tcBorders>
              <w:top w:val="nil"/>
              <w:left w:val="single" w:sz="8" w:space="0" w:color="000000"/>
              <w:bottom w:val="nil"/>
              <w:right w:val="single" w:sz="8" w:space="0" w:color="000000"/>
            </w:tcBorders>
            <w:shd w:val="clear" w:color="auto" w:fill="D9D9D9"/>
            <w:vAlign w:val="bottom"/>
          </w:tcPr>
          <w:p w14:paraId="0B1990DB" w14:textId="77777777" w:rsidR="002E47C2" w:rsidRDefault="00000000">
            <w:pPr>
              <w:spacing w:after="0" w:line="259" w:lineRule="auto"/>
              <w:ind w:left="2" w:firstLine="0"/>
            </w:pPr>
            <w:r>
              <w:t xml:space="preserve">Time </w:t>
            </w:r>
          </w:p>
          <w:p w14:paraId="6ED6D6AE" w14:textId="77777777" w:rsidR="002E47C2" w:rsidRDefault="00000000">
            <w:pPr>
              <w:spacing w:after="0" w:line="259" w:lineRule="auto"/>
              <w:ind w:left="2" w:firstLine="0"/>
            </w:pPr>
            <w:r>
              <w:t xml:space="preserve">Principles </w:t>
            </w:r>
          </w:p>
          <w:p w14:paraId="42F6C919" w14:textId="77777777" w:rsidR="002E47C2" w:rsidRDefault="00000000">
            <w:pPr>
              <w:spacing w:after="0" w:line="259" w:lineRule="auto"/>
              <w:ind w:left="2" w:firstLine="0"/>
            </w:pPr>
            <w:r>
              <w:t xml:space="preserve">Tenses </w:t>
            </w:r>
          </w:p>
        </w:tc>
        <w:tc>
          <w:tcPr>
            <w:tcW w:w="0" w:type="auto"/>
            <w:gridSpan w:val="2"/>
            <w:vMerge/>
            <w:tcBorders>
              <w:top w:val="nil"/>
              <w:left w:val="single" w:sz="8" w:space="0" w:color="000000"/>
              <w:bottom w:val="nil"/>
              <w:right w:val="single" w:sz="8" w:space="0" w:color="000000"/>
            </w:tcBorders>
          </w:tcPr>
          <w:p w14:paraId="108D8F8A" w14:textId="77777777" w:rsidR="002E47C2" w:rsidRDefault="002E47C2">
            <w:pPr>
              <w:spacing w:after="160" w:line="259" w:lineRule="auto"/>
              <w:ind w:left="0" w:firstLine="0"/>
            </w:pPr>
          </w:p>
        </w:tc>
        <w:tc>
          <w:tcPr>
            <w:tcW w:w="0" w:type="auto"/>
            <w:gridSpan w:val="2"/>
            <w:vMerge/>
            <w:tcBorders>
              <w:top w:val="nil"/>
              <w:left w:val="single" w:sz="8" w:space="0" w:color="000000"/>
              <w:bottom w:val="nil"/>
              <w:right w:val="single" w:sz="8" w:space="0" w:color="000000"/>
            </w:tcBorders>
          </w:tcPr>
          <w:p w14:paraId="21C8513D" w14:textId="77777777" w:rsidR="002E47C2" w:rsidRDefault="002E47C2">
            <w:pPr>
              <w:spacing w:after="160" w:line="259" w:lineRule="auto"/>
              <w:ind w:left="0" w:firstLine="0"/>
            </w:pPr>
          </w:p>
        </w:tc>
      </w:tr>
      <w:tr w:rsidR="002E47C2" w14:paraId="5F8E0445" w14:textId="77777777">
        <w:trPr>
          <w:gridBefore w:val="1"/>
          <w:wBefore w:w="360" w:type="dxa"/>
          <w:trHeight w:val="65"/>
        </w:trPr>
        <w:tc>
          <w:tcPr>
            <w:tcW w:w="0" w:type="auto"/>
            <w:gridSpan w:val="2"/>
            <w:vMerge/>
            <w:tcBorders>
              <w:top w:val="nil"/>
              <w:left w:val="single" w:sz="8" w:space="0" w:color="000000"/>
              <w:bottom w:val="nil"/>
              <w:right w:val="single" w:sz="8" w:space="0" w:color="000000"/>
            </w:tcBorders>
          </w:tcPr>
          <w:p w14:paraId="0C998A48" w14:textId="77777777" w:rsidR="002E47C2" w:rsidRDefault="002E47C2">
            <w:pPr>
              <w:spacing w:after="160" w:line="259" w:lineRule="auto"/>
              <w:ind w:left="0" w:firstLine="0"/>
            </w:pPr>
          </w:p>
        </w:tc>
        <w:tc>
          <w:tcPr>
            <w:tcW w:w="2280" w:type="dxa"/>
            <w:gridSpan w:val="2"/>
            <w:tcBorders>
              <w:top w:val="nil"/>
              <w:left w:val="single" w:sz="8" w:space="0" w:color="000000"/>
              <w:bottom w:val="nil"/>
              <w:right w:val="single" w:sz="8" w:space="0" w:color="000000"/>
            </w:tcBorders>
            <w:shd w:val="clear" w:color="auto" w:fill="D9D9D9"/>
          </w:tcPr>
          <w:p w14:paraId="795AA985" w14:textId="77777777" w:rsidR="002E47C2" w:rsidRDefault="002E47C2">
            <w:pPr>
              <w:spacing w:after="160" w:line="259" w:lineRule="auto"/>
              <w:ind w:left="0" w:firstLine="0"/>
            </w:pPr>
          </w:p>
        </w:tc>
        <w:tc>
          <w:tcPr>
            <w:tcW w:w="0" w:type="auto"/>
            <w:gridSpan w:val="2"/>
            <w:vMerge/>
            <w:tcBorders>
              <w:top w:val="nil"/>
              <w:left w:val="single" w:sz="8" w:space="0" w:color="000000"/>
              <w:bottom w:val="nil"/>
              <w:right w:val="single" w:sz="8" w:space="0" w:color="000000"/>
            </w:tcBorders>
          </w:tcPr>
          <w:p w14:paraId="26264A74" w14:textId="77777777" w:rsidR="002E47C2" w:rsidRDefault="002E47C2">
            <w:pPr>
              <w:spacing w:after="160" w:line="259" w:lineRule="auto"/>
              <w:ind w:left="0" w:firstLine="0"/>
            </w:pPr>
          </w:p>
        </w:tc>
        <w:tc>
          <w:tcPr>
            <w:tcW w:w="0" w:type="auto"/>
            <w:gridSpan w:val="2"/>
            <w:vMerge/>
            <w:tcBorders>
              <w:top w:val="nil"/>
              <w:left w:val="single" w:sz="8" w:space="0" w:color="000000"/>
              <w:bottom w:val="nil"/>
              <w:right w:val="single" w:sz="8" w:space="0" w:color="000000"/>
            </w:tcBorders>
          </w:tcPr>
          <w:p w14:paraId="260316CA" w14:textId="77777777" w:rsidR="002E47C2" w:rsidRDefault="002E47C2">
            <w:pPr>
              <w:spacing w:after="160" w:line="259" w:lineRule="auto"/>
              <w:ind w:left="0" w:firstLine="0"/>
            </w:pPr>
          </w:p>
        </w:tc>
      </w:tr>
      <w:tr w:rsidR="002E47C2" w14:paraId="5E9C9563" w14:textId="77777777">
        <w:trPr>
          <w:gridBefore w:val="1"/>
          <w:wBefore w:w="360" w:type="dxa"/>
          <w:trHeight w:val="2827"/>
        </w:trPr>
        <w:tc>
          <w:tcPr>
            <w:tcW w:w="1860" w:type="dxa"/>
            <w:gridSpan w:val="2"/>
            <w:tcBorders>
              <w:top w:val="nil"/>
              <w:left w:val="single" w:sz="8" w:space="0" w:color="000000"/>
              <w:bottom w:val="nil"/>
              <w:right w:val="single" w:sz="8" w:space="0" w:color="000000"/>
            </w:tcBorders>
            <w:shd w:val="clear" w:color="auto" w:fill="D9D9D9"/>
          </w:tcPr>
          <w:p w14:paraId="6646B071" w14:textId="77777777" w:rsidR="002E47C2" w:rsidRDefault="00000000">
            <w:pPr>
              <w:spacing w:after="1648" w:line="259" w:lineRule="auto"/>
              <w:ind w:left="0" w:firstLine="0"/>
            </w:pPr>
            <w:r>
              <w:rPr>
                <w:rFonts w:ascii="Times New Roman" w:eastAsia="Times New Roman" w:hAnsi="Times New Roman" w:cs="Times New Roman"/>
              </w:rPr>
              <w:t xml:space="preserve"> </w:t>
            </w:r>
          </w:p>
          <w:p w14:paraId="40EBD60A"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gridSpan w:val="2"/>
            <w:tcBorders>
              <w:top w:val="nil"/>
              <w:left w:val="single" w:sz="8" w:space="0" w:color="000000"/>
              <w:bottom w:val="nil"/>
              <w:right w:val="single" w:sz="8" w:space="0" w:color="000000"/>
            </w:tcBorders>
            <w:shd w:val="clear" w:color="auto" w:fill="D9D9D9"/>
          </w:tcPr>
          <w:p w14:paraId="327F0231" w14:textId="77777777" w:rsidR="002E47C2" w:rsidRDefault="00000000">
            <w:pPr>
              <w:spacing w:after="0" w:line="242" w:lineRule="auto"/>
              <w:ind w:left="2" w:firstLine="0"/>
              <w:jc w:val="both"/>
            </w:pPr>
            <w:r>
              <w:rPr>
                <w:b/>
              </w:rPr>
              <w:t xml:space="preserve">Review Sentence Types: </w:t>
            </w:r>
            <w:r>
              <w:t xml:space="preserve">T/C, Y/N, </w:t>
            </w:r>
          </w:p>
          <w:p w14:paraId="4D83F35B" w14:textId="77777777" w:rsidR="002E47C2" w:rsidRDefault="00000000">
            <w:pPr>
              <w:spacing w:after="0" w:line="259" w:lineRule="auto"/>
              <w:ind w:left="2" w:firstLine="0"/>
            </w:pPr>
            <w:r>
              <w:t xml:space="preserve">WH’Q, Asserted, </w:t>
            </w:r>
          </w:p>
          <w:p w14:paraId="5A1BD6EE" w14:textId="77777777" w:rsidR="002E47C2" w:rsidRDefault="00000000">
            <w:pPr>
              <w:spacing w:after="0" w:line="259" w:lineRule="auto"/>
              <w:ind w:left="2" w:firstLine="0"/>
            </w:pPr>
            <w:r>
              <w:t xml:space="preserve">Negated, </w:t>
            </w:r>
          </w:p>
          <w:p w14:paraId="79113F60" w14:textId="77777777" w:rsidR="002E47C2" w:rsidRDefault="00000000">
            <w:pPr>
              <w:spacing w:after="0" w:line="259" w:lineRule="auto"/>
              <w:ind w:left="2" w:firstLine="0"/>
            </w:pPr>
            <w:r>
              <w:t xml:space="preserve">Command, </w:t>
            </w:r>
          </w:p>
          <w:p w14:paraId="25B93AB1" w14:textId="77777777" w:rsidR="002E47C2" w:rsidRDefault="00000000">
            <w:pPr>
              <w:spacing w:after="149" w:line="238" w:lineRule="auto"/>
              <w:ind w:left="2" w:firstLine="0"/>
            </w:pPr>
            <w:r>
              <w:t xml:space="preserve">Declarative, RH’Q, Conditional </w:t>
            </w:r>
          </w:p>
          <w:p w14:paraId="4E0D52AB" w14:textId="77777777" w:rsidR="002E47C2" w:rsidRDefault="00000000">
            <w:pPr>
              <w:spacing w:after="0" w:line="259" w:lineRule="auto"/>
              <w:ind w:left="2" w:firstLine="0"/>
            </w:pPr>
            <w:r>
              <w:t xml:space="preserve">Talking About </w:t>
            </w:r>
          </w:p>
          <w:p w14:paraId="70295710" w14:textId="77777777" w:rsidR="002E47C2" w:rsidRDefault="00000000">
            <w:pPr>
              <w:spacing w:after="0" w:line="259" w:lineRule="auto"/>
              <w:ind w:left="2" w:firstLine="0"/>
            </w:pPr>
            <w:r>
              <w:t xml:space="preserve">Routines </w:t>
            </w:r>
          </w:p>
        </w:tc>
        <w:tc>
          <w:tcPr>
            <w:tcW w:w="0" w:type="auto"/>
            <w:gridSpan w:val="2"/>
            <w:vMerge/>
            <w:tcBorders>
              <w:top w:val="nil"/>
              <w:left w:val="single" w:sz="8" w:space="0" w:color="000000"/>
              <w:bottom w:val="nil"/>
              <w:right w:val="single" w:sz="8" w:space="0" w:color="000000"/>
            </w:tcBorders>
          </w:tcPr>
          <w:p w14:paraId="7CFE050F" w14:textId="77777777" w:rsidR="002E47C2" w:rsidRDefault="002E47C2">
            <w:pPr>
              <w:spacing w:after="160" w:line="259" w:lineRule="auto"/>
              <w:ind w:left="0" w:firstLine="0"/>
            </w:pPr>
          </w:p>
        </w:tc>
        <w:tc>
          <w:tcPr>
            <w:tcW w:w="2614" w:type="dxa"/>
            <w:gridSpan w:val="2"/>
            <w:tcBorders>
              <w:top w:val="nil"/>
              <w:left w:val="single" w:sz="8" w:space="0" w:color="000000"/>
              <w:bottom w:val="nil"/>
              <w:right w:val="single" w:sz="8" w:space="0" w:color="000000"/>
            </w:tcBorders>
            <w:shd w:val="clear" w:color="auto" w:fill="D9D9D9"/>
          </w:tcPr>
          <w:p w14:paraId="38150138" w14:textId="77777777" w:rsidR="002E47C2" w:rsidRDefault="00000000">
            <w:pPr>
              <w:spacing w:after="1648" w:line="259" w:lineRule="auto"/>
              <w:ind w:left="2" w:firstLine="0"/>
            </w:pPr>
            <w:r>
              <w:rPr>
                <w:rFonts w:ascii="Times New Roman" w:eastAsia="Times New Roman" w:hAnsi="Times New Roman" w:cs="Times New Roman"/>
              </w:rPr>
              <w:t xml:space="preserve"> </w:t>
            </w:r>
          </w:p>
          <w:p w14:paraId="18DC830F" w14:textId="77777777" w:rsidR="002E47C2" w:rsidRDefault="00000000">
            <w:pPr>
              <w:spacing w:after="0" w:line="259" w:lineRule="auto"/>
              <w:ind w:left="2" w:firstLine="0"/>
            </w:pPr>
            <w:r>
              <w:rPr>
                <w:rFonts w:ascii="Times New Roman" w:eastAsia="Times New Roman" w:hAnsi="Times New Roman" w:cs="Times New Roman"/>
              </w:rPr>
              <w:t xml:space="preserve"> </w:t>
            </w:r>
          </w:p>
        </w:tc>
      </w:tr>
      <w:tr w:rsidR="002E47C2" w14:paraId="1AC5AE1A" w14:textId="77777777">
        <w:trPr>
          <w:gridBefore w:val="1"/>
          <w:wBefore w:w="360" w:type="dxa"/>
          <w:trHeight w:val="533"/>
        </w:trPr>
        <w:tc>
          <w:tcPr>
            <w:tcW w:w="1860" w:type="dxa"/>
            <w:gridSpan w:val="2"/>
            <w:tcBorders>
              <w:top w:val="nil"/>
              <w:left w:val="single" w:sz="8" w:space="0" w:color="000000"/>
              <w:bottom w:val="single" w:sz="8" w:space="0" w:color="000000"/>
              <w:right w:val="single" w:sz="8" w:space="0" w:color="000000"/>
            </w:tcBorders>
            <w:shd w:val="clear" w:color="auto" w:fill="D9D9D9"/>
          </w:tcPr>
          <w:p w14:paraId="381BE6FC"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280" w:type="dxa"/>
            <w:gridSpan w:val="2"/>
            <w:tcBorders>
              <w:top w:val="nil"/>
              <w:left w:val="single" w:sz="8" w:space="0" w:color="000000"/>
              <w:bottom w:val="single" w:sz="8" w:space="0" w:color="000000"/>
              <w:right w:val="single" w:sz="8" w:space="0" w:color="000000"/>
            </w:tcBorders>
            <w:shd w:val="clear" w:color="auto" w:fill="D9D9D9"/>
            <w:vAlign w:val="center"/>
          </w:tcPr>
          <w:p w14:paraId="21791A3B" w14:textId="77777777" w:rsidR="002E47C2" w:rsidRDefault="00000000">
            <w:pPr>
              <w:spacing w:after="0" w:line="259" w:lineRule="auto"/>
              <w:ind w:left="2" w:firstLine="0"/>
            </w:pPr>
            <w:r>
              <w:t xml:space="preserve">Review Unit 5 </w:t>
            </w:r>
          </w:p>
        </w:tc>
        <w:tc>
          <w:tcPr>
            <w:tcW w:w="0" w:type="auto"/>
            <w:gridSpan w:val="2"/>
            <w:vMerge/>
            <w:tcBorders>
              <w:top w:val="nil"/>
              <w:left w:val="single" w:sz="8" w:space="0" w:color="000000"/>
              <w:bottom w:val="single" w:sz="8" w:space="0" w:color="000000"/>
              <w:right w:val="single" w:sz="8" w:space="0" w:color="000000"/>
            </w:tcBorders>
          </w:tcPr>
          <w:p w14:paraId="3DF00441" w14:textId="77777777" w:rsidR="002E47C2" w:rsidRDefault="002E47C2">
            <w:pPr>
              <w:spacing w:after="160" w:line="259" w:lineRule="auto"/>
              <w:ind w:left="0" w:firstLine="0"/>
            </w:pPr>
          </w:p>
        </w:tc>
        <w:tc>
          <w:tcPr>
            <w:tcW w:w="2614" w:type="dxa"/>
            <w:gridSpan w:val="2"/>
            <w:tcBorders>
              <w:top w:val="nil"/>
              <w:left w:val="single" w:sz="8" w:space="0" w:color="000000"/>
              <w:bottom w:val="single" w:sz="8" w:space="0" w:color="000000"/>
              <w:right w:val="single" w:sz="8" w:space="0" w:color="000000"/>
            </w:tcBorders>
            <w:shd w:val="clear" w:color="auto" w:fill="D9D9D9"/>
          </w:tcPr>
          <w:p w14:paraId="3BDFFBA5" w14:textId="77777777" w:rsidR="002E47C2" w:rsidRDefault="00000000">
            <w:pPr>
              <w:spacing w:after="0" w:line="259" w:lineRule="auto"/>
              <w:ind w:left="2" w:firstLine="0"/>
            </w:pPr>
            <w:r>
              <w:rPr>
                <w:rFonts w:ascii="Times New Roman" w:eastAsia="Times New Roman" w:hAnsi="Times New Roman" w:cs="Times New Roman"/>
              </w:rPr>
              <w:t xml:space="preserve"> </w:t>
            </w:r>
          </w:p>
        </w:tc>
      </w:tr>
      <w:tr w:rsidR="002E47C2" w14:paraId="7848512E" w14:textId="77777777">
        <w:tblPrEx>
          <w:tblCellMar>
            <w:top w:w="14" w:type="dxa"/>
            <w:left w:w="10" w:type="dxa"/>
            <w:bottom w:w="13" w:type="dxa"/>
            <w:right w:w="46" w:type="dxa"/>
          </w:tblCellMar>
        </w:tblPrEx>
        <w:trPr>
          <w:gridAfter w:val="1"/>
          <w:wAfter w:w="360" w:type="dxa"/>
          <w:trHeight w:val="4462"/>
        </w:trPr>
        <w:tc>
          <w:tcPr>
            <w:tcW w:w="1860" w:type="dxa"/>
            <w:gridSpan w:val="2"/>
            <w:tcBorders>
              <w:top w:val="single" w:sz="8" w:space="0" w:color="000000"/>
              <w:left w:val="single" w:sz="8" w:space="0" w:color="000000"/>
              <w:bottom w:val="single" w:sz="8" w:space="0" w:color="000000"/>
              <w:right w:val="single" w:sz="8" w:space="0" w:color="000000"/>
            </w:tcBorders>
          </w:tcPr>
          <w:p w14:paraId="2CB4E806" w14:textId="77777777" w:rsidR="002E47C2" w:rsidRDefault="00000000">
            <w:pPr>
              <w:spacing w:after="0" w:line="259" w:lineRule="auto"/>
              <w:ind w:left="92" w:firstLine="0"/>
            </w:pPr>
            <w:r>
              <w:rPr>
                <w:b/>
              </w:rPr>
              <w:lastRenderedPageBreak/>
              <w:t xml:space="preserve">Week 13  </w:t>
            </w:r>
          </w:p>
        </w:tc>
        <w:tc>
          <w:tcPr>
            <w:tcW w:w="2280" w:type="dxa"/>
            <w:gridSpan w:val="2"/>
            <w:tcBorders>
              <w:top w:val="single" w:sz="8" w:space="0" w:color="000000"/>
              <w:left w:val="single" w:sz="8" w:space="0" w:color="000000"/>
              <w:bottom w:val="single" w:sz="8" w:space="0" w:color="000000"/>
              <w:right w:val="single" w:sz="8" w:space="0" w:color="000000"/>
            </w:tcBorders>
          </w:tcPr>
          <w:p w14:paraId="3335FA15" w14:textId="77777777" w:rsidR="002E47C2" w:rsidRDefault="00000000">
            <w:pPr>
              <w:spacing w:after="268" w:line="259" w:lineRule="auto"/>
              <w:ind w:left="0" w:firstLine="0"/>
            </w:pPr>
            <w:r>
              <w:rPr>
                <w:b/>
              </w:rPr>
              <w:t xml:space="preserve">Unit 5 Exam </w:t>
            </w:r>
          </w:p>
          <w:p w14:paraId="38C7D18B" w14:textId="77777777" w:rsidR="002E47C2" w:rsidRDefault="00000000">
            <w:pPr>
              <w:spacing w:after="268" w:line="259" w:lineRule="auto"/>
              <w:ind w:left="0" w:firstLine="0"/>
            </w:pPr>
            <w:r>
              <w:t xml:space="preserve">After Exam: </w:t>
            </w:r>
          </w:p>
          <w:p w14:paraId="64BE9A22" w14:textId="77777777" w:rsidR="002E47C2" w:rsidRDefault="00000000">
            <w:pPr>
              <w:spacing w:after="283" w:line="242" w:lineRule="auto"/>
              <w:ind w:left="0" w:right="704" w:firstLine="0"/>
            </w:pPr>
            <w:r>
              <w:rPr>
                <w:b/>
              </w:rPr>
              <w:t xml:space="preserve">Unit 6: </w:t>
            </w:r>
            <w:r>
              <w:t xml:space="preserve">Introduction to Classifiers (CL) </w:t>
            </w:r>
          </w:p>
          <w:p w14:paraId="7F2C05FB" w14:textId="77777777" w:rsidR="002E47C2" w:rsidRDefault="00000000">
            <w:pPr>
              <w:spacing w:after="0" w:line="259" w:lineRule="auto"/>
              <w:ind w:left="0" w:firstLine="0"/>
            </w:pPr>
            <w:r>
              <w:t xml:space="preserve">Storytelling </w:t>
            </w:r>
          </w:p>
          <w:p w14:paraId="56EE6325" w14:textId="77777777" w:rsidR="002E47C2" w:rsidRDefault="00000000">
            <w:pPr>
              <w:spacing w:after="268" w:line="259" w:lineRule="auto"/>
              <w:ind w:left="0" w:firstLine="0"/>
            </w:pPr>
            <w:r>
              <w:t xml:space="preserve">Vocabulary </w:t>
            </w:r>
          </w:p>
          <w:p w14:paraId="125E711D" w14:textId="77777777" w:rsidR="002E47C2" w:rsidRDefault="00000000">
            <w:pPr>
              <w:spacing w:after="0" w:line="259" w:lineRule="auto"/>
              <w:ind w:left="0" w:firstLine="0"/>
            </w:pPr>
            <w:r>
              <w:t xml:space="preserve">Class Discussion: </w:t>
            </w:r>
          </w:p>
          <w:p w14:paraId="4C2623E0" w14:textId="77777777" w:rsidR="002E47C2" w:rsidRDefault="00000000">
            <w:pPr>
              <w:spacing w:after="0" w:line="259" w:lineRule="auto"/>
              <w:ind w:left="0" w:firstLine="0"/>
            </w:pPr>
            <w:r>
              <w:t xml:space="preserve">Storytelling CL </w:t>
            </w:r>
          </w:p>
        </w:tc>
        <w:tc>
          <w:tcPr>
            <w:tcW w:w="2261" w:type="dxa"/>
            <w:gridSpan w:val="2"/>
            <w:tcBorders>
              <w:top w:val="single" w:sz="8" w:space="0" w:color="000000"/>
              <w:left w:val="single" w:sz="8" w:space="0" w:color="000000"/>
              <w:bottom w:val="single" w:sz="8" w:space="0" w:color="000000"/>
              <w:right w:val="single" w:sz="8" w:space="0" w:color="000000"/>
            </w:tcBorders>
          </w:tcPr>
          <w:p w14:paraId="6E3B2702" w14:textId="77777777" w:rsidR="002E47C2" w:rsidRDefault="00000000">
            <w:pPr>
              <w:spacing w:after="0" w:line="259" w:lineRule="auto"/>
              <w:ind w:left="94" w:firstLine="0"/>
            </w:pPr>
            <w:r>
              <w:rPr>
                <w:b/>
              </w:rPr>
              <w:t xml:space="preserve">Unit 5 </w:t>
            </w:r>
          </w:p>
          <w:p w14:paraId="6E54615F" w14:textId="77777777" w:rsidR="002E47C2" w:rsidRDefault="00000000">
            <w:pPr>
              <w:spacing w:after="0" w:line="259" w:lineRule="auto"/>
              <w:ind w:left="94" w:firstLine="0"/>
            </w:pPr>
            <w:r>
              <w:rPr>
                <w:b/>
              </w:rPr>
              <w:t xml:space="preserve">Comprehension </w:t>
            </w:r>
          </w:p>
          <w:p w14:paraId="36287E36" w14:textId="77777777" w:rsidR="002E47C2" w:rsidRDefault="00000000">
            <w:pPr>
              <w:spacing w:after="0" w:line="259" w:lineRule="auto"/>
              <w:ind w:left="94" w:firstLine="0"/>
            </w:pPr>
            <w:r>
              <w:rPr>
                <w:b/>
              </w:rPr>
              <w:t xml:space="preserve">Test </w:t>
            </w:r>
          </w:p>
        </w:tc>
        <w:tc>
          <w:tcPr>
            <w:tcW w:w="2614" w:type="dxa"/>
            <w:gridSpan w:val="2"/>
            <w:tcBorders>
              <w:top w:val="single" w:sz="8" w:space="0" w:color="000000"/>
              <w:left w:val="single" w:sz="8" w:space="0" w:color="000000"/>
              <w:bottom w:val="single" w:sz="8" w:space="0" w:color="000000"/>
              <w:right w:val="single" w:sz="8" w:space="0" w:color="000000"/>
            </w:tcBorders>
          </w:tcPr>
          <w:p w14:paraId="4A7EAB78" w14:textId="77777777" w:rsidR="002E47C2" w:rsidRDefault="00000000">
            <w:pPr>
              <w:spacing w:after="0" w:line="259" w:lineRule="auto"/>
              <w:ind w:left="99" w:firstLine="0"/>
            </w:pPr>
            <w:r>
              <w:rPr>
                <w:b/>
              </w:rPr>
              <w:t xml:space="preserve">Homework: </w:t>
            </w:r>
          </w:p>
          <w:p w14:paraId="7884E9DD" w14:textId="77777777" w:rsidR="002E47C2" w:rsidRDefault="00000000">
            <w:pPr>
              <w:numPr>
                <w:ilvl w:val="0"/>
                <w:numId w:val="14"/>
              </w:numPr>
              <w:spacing w:after="302" w:line="243" w:lineRule="auto"/>
              <w:ind w:right="194" w:firstLine="0"/>
            </w:pPr>
            <w:r>
              <w:t xml:space="preserve">Classifiers Assignment - See BB for details. </w:t>
            </w:r>
          </w:p>
          <w:p w14:paraId="1E0CCA3C" w14:textId="77777777" w:rsidR="002E47C2" w:rsidRDefault="00000000">
            <w:pPr>
              <w:numPr>
                <w:ilvl w:val="0"/>
                <w:numId w:val="14"/>
              </w:numPr>
              <w:spacing w:after="0" w:line="259" w:lineRule="auto"/>
              <w:ind w:right="194" w:firstLine="0"/>
            </w:pPr>
            <w:r>
              <w:t xml:space="preserve">The Very Hungry </w:t>
            </w:r>
          </w:p>
          <w:p w14:paraId="6BB71884" w14:textId="77777777" w:rsidR="002E47C2" w:rsidRDefault="00000000">
            <w:pPr>
              <w:spacing w:after="0" w:line="259" w:lineRule="auto"/>
              <w:ind w:left="99" w:firstLine="0"/>
            </w:pPr>
            <w:r>
              <w:t xml:space="preserve">Caterpillar Story - </w:t>
            </w:r>
          </w:p>
          <w:p w14:paraId="6A346D0C" w14:textId="77777777" w:rsidR="002E47C2" w:rsidRDefault="00000000">
            <w:pPr>
              <w:spacing w:after="0" w:line="259" w:lineRule="auto"/>
              <w:ind w:left="99" w:firstLine="0"/>
            </w:pPr>
            <w:r>
              <w:t xml:space="preserve">Find Classifiers </w:t>
            </w:r>
          </w:p>
        </w:tc>
      </w:tr>
      <w:tr w:rsidR="002E47C2" w14:paraId="50968784" w14:textId="77777777">
        <w:tblPrEx>
          <w:tblCellMar>
            <w:top w:w="14" w:type="dxa"/>
            <w:left w:w="10" w:type="dxa"/>
            <w:bottom w:w="13" w:type="dxa"/>
            <w:right w:w="46" w:type="dxa"/>
          </w:tblCellMar>
        </w:tblPrEx>
        <w:trPr>
          <w:gridAfter w:val="1"/>
          <w:wAfter w:w="360" w:type="dxa"/>
          <w:trHeight w:val="3461"/>
        </w:trPr>
        <w:tc>
          <w:tcPr>
            <w:tcW w:w="1860" w:type="dxa"/>
            <w:gridSpan w:val="2"/>
            <w:tcBorders>
              <w:top w:val="single" w:sz="8" w:space="0" w:color="000000"/>
              <w:left w:val="single" w:sz="8" w:space="0" w:color="000000"/>
              <w:bottom w:val="single" w:sz="8" w:space="0" w:color="000000"/>
              <w:right w:val="single" w:sz="8" w:space="0" w:color="000000"/>
            </w:tcBorders>
            <w:shd w:val="clear" w:color="auto" w:fill="D9D9D9"/>
          </w:tcPr>
          <w:p w14:paraId="095F3A2A" w14:textId="77777777" w:rsidR="002E47C2" w:rsidRDefault="00000000">
            <w:pPr>
              <w:spacing w:after="0" w:line="259" w:lineRule="auto"/>
              <w:ind w:left="92" w:firstLine="0"/>
            </w:pPr>
            <w:r>
              <w:rPr>
                <w:b/>
              </w:rPr>
              <w:t xml:space="preserve">Week 14  </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D9D9D9"/>
          </w:tcPr>
          <w:p w14:paraId="254718D4" w14:textId="77777777" w:rsidR="002E47C2" w:rsidRDefault="00000000">
            <w:pPr>
              <w:spacing w:after="293" w:line="242" w:lineRule="auto"/>
              <w:ind w:left="0" w:firstLine="0"/>
            </w:pPr>
            <w:r>
              <w:t xml:space="preserve">Classic Deaf Culture Stories: </w:t>
            </w:r>
          </w:p>
          <w:p w14:paraId="33904001" w14:textId="77777777" w:rsidR="002E47C2" w:rsidRDefault="00000000">
            <w:pPr>
              <w:spacing w:after="249" w:line="259" w:lineRule="auto"/>
              <w:ind w:left="0" w:firstLine="0"/>
              <w:jc w:val="both"/>
            </w:pPr>
            <w:r>
              <w:t xml:space="preserve">“Gallaudet &amp; Clerc” </w:t>
            </w:r>
          </w:p>
          <w:p w14:paraId="3FF428AD" w14:textId="77777777" w:rsidR="002E47C2" w:rsidRDefault="00000000">
            <w:pPr>
              <w:spacing w:after="254" w:line="259" w:lineRule="auto"/>
              <w:ind w:left="0" w:firstLine="0"/>
            </w:pPr>
            <w:r>
              <w:t xml:space="preserve">“Timber” </w:t>
            </w:r>
          </w:p>
          <w:p w14:paraId="14C9452C" w14:textId="77777777" w:rsidR="002E47C2" w:rsidRDefault="00000000">
            <w:pPr>
              <w:spacing w:after="0" w:line="259" w:lineRule="auto"/>
              <w:ind w:left="0" w:firstLine="0"/>
            </w:pPr>
            <w:r>
              <w:t xml:space="preserve">Tell About An </w:t>
            </w:r>
          </w:p>
          <w:p w14:paraId="086F780A" w14:textId="77777777" w:rsidR="002E47C2" w:rsidRDefault="00000000">
            <w:pPr>
              <w:spacing w:after="0" w:line="259" w:lineRule="auto"/>
              <w:ind w:left="0" w:firstLine="0"/>
            </w:pPr>
            <w:r>
              <w:t xml:space="preserve">“Out Of The </w:t>
            </w:r>
          </w:p>
          <w:p w14:paraId="375CBCF3" w14:textId="77777777" w:rsidR="002E47C2" w:rsidRDefault="00000000">
            <w:pPr>
              <w:spacing w:after="0" w:line="259" w:lineRule="auto"/>
              <w:ind w:left="0" w:firstLine="0"/>
            </w:pPr>
            <w:r>
              <w:t xml:space="preserve">Ordinary” Activity </w:t>
            </w:r>
          </w:p>
        </w:tc>
        <w:tc>
          <w:tcPr>
            <w:tcW w:w="2261" w:type="dxa"/>
            <w:gridSpan w:val="2"/>
            <w:tcBorders>
              <w:top w:val="single" w:sz="8" w:space="0" w:color="000000"/>
              <w:left w:val="single" w:sz="8" w:space="0" w:color="000000"/>
              <w:bottom w:val="single" w:sz="8" w:space="0" w:color="000000"/>
              <w:right w:val="single" w:sz="8" w:space="0" w:color="000000"/>
            </w:tcBorders>
            <w:shd w:val="clear" w:color="auto" w:fill="D9D9D9"/>
          </w:tcPr>
          <w:p w14:paraId="7BC97B48"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614" w:type="dxa"/>
            <w:gridSpan w:val="2"/>
            <w:tcBorders>
              <w:top w:val="single" w:sz="8" w:space="0" w:color="000000"/>
              <w:left w:val="single" w:sz="8" w:space="0" w:color="000000"/>
              <w:bottom w:val="single" w:sz="8" w:space="0" w:color="000000"/>
              <w:right w:val="single" w:sz="8" w:space="0" w:color="000000"/>
            </w:tcBorders>
            <w:shd w:val="clear" w:color="auto" w:fill="D9D9D9"/>
          </w:tcPr>
          <w:p w14:paraId="7B8B8485" w14:textId="77777777" w:rsidR="002E47C2" w:rsidRDefault="00000000">
            <w:pPr>
              <w:spacing w:after="0" w:line="242" w:lineRule="auto"/>
              <w:ind w:left="99" w:firstLine="0"/>
            </w:pPr>
            <w:r>
              <w:rPr>
                <w:b/>
              </w:rPr>
              <w:t xml:space="preserve">Homework: Review Stories on BB: </w:t>
            </w:r>
          </w:p>
          <w:p w14:paraId="3267DCD3" w14:textId="77777777" w:rsidR="002E47C2" w:rsidRDefault="00000000">
            <w:pPr>
              <w:spacing w:after="0" w:line="259" w:lineRule="auto"/>
              <w:ind w:left="99" w:firstLine="0"/>
            </w:pPr>
            <w:proofErr w:type="spellStart"/>
            <w:r>
              <w:t>Galladuet</w:t>
            </w:r>
            <w:proofErr w:type="spellEnd"/>
            <w:r>
              <w:t xml:space="preserve"> &amp; Clerc </w:t>
            </w:r>
          </w:p>
          <w:p w14:paraId="558F63E4" w14:textId="77777777" w:rsidR="002E47C2" w:rsidRDefault="00000000">
            <w:pPr>
              <w:spacing w:after="0" w:line="259" w:lineRule="auto"/>
              <w:ind w:left="99" w:firstLine="0"/>
            </w:pPr>
            <w:r>
              <w:t xml:space="preserve">Timber Story </w:t>
            </w:r>
          </w:p>
          <w:p w14:paraId="78F8087A" w14:textId="77777777" w:rsidR="002E47C2" w:rsidRDefault="00000000">
            <w:pPr>
              <w:spacing w:after="288" w:line="259" w:lineRule="auto"/>
              <w:ind w:left="99" w:firstLine="0"/>
            </w:pPr>
            <w:r>
              <w:t xml:space="preserve">Gum Story </w:t>
            </w:r>
          </w:p>
          <w:p w14:paraId="5E6A2AAD" w14:textId="77777777" w:rsidR="002E47C2" w:rsidRDefault="00000000">
            <w:pPr>
              <w:spacing w:after="0" w:line="259" w:lineRule="auto"/>
              <w:ind w:left="99" w:firstLine="0"/>
            </w:pPr>
            <w:r>
              <w:rPr>
                <w:b/>
              </w:rPr>
              <w:t xml:space="preserve">Homework: </w:t>
            </w:r>
          </w:p>
          <w:p w14:paraId="29F42084" w14:textId="77777777" w:rsidR="002E47C2" w:rsidRDefault="00000000">
            <w:pPr>
              <w:spacing w:after="0"/>
              <w:ind w:left="99" w:right="202" w:firstLine="0"/>
              <w:jc w:val="both"/>
            </w:pPr>
            <w:r>
              <w:rPr>
                <w:rFonts w:ascii="Calibri" w:eastAsia="Calibri" w:hAnsi="Calibri" w:cs="Calibri"/>
              </w:rPr>
              <w:t>1-</w:t>
            </w:r>
            <w:r>
              <w:t xml:space="preserve"> Gallaudet, Clerc &amp; Cogswell </w:t>
            </w:r>
          </w:p>
          <w:p w14:paraId="1590307D" w14:textId="77777777" w:rsidR="002E47C2" w:rsidRDefault="00000000">
            <w:pPr>
              <w:spacing w:after="0" w:line="259" w:lineRule="auto"/>
              <w:ind w:left="99" w:firstLine="0"/>
            </w:pPr>
            <w:r>
              <w:t xml:space="preserve">Narrative </w:t>
            </w:r>
            <w:r>
              <w:rPr>
                <w:b/>
              </w:rPr>
              <w:t xml:space="preserve">(Unit 6) </w:t>
            </w:r>
          </w:p>
          <w:p w14:paraId="57A0D84B" w14:textId="77777777" w:rsidR="002E47C2" w:rsidRDefault="00000000">
            <w:pPr>
              <w:spacing w:after="0" w:line="259" w:lineRule="auto"/>
              <w:ind w:left="99" w:firstLine="0"/>
              <w:jc w:val="both"/>
            </w:pPr>
            <w:r>
              <w:t xml:space="preserve">Check BB for details </w:t>
            </w:r>
          </w:p>
        </w:tc>
      </w:tr>
      <w:tr w:rsidR="002E47C2" w14:paraId="74546945" w14:textId="77777777">
        <w:tblPrEx>
          <w:tblCellMar>
            <w:top w:w="14" w:type="dxa"/>
            <w:left w:w="10" w:type="dxa"/>
            <w:bottom w:w="13" w:type="dxa"/>
            <w:right w:w="46" w:type="dxa"/>
          </w:tblCellMar>
        </w:tblPrEx>
        <w:trPr>
          <w:gridAfter w:val="1"/>
          <w:wAfter w:w="360" w:type="dxa"/>
          <w:trHeight w:val="3211"/>
        </w:trPr>
        <w:tc>
          <w:tcPr>
            <w:tcW w:w="1860" w:type="dxa"/>
            <w:gridSpan w:val="2"/>
            <w:tcBorders>
              <w:top w:val="single" w:sz="8" w:space="0" w:color="000000"/>
              <w:left w:val="single" w:sz="8" w:space="0" w:color="000000"/>
              <w:bottom w:val="single" w:sz="8" w:space="0" w:color="000000"/>
              <w:right w:val="single" w:sz="8" w:space="0" w:color="000000"/>
            </w:tcBorders>
          </w:tcPr>
          <w:p w14:paraId="39D9BDBA" w14:textId="77777777" w:rsidR="002E47C2" w:rsidRDefault="00000000">
            <w:pPr>
              <w:spacing w:after="0" w:line="259" w:lineRule="auto"/>
              <w:ind w:left="92" w:firstLine="0"/>
            </w:pPr>
            <w:r>
              <w:rPr>
                <w:b/>
              </w:rPr>
              <w:t xml:space="preserve">Week 15  </w:t>
            </w:r>
          </w:p>
        </w:tc>
        <w:tc>
          <w:tcPr>
            <w:tcW w:w="2280" w:type="dxa"/>
            <w:gridSpan w:val="2"/>
            <w:tcBorders>
              <w:top w:val="single" w:sz="8" w:space="0" w:color="000000"/>
              <w:left w:val="single" w:sz="8" w:space="0" w:color="000000"/>
              <w:bottom w:val="single" w:sz="8" w:space="0" w:color="000000"/>
              <w:right w:val="single" w:sz="8" w:space="0" w:color="000000"/>
            </w:tcBorders>
          </w:tcPr>
          <w:p w14:paraId="71505C30" w14:textId="77777777" w:rsidR="002E47C2" w:rsidRDefault="00000000">
            <w:pPr>
              <w:spacing w:after="0" w:line="259" w:lineRule="auto"/>
              <w:ind w:left="0" w:firstLine="0"/>
            </w:pPr>
            <w:r>
              <w:t xml:space="preserve">Cultural </w:t>
            </w:r>
          </w:p>
          <w:p w14:paraId="32ED928D" w14:textId="77777777" w:rsidR="002E47C2" w:rsidRDefault="00000000">
            <w:pPr>
              <w:spacing w:after="0" w:line="259" w:lineRule="auto"/>
              <w:ind w:left="0" w:firstLine="0"/>
            </w:pPr>
            <w:r>
              <w:t xml:space="preserve">Interaction </w:t>
            </w:r>
          </w:p>
          <w:p w14:paraId="5F1C0177" w14:textId="77777777" w:rsidR="002E47C2" w:rsidRDefault="00000000">
            <w:pPr>
              <w:spacing w:after="0" w:line="259" w:lineRule="auto"/>
              <w:ind w:left="0" w:firstLine="0"/>
            </w:pPr>
            <w:r>
              <w:t xml:space="preserve">Signed </w:t>
            </w:r>
          </w:p>
          <w:p w14:paraId="50710EB1" w14:textId="77777777" w:rsidR="002E47C2" w:rsidRDefault="00000000">
            <w:pPr>
              <w:spacing w:after="268" w:line="259" w:lineRule="auto"/>
              <w:ind w:left="0" w:firstLine="0"/>
            </w:pPr>
            <w:r>
              <w:t xml:space="preserve">Presentations </w:t>
            </w:r>
          </w:p>
          <w:p w14:paraId="1C4D7BB0" w14:textId="77777777" w:rsidR="002E47C2" w:rsidRDefault="00000000">
            <w:pPr>
              <w:spacing w:after="2" w:line="240" w:lineRule="auto"/>
              <w:ind w:left="0" w:right="209" w:firstLine="0"/>
              <w:jc w:val="both"/>
            </w:pPr>
            <w:r>
              <w:t xml:space="preserve">Review Units 1-6 and Classifiers for Comprehension &amp; </w:t>
            </w:r>
          </w:p>
          <w:p w14:paraId="638ECB2E" w14:textId="77777777" w:rsidR="002E47C2" w:rsidRDefault="00000000">
            <w:pPr>
              <w:spacing w:after="0" w:line="259" w:lineRule="auto"/>
              <w:ind w:left="0" w:firstLine="0"/>
            </w:pPr>
            <w:r>
              <w:t xml:space="preserve">Production Finals </w:t>
            </w:r>
          </w:p>
        </w:tc>
        <w:tc>
          <w:tcPr>
            <w:tcW w:w="2261" w:type="dxa"/>
            <w:gridSpan w:val="2"/>
            <w:tcBorders>
              <w:top w:val="single" w:sz="8" w:space="0" w:color="000000"/>
              <w:left w:val="single" w:sz="8" w:space="0" w:color="000000"/>
              <w:bottom w:val="single" w:sz="8" w:space="0" w:color="000000"/>
              <w:right w:val="single" w:sz="8" w:space="0" w:color="000000"/>
            </w:tcBorders>
          </w:tcPr>
          <w:p w14:paraId="78157F0C" w14:textId="77777777" w:rsidR="002E47C2" w:rsidRDefault="00000000">
            <w:pPr>
              <w:spacing w:after="0" w:line="259" w:lineRule="auto"/>
              <w:ind w:left="0" w:firstLine="0"/>
            </w:pPr>
            <w:r>
              <w:rPr>
                <w:rFonts w:ascii="Times New Roman" w:eastAsia="Times New Roman" w:hAnsi="Times New Roman" w:cs="Times New Roman"/>
              </w:rPr>
              <w:t xml:space="preserve"> </w:t>
            </w:r>
          </w:p>
        </w:tc>
        <w:tc>
          <w:tcPr>
            <w:tcW w:w="2614" w:type="dxa"/>
            <w:gridSpan w:val="2"/>
            <w:tcBorders>
              <w:top w:val="single" w:sz="8" w:space="0" w:color="000000"/>
              <w:left w:val="single" w:sz="8" w:space="0" w:color="000000"/>
              <w:bottom w:val="single" w:sz="8" w:space="0" w:color="000000"/>
              <w:right w:val="single" w:sz="8" w:space="0" w:color="000000"/>
            </w:tcBorders>
            <w:vAlign w:val="bottom"/>
          </w:tcPr>
          <w:p w14:paraId="6BB7D94E" w14:textId="77777777" w:rsidR="002E47C2" w:rsidRDefault="00000000">
            <w:pPr>
              <w:spacing w:after="0" w:line="259" w:lineRule="auto"/>
              <w:ind w:left="99" w:firstLine="0"/>
            </w:pPr>
            <w:r>
              <w:rPr>
                <w:b/>
              </w:rPr>
              <w:t xml:space="preserve">Homework: </w:t>
            </w:r>
          </w:p>
          <w:p w14:paraId="07187F8C" w14:textId="77777777" w:rsidR="002E47C2" w:rsidRDefault="00000000">
            <w:pPr>
              <w:numPr>
                <w:ilvl w:val="0"/>
                <w:numId w:val="15"/>
              </w:numPr>
              <w:spacing w:after="0" w:line="259" w:lineRule="auto"/>
              <w:ind w:hanging="274"/>
            </w:pPr>
            <w:r>
              <w:t xml:space="preserve">Cultural </w:t>
            </w:r>
          </w:p>
          <w:p w14:paraId="51E1DB3A" w14:textId="77777777" w:rsidR="002E47C2" w:rsidRDefault="00000000">
            <w:pPr>
              <w:spacing w:after="298" w:line="242" w:lineRule="auto"/>
              <w:ind w:left="99" w:right="45" w:firstLine="0"/>
            </w:pPr>
            <w:r>
              <w:t xml:space="preserve">Interaction and Written Report </w:t>
            </w:r>
          </w:p>
          <w:p w14:paraId="60A410D7" w14:textId="77777777" w:rsidR="002E47C2" w:rsidRDefault="00000000">
            <w:pPr>
              <w:numPr>
                <w:ilvl w:val="0"/>
                <w:numId w:val="15"/>
              </w:numPr>
              <w:spacing w:after="0" w:line="259" w:lineRule="auto"/>
              <w:ind w:hanging="274"/>
            </w:pPr>
            <w:r>
              <w:t xml:space="preserve">Cultural </w:t>
            </w:r>
          </w:p>
          <w:p w14:paraId="112700F8" w14:textId="77777777" w:rsidR="002E47C2" w:rsidRDefault="00000000">
            <w:pPr>
              <w:spacing w:after="0" w:line="259" w:lineRule="auto"/>
              <w:ind w:left="99" w:firstLine="0"/>
            </w:pPr>
            <w:r>
              <w:t xml:space="preserve">Interaction Signed </w:t>
            </w:r>
          </w:p>
          <w:p w14:paraId="205CDD0C" w14:textId="77777777" w:rsidR="002E47C2" w:rsidRDefault="00000000">
            <w:pPr>
              <w:spacing w:after="299" w:line="242" w:lineRule="auto"/>
              <w:ind w:left="99" w:firstLine="0"/>
            </w:pPr>
            <w:r>
              <w:t>Presentation (</w:t>
            </w:r>
            <w:proofErr w:type="spellStart"/>
            <w:r>
              <w:t>InClass</w:t>
            </w:r>
            <w:proofErr w:type="spellEnd"/>
            <w:r>
              <w:t xml:space="preserve">) </w:t>
            </w:r>
          </w:p>
          <w:p w14:paraId="2598DC9E" w14:textId="77777777" w:rsidR="002E47C2" w:rsidRDefault="00000000">
            <w:pPr>
              <w:numPr>
                <w:ilvl w:val="0"/>
                <w:numId w:val="15"/>
              </w:numPr>
              <w:spacing w:after="0" w:line="259" w:lineRule="auto"/>
              <w:ind w:hanging="274"/>
            </w:pPr>
            <w:r>
              <w:t xml:space="preserve">Review for Finals </w:t>
            </w:r>
          </w:p>
        </w:tc>
      </w:tr>
      <w:tr w:rsidR="002E47C2" w14:paraId="7E911DD5" w14:textId="77777777">
        <w:tblPrEx>
          <w:tblCellMar>
            <w:top w:w="14" w:type="dxa"/>
            <w:left w:w="10" w:type="dxa"/>
            <w:bottom w:w="13" w:type="dxa"/>
            <w:right w:w="46" w:type="dxa"/>
          </w:tblCellMar>
        </w:tblPrEx>
        <w:trPr>
          <w:gridAfter w:val="1"/>
          <w:wAfter w:w="360" w:type="dxa"/>
          <w:trHeight w:val="1397"/>
        </w:trPr>
        <w:tc>
          <w:tcPr>
            <w:tcW w:w="1860" w:type="dxa"/>
            <w:gridSpan w:val="2"/>
            <w:tcBorders>
              <w:top w:val="single" w:sz="8" w:space="0" w:color="000000"/>
              <w:left w:val="single" w:sz="8" w:space="0" w:color="000000"/>
              <w:bottom w:val="single" w:sz="8" w:space="0" w:color="000000"/>
              <w:right w:val="single" w:sz="8" w:space="0" w:color="000000"/>
            </w:tcBorders>
            <w:shd w:val="clear" w:color="auto" w:fill="D9D9D9"/>
          </w:tcPr>
          <w:p w14:paraId="65576E08" w14:textId="77777777" w:rsidR="002E47C2" w:rsidRDefault="00000000">
            <w:pPr>
              <w:spacing w:after="268" w:line="259" w:lineRule="auto"/>
              <w:ind w:left="92" w:firstLine="0"/>
            </w:pPr>
            <w:r>
              <w:rPr>
                <w:b/>
              </w:rPr>
              <w:t xml:space="preserve">Week 16  </w:t>
            </w:r>
          </w:p>
          <w:p w14:paraId="66250D62" w14:textId="77777777" w:rsidR="002E47C2" w:rsidRDefault="00000000">
            <w:pPr>
              <w:spacing w:after="0" w:line="259" w:lineRule="auto"/>
              <w:ind w:left="92" w:firstLine="0"/>
            </w:pPr>
            <w:r>
              <w:rPr>
                <w:b/>
              </w:rPr>
              <w:t xml:space="preserve">Finals Week </w:t>
            </w:r>
          </w:p>
        </w:tc>
        <w:tc>
          <w:tcPr>
            <w:tcW w:w="228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67F58B2" w14:textId="77777777" w:rsidR="002E47C2" w:rsidRDefault="00000000">
            <w:pPr>
              <w:spacing w:after="268" w:line="259" w:lineRule="auto"/>
              <w:ind w:left="0" w:firstLine="0"/>
            </w:pPr>
            <w:r>
              <w:rPr>
                <w:b/>
              </w:rPr>
              <w:t xml:space="preserve">FINAL EXAMS </w:t>
            </w:r>
          </w:p>
          <w:p w14:paraId="4E7A7450" w14:textId="77777777" w:rsidR="002E47C2" w:rsidRDefault="00000000">
            <w:pPr>
              <w:spacing w:after="0" w:line="259" w:lineRule="auto"/>
              <w:ind w:left="0" w:firstLine="0"/>
            </w:pPr>
            <w:r>
              <w:rPr>
                <w:b/>
              </w:rPr>
              <w:t xml:space="preserve">One-on-One </w:t>
            </w:r>
          </w:p>
          <w:p w14:paraId="4ACCFE20" w14:textId="77777777" w:rsidR="002E47C2" w:rsidRDefault="00000000">
            <w:pPr>
              <w:spacing w:after="0" w:line="259" w:lineRule="auto"/>
              <w:ind w:left="0" w:firstLine="0"/>
            </w:pPr>
            <w:r>
              <w:rPr>
                <w:b/>
              </w:rPr>
              <w:t xml:space="preserve">Meetings </w:t>
            </w:r>
          </w:p>
        </w:tc>
        <w:tc>
          <w:tcPr>
            <w:tcW w:w="2261" w:type="dxa"/>
            <w:gridSpan w:val="2"/>
            <w:tcBorders>
              <w:top w:val="single" w:sz="8" w:space="0" w:color="000000"/>
              <w:left w:val="single" w:sz="8" w:space="0" w:color="000000"/>
              <w:bottom w:val="single" w:sz="8" w:space="0" w:color="000000"/>
              <w:right w:val="single" w:sz="8" w:space="0" w:color="000000"/>
            </w:tcBorders>
            <w:shd w:val="clear" w:color="auto" w:fill="D9D9D9"/>
          </w:tcPr>
          <w:p w14:paraId="353DDC08" w14:textId="77777777" w:rsidR="002E47C2" w:rsidRDefault="00000000">
            <w:pPr>
              <w:spacing w:after="0" w:line="259" w:lineRule="auto"/>
              <w:ind w:left="94" w:firstLine="0"/>
              <w:jc w:val="both"/>
            </w:pPr>
            <w:r>
              <w:rPr>
                <w:b/>
              </w:rPr>
              <w:t xml:space="preserve">Comprehension </w:t>
            </w:r>
          </w:p>
          <w:p w14:paraId="212EE08C" w14:textId="77777777" w:rsidR="002E47C2" w:rsidRDefault="00000000">
            <w:pPr>
              <w:spacing w:after="0" w:line="259" w:lineRule="auto"/>
              <w:ind w:left="94" w:firstLine="0"/>
            </w:pPr>
            <w:r>
              <w:rPr>
                <w:b/>
              </w:rPr>
              <w:t xml:space="preserve">&amp; Production </w:t>
            </w:r>
          </w:p>
          <w:p w14:paraId="1E6912D5" w14:textId="77777777" w:rsidR="002E47C2" w:rsidRDefault="00000000">
            <w:pPr>
              <w:spacing w:after="0" w:line="259" w:lineRule="auto"/>
              <w:ind w:left="94" w:firstLine="0"/>
            </w:pPr>
            <w:r>
              <w:rPr>
                <w:b/>
              </w:rPr>
              <w:t xml:space="preserve">Finals </w:t>
            </w:r>
          </w:p>
        </w:tc>
        <w:tc>
          <w:tcPr>
            <w:tcW w:w="2614" w:type="dxa"/>
            <w:gridSpan w:val="2"/>
            <w:tcBorders>
              <w:top w:val="single" w:sz="8" w:space="0" w:color="000000"/>
              <w:left w:val="single" w:sz="8" w:space="0" w:color="000000"/>
              <w:bottom w:val="single" w:sz="8" w:space="0" w:color="000000"/>
              <w:right w:val="single" w:sz="8" w:space="0" w:color="000000"/>
            </w:tcBorders>
            <w:shd w:val="clear" w:color="auto" w:fill="D9D9D9"/>
          </w:tcPr>
          <w:p w14:paraId="40044328" w14:textId="77777777" w:rsidR="002E47C2" w:rsidRDefault="00000000">
            <w:pPr>
              <w:spacing w:after="0" w:line="259" w:lineRule="auto"/>
              <w:ind w:left="99" w:firstLine="0"/>
            </w:pPr>
            <w:r>
              <w:rPr>
                <w:b/>
              </w:rPr>
              <w:t xml:space="preserve">Homework: Lab Hours (7) Due </w:t>
            </w:r>
          </w:p>
        </w:tc>
      </w:tr>
    </w:tbl>
    <w:p w14:paraId="20327F73" w14:textId="77777777" w:rsidR="002E47C2" w:rsidRDefault="00000000">
      <w:pPr>
        <w:spacing w:after="0" w:line="259" w:lineRule="auto"/>
        <w:ind w:left="1" w:firstLine="0"/>
        <w:jc w:val="both"/>
      </w:pPr>
      <w:r>
        <w:rPr>
          <w:sz w:val="22"/>
        </w:rPr>
        <w:t xml:space="preserve"> </w:t>
      </w:r>
    </w:p>
    <w:p w14:paraId="4C50170C" w14:textId="77777777" w:rsidR="002E47C2" w:rsidRDefault="00000000">
      <w:pPr>
        <w:spacing w:after="0" w:line="259" w:lineRule="auto"/>
        <w:ind w:left="1" w:firstLine="0"/>
        <w:jc w:val="both"/>
      </w:pPr>
      <w:r>
        <w:rPr>
          <w:b/>
        </w:rPr>
        <w:t xml:space="preserve"> </w:t>
      </w:r>
    </w:p>
    <w:sectPr w:rsidR="002E47C2">
      <w:pgSz w:w="12240" w:h="15840"/>
      <w:pgMar w:top="648" w:right="358" w:bottom="304" w:left="7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19A"/>
    <w:multiLevelType w:val="hybridMultilevel"/>
    <w:tmpl w:val="C8784A8C"/>
    <w:lvl w:ilvl="0" w:tplc="4A5AB0C0">
      <w:start w:val="2"/>
      <w:numFmt w:val="decimal"/>
      <w:lvlText w:val="%1-"/>
      <w:lvlJc w:val="left"/>
      <w:pPr>
        <w:ind w:left="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C0D588">
      <w:start w:val="1"/>
      <w:numFmt w:val="lowerLetter"/>
      <w:lvlText w:val="%2"/>
      <w:lvlJc w:val="left"/>
      <w:pPr>
        <w:ind w:left="1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CA3EBC">
      <w:start w:val="1"/>
      <w:numFmt w:val="lowerRoman"/>
      <w:lvlText w:val="%3"/>
      <w:lvlJc w:val="left"/>
      <w:pPr>
        <w:ind w:left="1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FC9F06">
      <w:start w:val="1"/>
      <w:numFmt w:val="decimal"/>
      <w:lvlText w:val="%4"/>
      <w:lvlJc w:val="left"/>
      <w:pPr>
        <w:ind w:left="2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0400C">
      <w:start w:val="1"/>
      <w:numFmt w:val="lowerLetter"/>
      <w:lvlText w:val="%5"/>
      <w:lvlJc w:val="left"/>
      <w:pPr>
        <w:ind w:left="3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12217C">
      <w:start w:val="1"/>
      <w:numFmt w:val="lowerRoman"/>
      <w:lvlText w:val="%6"/>
      <w:lvlJc w:val="left"/>
      <w:pPr>
        <w:ind w:left="4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D62D04">
      <w:start w:val="1"/>
      <w:numFmt w:val="decimal"/>
      <w:lvlText w:val="%7"/>
      <w:lvlJc w:val="left"/>
      <w:pPr>
        <w:ind w:left="4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62C536">
      <w:start w:val="1"/>
      <w:numFmt w:val="lowerLetter"/>
      <w:lvlText w:val="%8"/>
      <w:lvlJc w:val="left"/>
      <w:pPr>
        <w:ind w:left="5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00F23A">
      <w:start w:val="1"/>
      <w:numFmt w:val="lowerRoman"/>
      <w:lvlText w:val="%9"/>
      <w:lvlJc w:val="left"/>
      <w:pPr>
        <w:ind w:left="6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E4103"/>
    <w:multiLevelType w:val="hybridMultilevel"/>
    <w:tmpl w:val="8FB0B95E"/>
    <w:lvl w:ilvl="0" w:tplc="BDA038F0">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C6E5DC">
      <w:start w:val="1"/>
      <w:numFmt w:val="bullet"/>
      <w:lvlText w:val="o"/>
      <w:lvlJc w:val="left"/>
      <w:pPr>
        <w:ind w:left="1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CA3B46">
      <w:start w:val="1"/>
      <w:numFmt w:val="bullet"/>
      <w:lvlText w:val="▪"/>
      <w:lvlJc w:val="left"/>
      <w:pPr>
        <w:ind w:left="2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24C602">
      <w:start w:val="1"/>
      <w:numFmt w:val="bullet"/>
      <w:lvlText w:val="•"/>
      <w:lvlJc w:val="left"/>
      <w:pPr>
        <w:ind w:left="2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5A472C">
      <w:start w:val="1"/>
      <w:numFmt w:val="bullet"/>
      <w:lvlText w:val="o"/>
      <w:lvlJc w:val="left"/>
      <w:pPr>
        <w:ind w:left="3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0AB2C8">
      <w:start w:val="1"/>
      <w:numFmt w:val="bullet"/>
      <w:lvlText w:val="▪"/>
      <w:lvlJc w:val="left"/>
      <w:pPr>
        <w:ind w:left="4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6A82A0">
      <w:start w:val="1"/>
      <w:numFmt w:val="bullet"/>
      <w:lvlText w:val="•"/>
      <w:lvlJc w:val="left"/>
      <w:pPr>
        <w:ind w:left="5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705C02">
      <w:start w:val="1"/>
      <w:numFmt w:val="bullet"/>
      <w:lvlText w:val="o"/>
      <w:lvlJc w:val="left"/>
      <w:pPr>
        <w:ind w:left="5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E44D16">
      <w:start w:val="1"/>
      <w:numFmt w:val="bullet"/>
      <w:lvlText w:val="▪"/>
      <w:lvlJc w:val="left"/>
      <w:pPr>
        <w:ind w:left="6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C5587F"/>
    <w:multiLevelType w:val="hybridMultilevel"/>
    <w:tmpl w:val="A1D0557E"/>
    <w:lvl w:ilvl="0" w:tplc="4000A5FA">
      <w:start w:val="2"/>
      <w:numFmt w:val="decimal"/>
      <w:lvlText w:val="%1-"/>
      <w:lvlJc w:val="left"/>
      <w:pPr>
        <w:ind w:left="1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D3946B42">
      <w:start w:val="1"/>
      <w:numFmt w:val="lowerLetter"/>
      <w:lvlText w:val="%2"/>
      <w:lvlJc w:val="left"/>
      <w:pPr>
        <w:ind w:left="11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D86D206">
      <w:start w:val="1"/>
      <w:numFmt w:val="lowerRoman"/>
      <w:lvlText w:val="%3"/>
      <w:lvlJc w:val="left"/>
      <w:pPr>
        <w:ind w:left="19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9FA205A">
      <w:start w:val="1"/>
      <w:numFmt w:val="decimal"/>
      <w:lvlText w:val="%4"/>
      <w:lvlJc w:val="left"/>
      <w:pPr>
        <w:ind w:left="26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8D05F9E">
      <w:start w:val="1"/>
      <w:numFmt w:val="lowerLetter"/>
      <w:lvlText w:val="%5"/>
      <w:lvlJc w:val="left"/>
      <w:pPr>
        <w:ind w:left="3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67AB670">
      <w:start w:val="1"/>
      <w:numFmt w:val="lowerRoman"/>
      <w:lvlText w:val="%6"/>
      <w:lvlJc w:val="left"/>
      <w:pPr>
        <w:ind w:left="40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D940FA0">
      <w:start w:val="1"/>
      <w:numFmt w:val="decimal"/>
      <w:lvlText w:val="%7"/>
      <w:lvlJc w:val="left"/>
      <w:pPr>
        <w:ind w:left="47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D0439B2">
      <w:start w:val="1"/>
      <w:numFmt w:val="lowerLetter"/>
      <w:lvlText w:val="%8"/>
      <w:lvlJc w:val="left"/>
      <w:pPr>
        <w:ind w:left="55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C89CA492">
      <w:start w:val="1"/>
      <w:numFmt w:val="lowerRoman"/>
      <w:lvlText w:val="%9"/>
      <w:lvlJc w:val="left"/>
      <w:pPr>
        <w:ind w:left="62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443052"/>
    <w:multiLevelType w:val="hybridMultilevel"/>
    <w:tmpl w:val="F648D29A"/>
    <w:lvl w:ilvl="0" w:tplc="0616D868">
      <w:start w:val="1"/>
      <w:numFmt w:val="decimal"/>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440E96">
      <w:start w:val="1"/>
      <w:numFmt w:val="lowerLetter"/>
      <w:lvlText w:val="%2"/>
      <w:lvlJc w:val="left"/>
      <w:pPr>
        <w:ind w:left="1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C4F5CC">
      <w:start w:val="1"/>
      <w:numFmt w:val="lowerRoman"/>
      <w:lvlText w:val="%3"/>
      <w:lvlJc w:val="left"/>
      <w:pPr>
        <w:ind w:left="1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5AD7A4">
      <w:start w:val="1"/>
      <w:numFmt w:val="decimal"/>
      <w:lvlText w:val="%4"/>
      <w:lvlJc w:val="left"/>
      <w:pPr>
        <w:ind w:left="2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28A1EC">
      <w:start w:val="1"/>
      <w:numFmt w:val="lowerLetter"/>
      <w:lvlText w:val="%5"/>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489590">
      <w:start w:val="1"/>
      <w:numFmt w:val="lowerRoman"/>
      <w:lvlText w:val="%6"/>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C28F82">
      <w:start w:val="1"/>
      <w:numFmt w:val="decimal"/>
      <w:lvlText w:val="%7"/>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CE1992">
      <w:start w:val="1"/>
      <w:numFmt w:val="lowerLetter"/>
      <w:lvlText w:val="%8"/>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4A2006">
      <w:start w:val="1"/>
      <w:numFmt w:val="lowerRoman"/>
      <w:lvlText w:val="%9"/>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75185F"/>
    <w:multiLevelType w:val="hybridMultilevel"/>
    <w:tmpl w:val="4A74BF78"/>
    <w:lvl w:ilvl="0" w:tplc="02D28C24">
      <w:start w:val="1"/>
      <w:numFmt w:val="decimal"/>
      <w:lvlText w:val="%1-"/>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3CBF3C">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2C4914">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641404">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183DF2">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9626B6">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AA12F2">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362050">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BC9694">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B51989"/>
    <w:multiLevelType w:val="hybridMultilevel"/>
    <w:tmpl w:val="918E7E6A"/>
    <w:lvl w:ilvl="0" w:tplc="130E87FA">
      <w:start w:val="1"/>
      <w:numFmt w:val="decimal"/>
      <w:lvlText w:val="%1-"/>
      <w:lvlJc w:val="left"/>
      <w:pPr>
        <w:ind w:left="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94A5C8">
      <w:start w:val="1"/>
      <w:numFmt w:val="lowerLetter"/>
      <w:lvlText w:val="%2"/>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01F36">
      <w:start w:val="1"/>
      <w:numFmt w:val="lowerRoman"/>
      <w:lvlText w:val="%3"/>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62CE74">
      <w:start w:val="1"/>
      <w:numFmt w:val="decimal"/>
      <w:lvlText w:val="%4"/>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FE5B5E">
      <w:start w:val="1"/>
      <w:numFmt w:val="lowerLetter"/>
      <w:lvlText w:val="%5"/>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EC87C2">
      <w:start w:val="1"/>
      <w:numFmt w:val="lowerRoman"/>
      <w:lvlText w:val="%6"/>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3EAB50">
      <w:start w:val="1"/>
      <w:numFmt w:val="decimal"/>
      <w:lvlText w:val="%7"/>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C2E892">
      <w:start w:val="1"/>
      <w:numFmt w:val="lowerLetter"/>
      <w:lvlText w:val="%8"/>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AEFBAE">
      <w:start w:val="1"/>
      <w:numFmt w:val="lowerRoman"/>
      <w:lvlText w:val="%9"/>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FF55C7"/>
    <w:multiLevelType w:val="hybridMultilevel"/>
    <w:tmpl w:val="0DDE6574"/>
    <w:lvl w:ilvl="0" w:tplc="6FA47070">
      <w:start w:val="2"/>
      <w:numFmt w:val="decimal"/>
      <w:lvlText w:val="%1-"/>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6058FA">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680D26">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F05144">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32E1FC">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C2BE36">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D4E948">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DA69BE">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262672">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EA4C7A"/>
    <w:multiLevelType w:val="hybridMultilevel"/>
    <w:tmpl w:val="6B121DE6"/>
    <w:lvl w:ilvl="0" w:tplc="683E7184">
      <w:start w:val="1"/>
      <w:numFmt w:val="decimal"/>
      <w:lvlText w:val="%1-"/>
      <w:lvlJc w:val="left"/>
      <w:pPr>
        <w:ind w:left="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3E8F90">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C6412E">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92E34C">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6C796E">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62A2F6">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2085D6">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B81E34">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3211CE">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8CD61D2"/>
    <w:multiLevelType w:val="hybridMultilevel"/>
    <w:tmpl w:val="F560F018"/>
    <w:lvl w:ilvl="0" w:tplc="749AACBC">
      <w:start w:val="2"/>
      <w:numFmt w:val="decimal"/>
      <w:lvlText w:val="%1."/>
      <w:lvlJc w:val="left"/>
      <w:pPr>
        <w:ind w:left="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298672C">
      <w:start w:val="1"/>
      <w:numFmt w:val="lowerLetter"/>
      <w:lvlText w:val="%2"/>
      <w:lvlJc w:val="left"/>
      <w:pPr>
        <w:ind w:left="1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F8F01E">
      <w:start w:val="1"/>
      <w:numFmt w:val="lowerRoman"/>
      <w:lvlText w:val="%3"/>
      <w:lvlJc w:val="left"/>
      <w:pPr>
        <w:ind w:left="1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0EEA18">
      <w:start w:val="1"/>
      <w:numFmt w:val="decimal"/>
      <w:lvlText w:val="%4"/>
      <w:lvlJc w:val="left"/>
      <w:pPr>
        <w:ind w:left="2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204B66">
      <w:start w:val="1"/>
      <w:numFmt w:val="lowerLetter"/>
      <w:lvlText w:val="%5"/>
      <w:lvlJc w:val="left"/>
      <w:pPr>
        <w:ind w:left="3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568F58">
      <w:start w:val="1"/>
      <w:numFmt w:val="lowerRoman"/>
      <w:lvlText w:val="%6"/>
      <w:lvlJc w:val="left"/>
      <w:pPr>
        <w:ind w:left="4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76A7D2">
      <w:start w:val="1"/>
      <w:numFmt w:val="decimal"/>
      <w:lvlText w:val="%7"/>
      <w:lvlJc w:val="left"/>
      <w:pPr>
        <w:ind w:left="4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70F5BA">
      <w:start w:val="1"/>
      <w:numFmt w:val="lowerLetter"/>
      <w:lvlText w:val="%8"/>
      <w:lvlJc w:val="left"/>
      <w:pPr>
        <w:ind w:left="5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E0C2D2">
      <w:start w:val="1"/>
      <w:numFmt w:val="lowerRoman"/>
      <w:lvlText w:val="%9"/>
      <w:lvlJc w:val="left"/>
      <w:pPr>
        <w:ind w:left="6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46B03EB"/>
    <w:multiLevelType w:val="hybridMultilevel"/>
    <w:tmpl w:val="14985DF8"/>
    <w:lvl w:ilvl="0" w:tplc="8874562C">
      <w:start w:val="2"/>
      <w:numFmt w:val="decimal"/>
      <w:lvlText w:val="%1-"/>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908216">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A416C8">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140024">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78144E">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5699A8">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485E08">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760BE2">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AC02B8">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5552CE"/>
    <w:multiLevelType w:val="hybridMultilevel"/>
    <w:tmpl w:val="BFE43386"/>
    <w:lvl w:ilvl="0" w:tplc="F0B4B00C">
      <w:start w:val="1"/>
      <w:numFmt w:val="bullet"/>
      <w:lvlText w:val="•"/>
      <w:lvlJc w:val="left"/>
      <w:pPr>
        <w:ind w:left="657"/>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4D761D84">
      <w:start w:val="1"/>
      <w:numFmt w:val="bullet"/>
      <w:lvlText w:val="o"/>
      <w:lvlJc w:val="left"/>
      <w:pPr>
        <w:ind w:left="120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9D4AA210">
      <w:start w:val="1"/>
      <w:numFmt w:val="bullet"/>
      <w:lvlText w:val="▪"/>
      <w:lvlJc w:val="left"/>
      <w:pPr>
        <w:ind w:left="192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C03AF98A">
      <w:start w:val="1"/>
      <w:numFmt w:val="bullet"/>
      <w:lvlText w:val="•"/>
      <w:lvlJc w:val="left"/>
      <w:pPr>
        <w:ind w:left="264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AD0AE98E">
      <w:start w:val="1"/>
      <w:numFmt w:val="bullet"/>
      <w:lvlText w:val="o"/>
      <w:lvlJc w:val="left"/>
      <w:pPr>
        <w:ind w:left="336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9AFEA872">
      <w:start w:val="1"/>
      <w:numFmt w:val="bullet"/>
      <w:lvlText w:val="▪"/>
      <w:lvlJc w:val="left"/>
      <w:pPr>
        <w:ind w:left="408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BC382802">
      <w:start w:val="1"/>
      <w:numFmt w:val="bullet"/>
      <w:lvlText w:val="•"/>
      <w:lvlJc w:val="left"/>
      <w:pPr>
        <w:ind w:left="480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55868274">
      <w:start w:val="1"/>
      <w:numFmt w:val="bullet"/>
      <w:lvlText w:val="o"/>
      <w:lvlJc w:val="left"/>
      <w:pPr>
        <w:ind w:left="552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0F6035D4">
      <w:start w:val="1"/>
      <w:numFmt w:val="bullet"/>
      <w:lvlText w:val="▪"/>
      <w:lvlJc w:val="left"/>
      <w:pPr>
        <w:ind w:left="6246"/>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11" w15:restartNumberingAfterBreak="0">
    <w:nsid w:val="5A344932"/>
    <w:multiLevelType w:val="hybridMultilevel"/>
    <w:tmpl w:val="6A42C2F6"/>
    <w:lvl w:ilvl="0" w:tplc="0DF0F52E">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0FA74">
      <w:start w:val="1"/>
      <w:numFmt w:val="bullet"/>
      <w:lvlText w:val="o"/>
      <w:lvlJc w:val="left"/>
      <w:pPr>
        <w:ind w:left="1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A8F012">
      <w:start w:val="1"/>
      <w:numFmt w:val="bullet"/>
      <w:lvlText w:val="▪"/>
      <w:lvlJc w:val="left"/>
      <w:pPr>
        <w:ind w:left="1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8436C">
      <w:start w:val="1"/>
      <w:numFmt w:val="bullet"/>
      <w:lvlText w:val="•"/>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EAA644">
      <w:start w:val="1"/>
      <w:numFmt w:val="bullet"/>
      <w:lvlText w:val="o"/>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A2B926">
      <w:start w:val="1"/>
      <w:numFmt w:val="bullet"/>
      <w:lvlText w:val="▪"/>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7200F0">
      <w:start w:val="1"/>
      <w:numFmt w:val="bullet"/>
      <w:lvlText w:val="•"/>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2EA446">
      <w:start w:val="1"/>
      <w:numFmt w:val="bullet"/>
      <w:lvlText w:val="o"/>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86A450">
      <w:start w:val="1"/>
      <w:numFmt w:val="bullet"/>
      <w:lvlText w:val="▪"/>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EEB2710"/>
    <w:multiLevelType w:val="hybridMultilevel"/>
    <w:tmpl w:val="9B4E7562"/>
    <w:lvl w:ilvl="0" w:tplc="9208D23E">
      <w:start w:val="1"/>
      <w:numFmt w:val="decimal"/>
      <w:lvlText w:val="%1-"/>
      <w:lvlJc w:val="left"/>
      <w:pPr>
        <w:ind w:left="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0C686E">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2EB066">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EA15DE">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B2637E">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8E516E">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4ADE3C">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DA86B4">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900BBE">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EC7283"/>
    <w:multiLevelType w:val="hybridMultilevel"/>
    <w:tmpl w:val="9F18F088"/>
    <w:lvl w:ilvl="0" w:tplc="1CA2B8CE">
      <w:start w:val="1"/>
      <w:numFmt w:val="decimal"/>
      <w:lvlText w:val="%1-"/>
      <w:lvlJc w:val="left"/>
      <w:pPr>
        <w:ind w:left="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F046A2">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9AD156">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EA32FA">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C88E46">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FA271E">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92DFB4">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76C6008">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072A780">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695156"/>
    <w:multiLevelType w:val="hybridMultilevel"/>
    <w:tmpl w:val="1964648E"/>
    <w:lvl w:ilvl="0" w:tplc="F5DEE82C">
      <w:start w:val="1"/>
      <w:numFmt w:val="decimal"/>
      <w:lvlText w:val="%1-"/>
      <w:lvlJc w:val="left"/>
      <w:pPr>
        <w:ind w:left="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D8DEF4">
      <w:start w:val="1"/>
      <w:numFmt w:val="lowerLetter"/>
      <w:lvlText w:val="%2"/>
      <w:lvlJc w:val="left"/>
      <w:pPr>
        <w:ind w:left="1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4A403A">
      <w:start w:val="1"/>
      <w:numFmt w:val="lowerRoman"/>
      <w:lvlText w:val="%3"/>
      <w:lvlJc w:val="left"/>
      <w:pPr>
        <w:ind w:left="1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0CC2FE">
      <w:start w:val="1"/>
      <w:numFmt w:val="decimal"/>
      <w:lvlText w:val="%4"/>
      <w:lvlJc w:val="left"/>
      <w:pPr>
        <w:ind w:left="2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48D77C">
      <w:start w:val="1"/>
      <w:numFmt w:val="lowerLetter"/>
      <w:lvlText w:val="%5"/>
      <w:lvlJc w:val="left"/>
      <w:pPr>
        <w:ind w:left="3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A0080">
      <w:start w:val="1"/>
      <w:numFmt w:val="lowerRoman"/>
      <w:lvlText w:val="%6"/>
      <w:lvlJc w:val="left"/>
      <w:pPr>
        <w:ind w:left="4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9267E2">
      <w:start w:val="1"/>
      <w:numFmt w:val="decimal"/>
      <w:lvlText w:val="%7"/>
      <w:lvlJc w:val="left"/>
      <w:pPr>
        <w:ind w:left="4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842D66">
      <w:start w:val="1"/>
      <w:numFmt w:val="lowerLetter"/>
      <w:lvlText w:val="%8"/>
      <w:lvlJc w:val="left"/>
      <w:pPr>
        <w:ind w:left="55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82CCA0">
      <w:start w:val="1"/>
      <w:numFmt w:val="lowerRoman"/>
      <w:lvlText w:val="%9"/>
      <w:lvlJc w:val="left"/>
      <w:pPr>
        <w:ind w:left="6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56810671">
    <w:abstractNumId w:val="1"/>
  </w:num>
  <w:num w:numId="2" w16cid:durableId="505943949">
    <w:abstractNumId w:val="11"/>
  </w:num>
  <w:num w:numId="3" w16cid:durableId="1180894436">
    <w:abstractNumId w:val="10"/>
  </w:num>
  <w:num w:numId="4" w16cid:durableId="656231883">
    <w:abstractNumId w:val="8"/>
  </w:num>
  <w:num w:numId="5" w16cid:durableId="2041273028">
    <w:abstractNumId w:val="0"/>
  </w:num>
  <w:num w:numId="6" w16cid:durableId="731541022">
    <w:abstractNumId w:val="5"/>
  </w:num>
  <w:num w:numId="7" w16cid:durableId="278882377">
    <w:abstractNumId w:val="12"/>
  </w:num>
  <w:num w:numId="8" w16cid:durableId="1386567253">
    <w:abstractNumId w:val="14"/>
  </w:num>
  <w:num w:numId="9" w16cid:durableId="1763185495">
    <w:abstractNumId w:val="9"/>
  </w:num>
  <w:num w:numId="10" w16cid:durableId="570189959">
    <w:abstractNumId w:val="2"/>
  </w:num>
  <w:num w:numId="11" w16cid:durableId="462501267">
    <w:abstractNumId w:val="4"/>
  </w:num>
  <w:num w:numId="12" w16cid:durableId="1468354950">
    <w:abstractNumId w:val="6"/>
  </w:num>
  <w:num w:numId="13" w16cid:durableId="772670660">
    <w:abstractNumId w:val="3"/>
  </w:num>
  <w:num w:numId="14" w16cid:durableId="1002464640">
    <w:abstractNumId w:val="13"/>
  </w:num>
  <w:num w:numId="15" w16cid:durableId="810757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oNJr4s1n9dCLOL1GUltcVoupvmoD9J4M8Vpl/I11jVTtGlkVuaBcojeseSNFECrhYgMlZkRB4Qpxa2aOEZIMw==" w:salt="vKCbNsOjMzHkWXFn3jhkwQ=="/>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7C2"/>
    <w:rsid w:val="002D7FBD"/>
    <w:rsid w:val="002E47C2"/>
    <w:rsid w:val="00C26937"/>
    <w:rsid w:val="00E44202"/>
    <w:rsid w:val="00EC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AA7B"/>
  <w15:docId w15:val="{F0BF2C2E-EED3-4DDC-8488-AE45F9EE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1" w:hanging="10"/>
    </w:pPr>
    <w:rPr>
      <w:rFonts w:ascii="Arial" w:eastAsia="Arial" w:hAnsi="Arial" w:cs="Arial"/>
      <w:color w:val="000000"/>
    </w:rPr>
  </w:style>
  <w:style w:type="paragraph" w:styleId="Heading1">
    <w:name w:val="heading 1"/>
    <w:next w:val="Normal"/>
    <w:link w:val="Heading1Char"/>
    <w:uiPriority w:val="9"/>
    <w:qFormat/>
    <w:pPr>
      <w:keepNext/>
      <w:keepLines/>
      <w:spacing w:after="3" w:line="259" w:lineRule="auto"/>
      <w:ind w:left="11"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goreact.com/" TargetMode="External"/><Relationship Id="rId18" Type="http://schemas.openxmlformats.org/officeDocument/2006/relationships/hyperlink" Target="http://community.goreact.com/entries/23259967-Video-recording-checklist" TargetMode="External"/><Relationship Id="rId26" Type="http://schemas.openxmlformats.org/officeDocument/2006/relationships/hyperlink" Target="http://www.facebook.com/gotcscc" TargetMode="External"/><Relationship Id="rId39" Type="http://schemas.openxmlformats.org/officeDocument/2006/relationships/customXml" Target="../customXml/item3.xml"/><Relationship Id="rId21" Type="http://schemas.openxmlformats.org/officeDocument/2006/relationships/hyperlink" Target="http://community.goreact.com/entries/23259967-Video-recording-checklist" TargetMode="External"/><Relationship Id="rId34" Type="http://schemas.openxmlformats.org/officeDocument/2006/relationships/hyperlink" Target="https://docs.google.com/presentation/d/1EGou_lvrfQc4PiwXTORjN93h6MEpwy3ai7zRyooPdQU/edit?usp=sharing" TargetMode="External"/><Relationship Id="rId7" Type="http://schemas.openxmlformats.org/officeDocument/2006/relationships/hyperlink" Target="http://www.goreact.com/" TargetMode="External"/><Relationship Id="rId12" Type="http://schemas.openxmlformats.org/officeDocument/2006/relationships/hyperlink" Target="http://www.goreact.com/" TargetMode="External"/><Relationship Id="rId17" Type="http://schemas.openxmlformats.org/officeDocument/2006/relationships/hyperlink" Target="http://community.goreact.com/entries/23259967-Video-recording-checklist" TargetMode="External"/><Relationship Id="rId25" Type="http://schemas.openxmlformats.org/officeDocument/2006/relationships/hyperlink" Target="http://www.facebook.com/gotcscc" TargetMode="External"/><Relationship Id="rId33" Type="http://schemas.openxmlformats.org/officeDocument/2006/relationships/hyperlink" Target="https://docs.google.com/presentation/d/1EGou_lvrfQc4PiwXTORjN93h6MEpwy3ai7zRyooPdQU/edit?usp=sharing"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community.goreact.com/entries/23259967-Video-recording-checklist" TargetMode="External"/><Relationship Id="rId20" Type="http://schemas.openxmlformats.org/officeDocument/2006/relationships/hyperlink" Target="http://community.goreact.com/entries/23259967-Video-recording-checklist" TargetMode="External"/><Relationship Id="rId29" Type="http://schemas.openxmlformats.org/officeDocument/2006/relationships/hyperlink" Target="http://www.cscc.edu/services/title-ix/" TargetMode="External"/><Relationship Id="rId1" Type="http://schemas.openxmlformats.org/officeDocument/2006/relationships/numbering" Target="numbering.xml"/><Relationship Id="rId6" Type="http://schemas.openxmlformats.org/officeDocument/2006/relationships/hyperlink" Target="http://www.goreact.com/" TargetMode="External"/><Relationship Id="rId11" Type="http://schemas.openxmlformats.org/officeDocument/2006/relationships/hyperlink" Target="http://www.goreact.com/" TargetMode="External"/><Relationship Id="rId24" Type="http://schemas.openxmlformats.org/officeDocument/2006/relationships/hyperlink" Target="http://www.cscc.edu/" TargetMode="External"/><Relationship Id="rId32" Type="http://schemas.openxmlformats.org/officeDocument/2006/relationships/hyperlink" Target="https://docs.google.com/presentation/d/1EGou_lvrfQc4PiwXTORjN93h6MEpwy3ai7zRyooPdQU/edit?usp=sharing" TargetMode="External"/><Relationship Id="rId37" Type="http://schemas.openxmlformats.org/officeDocument/2006/relationships/customXml" Target="../customXml/item1.xml"/><Relationship Id="rId5" Type="http://schemas.openxmlformats.org/officeDocument/2006/relationships/image" Target="media/image1.jpg"/><Relationship Id="rId15" Type="http://schemas.openxmlformats.org/officeDocument/2006/relationships/hyperlink" Target="http://community.goreact.com/entries/23259967-Video-recording-checklist" TargetMode="External"/><Relationship Id="rId23" Type="http://schemas.openxmlformats.org/officeDocument/2006/relationships/hyperlink" Target="http://www.cscc.edu/" TargetMode="External"/><Relationship Id="rId28" Type="http://schemas.openxmlformats.org/officeDocument/2006/relationships/hyperlink" Target="http://www.cscc.edu/services/title-ix/" TargetMode="External"/><Relationship Id="rId36" Type="http://schemas.openxmlformats.org/officeDocument/2006/relationships/theme" Target="theme/theme1.xml"/><Relationship Id="rId10" Type="http://schemas.openxmlformats.org/officeDocument/2006/relationships/hyperlink" Target="https://www.cscc.edu/services/bookstore/" TargetMode="External"/><Relationship Id="rId19" Type="http://schemas.openxmlformats.org/officeDocument/2006/relationships/hyperlink" Target="http://community.goreact.com/entries/23259967-Video-recording-checklist" TargetMode="External"/><Relationship Id="rId31" Type="http://schemas.openxmlformats.org/officeDocument/2006/relationships/hyperlink" Target="https://docs.google.com/presentation/d/1EGou_lvrfQc4PiwXTORjN93h6MEpwy3ai7zRyooPdQU/edit?usp=sharing" TargetMode="External"/><Relationship Id="rId4" Type="http://schemas.openxmlformats.org/officeDocument/2006/relationships/webSettings" Target="webSettings.xml"/><Relationship Id="rId9" Type="http://schemas.openxmlformats.org/officeDocument/2006/relationships/hyperlink" Target="https://www.cscc.edu/services/bookstore/" TargetMode="External"/><Relationship Id="rId14" Type="http://schemas.openxmlformats.org/officeDocument/2006/relationships/hyperlink" Target="http://community.goreact.com/entries/23259967-Video-recording-checklist" TargetMode="External"/><Relationship Id="rId22" Type="http://schemas.openxmlformats.org/officeDocument/2006/relationships/hyperlink" Target="http://www.cscc.edu/" TargetMode="External"/><Relationship Id="rId27" Type="http://schemas.openxmlformats.org/officeDocument/2006/relationships/hyperlink" Target="http://www.cscc.edu/services/title-ix/" TargetMode="External"/><Relationship Id="rId30" Type="http://schemas.openxmlformats.org/officeDocument/2006/relationships/hyperlink" Target="http://www.cscc.edu/services/title-ix/" TargetMode="External"/><Relationship Id="rId35" Type="http://schemas.openxmlformats.org/officeDocument/2006/relationships/fontTable" Target="fontTable.xml"/><Relationship Id="rId8" Type="http://schemas.openxmlformats.org/officeDocument/2006/relationships/hyperlink" Target="http://www.goreact.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2269C-01CD-43B9-A393-9F097790D6BC}"/>
</file>

<file path=customXml/itemProps2.xml><?xml version="1.0" encoding="utf-8"?>
<ds:datastoreItem xmlns:ds="http://schemas.openxmlformats.org/officeDocument/2006/customXml" ds:itemID="{B16B94E4-855C-4D7B-906A-A11B38F2F642}"/>
</file>

<file path=customXml/itemProps3.xml><?xml version="1.0" encoding="utf-8"?>
<ds:datastoreItem xmlns:ds="http://schemas.openxmlformats.org/officeDocument/2006/customXml" ds:itemID="{8CB03557-0B0F-44F4-82A5-6F96A7D5A0E0}"/>
</file>

<file path=docProps/app.xml><?xml version="1.0" encoding="utf-8"?>
<Properties xmlns="http://schemas.openxmlformats.org/officeDocument/2006/extended-properties" xmlns:vt="http://schemas.openxmlformats.org/officeDocument/2006/docPropsVTypes">
  <Template>Normal</Template>
  <TotalTime>3</TotalTime>
  <Pages>16</Pages>
  <Words>3806</Words>
  <Characters>21163</Characters>
  <Application>Microsoft Office Word</Application>
  <DocSecurity>8</DocSecurity>
  <Lines>1067</Lines>
  <Paragraphs>451</Paragraphs>
  <ScaleCrop>false</ScaleCrop>
  <Company/>
  <LinksUpToDate>false</LinksUpToDate>
  <CharactersWithSpaces>25248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Badurina</dc:creator>
  <cp:keywords/>
  <cp:lastModifiedBy>Monica Badurina</cp:lastModifiedBy>
  <cp:revision>2</cp:revision>
  <dcterms:created xsi:type="dcterms:W3CDTF">2026-03-26T14:52:00Z</dcterms:created>
  <dcterms:modified xsi:type="dcterms:W3CDTF">2026-03-26T14:52:00Z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