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13EEB26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624B1109" w14:textId="4B2C6520" w:rsidR="00DC742A" w:rsidRDefault="00D91EA6" w:rsidP="00233C0A">
      <w:pPr>
        <w:rPr>
          <w:b/>
          <w:bCs/>
        </w:rPr>
      </w:pPr>
      <w:r w:rsidRPr="00233C0A">
        <w:rPr>
          <w:b/>
          <w:bCs/>
        </w:rPr>
        <w:t>COURSE NUMBER:</w:t>
      </w:r>
      <w:r w:rsidR="00D457F1">
        <w:rPr>
          <w:b/>
          <w:bCs/>
        </w:rPr>
        <w:t xml:space="preserve"> </w:t>
      </w:r>
      <w:r w:rsidR="00CE3526">
        <w:rPr>
          <w:b/>
          <w:bCs/>
        </w:rPr>
        <w:t>ARCH-</w:t>
      </w:r>
      <w:r w:rsidR="00313B13">
        <w:rPr>
          <w:b/>
          <w:bCs/>
        </w:rPr>
        <w:t>2230</w:t>
      </w:r>
      <w:r w:rsidR="00D457F1">
        <w:rPr>
          <w:b/>
          <w:bCs/>
        </w:rPr>
        <w:tab/>
      </w:r>
      <w:r w:rsidR="00D457F1">
        <w:rPr>
          <w:b/>
          <w:bCs/>
        </w:rPr>
        <w:tab/>
      </w:r>
    </w:p>
    <w:p w14:paraId="31AE8E3E" w14:textId="7742D41D" w:rsidR="006462E0" w:rsidRPr="00233C0A" w:rsidRDefault="00D91EA6" w:rsidP="00233C0A">
      <w:pPr>
        <w:rPr>
          <w:b/>
          <w:bCs/>
        </w:rPr>
      </w:pPr>
      <w:r w:rsidRPr="00233C0A">
        <w:rPr>
          <w:b/>
          <w:bCs/>
        </w:rPr>
        <w:t>COURSE TITLE:</w:t>
      </w:r>
      <w:r w:rsidR="00CE3526">
        <w:rPr>
          <w:b/>
          <w:bCs/>
        </w:rPr>
        <w:t xml:space="preserve"> </w:t>
      </w:r>
      <w:r w:rsidR="00313B13">
        <w:rPr>
          <w:b/>
          <w:bCs/>
        </w:rPr>
        <w:t>MEP Systems</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893FB11" w:rsidR="00DC742A" w:rsidRDefault="00D91EA6" w:rsidP="00233C0A">
      <w:pPr>
        <w:rPr>
          <w:b/>
          <w:bCs/>
        </w:rPr>
      </w:pPr>
      <w:r w:rsidRPr="00233C0A">
        <w:rPr>
          <w:b/>
          <w:bCs/>
        </w:rPr>
        <w:t>CREDITS:</w:t>
      </w:r>
      <w:r w:rsidR="00CE3526">
        <w:rPr>
          <w:b/>
          <w:bCs/>
        </w:rPr>
        <w:t xml:space="preserve"> </w:t>
      </w:r>
      <w:r w:rsidR="00313B13">
        <w:rPr>
          <w:b/>
          <w:bCs/>
        </w:rPr>
        <w:t>2</w:t>
      </w:r>
      <w:r w:rsidR="00233C0A">
        <w:rPr>
          <w:b/>
          <w:bCs/>
        </w:rPr>
        <w:tab/>
      </w:r>
      <w:r w:rsidRPr="00233C0A">
        <w:rPr>
          <w:b/>
          <w:bCs/>
        </w:rPr>
        <w:tab/>
      </w:r>
    </w:p>
    <w:p w14:paraId="744158C2" w14:textId="13AAEABF"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313B13">
        <w:rPr>
          <w:b/>
          <w:bCs/>
        </w:rPr>
        <w:t>4</w:t>
      </w:r>
      <w:r w:rsidR="00DC742A">
        <w:rPr>
          <w:rFonts w:cs="Arial"/>
          <w:b/>
        </w:rPr>
        <w:t xml:space="preserve"> (</w:t>
      </w:r>
      <w:r w:rsidR="00313B13">
        <w:rPr>
          <w:rFonts w:cs="Arial"/>
          <w:b/>
        </w:rPr>
        <w:t>1</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28266E50" w:rsidR="006462E0" w:rsidRPr="00233C0A" w:rsidRDefault="00D91EA6" w:rsidP="00233C0A">
      <w:pPr>
        <w:rPr>
          <w:b/>
          <w:bCs/>
        </w:rPr>
      </w:pPr>
      <w:r w:rsidRPr="00233C0A">
        <w:rPr>
          <w:b/>
          <w:bCs/>
        </w:rPr>
        <w:t>PREREQUISITES:</w:t>
      </w:r>
      <w:r w:rsidR="00CE3526">
        <w:rPr>
          <w:b/>
          <w:bCs/>
        </w:rPr>
        <w:t xml:space="preserve"> </w:t>
      </w:r>
      <w:r w:rsidR="00313B13">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3754B7D2" w:rsidR="00EC60A2" w:rsidRPr="00046BEC" w:rsidRDefault="00313B13" w:rsidP="00EC60A2">
      <w:pPr>
        <w:jc w:val="both"/>
        <w:rPr>
          <w:rFonts w:cs="Arial"/>
        </w:rPr>
      </w:pPr>
      <w:r w:rsidRPr="00015D37">
        <w:rPr>
          <w:rFonts w:asciiTheme="minorHAnsi" w:hAnsiTheme="minorHAnsi" w:cstheme="minorHAnsi"/>
        </w:rPr>
        <w:t>This course studies the electrical code, electrical systems, standards, conventional symbols, nomenclature, layouts and fixture and equipment schedules. Coordination of mechanical, electrical, &amp; plumbing work with the elements of the building is emphasized. This course also deals with the fundamentals of lighting within buildings. The appropriate quantity of lighting is calculated and the appropriate selection and placement of lighting within a space is studied. Sustainable Architectural MEP and Alternate Engineering systems will, also. be part of this revised course</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509D1A01" w14:textId="77777777" w:rsidR="00313B13" w:rsidRPr="00015D37" w:rsidRDefault="00313B13" w:rsidP="00313B13">
      <w:pPr>
        <w:spacing w:after="80"/>
        <w:rPr>
          <w:rFonts w:asciiTheme="minorHAnsi" w:hAnsiTheme="minorHAnsi" w:cstheme="minorHAnsi"/>
        </w:rPr>
      </w:pPr>
      <w:r w:rsidRPr="00015D37">
        <w:rPr>
          <w:rFonts w:asciiTheme="minorHAnsi" w:hAnsiTheme="minorHAnsi" w:cstheme="minorHAnsi"/>
        </w:rPr>
        <w:t xml:space="preserve">The student will learn to: </w:t>
      </w:r>
    </w:p>
    <w:p w14:paraId="35FB889B" w14:textId="77777777" w:rsidR="00313B13" w:rsidRPr="00015D37" w:rsidRDefault="00313B13" w:rsidP="00313B13">
      <w:pPr>
        <w:ind w:left="720" w:hanging="360"/>
        <w:jc w:val="both"/>
        <w:rPr>
          <w:rFonts w:asciiTheme="minorHAnsi" w:hAnsiTheme="minorHAnsi" w:cstheme="minorHAnsi"/>
        </w:rPr>
      </w:pPr>
      <w:r w:rsidRPr="00015D37">
        <w:rPr>
          <w:rFonts w:asciiTheme="minorHAnsi" w:hAnsiTheme="minorHAnsi" w:cstheme="minorHAnsi"/>
        </w:rPr>
        <w:t>•</w:t>
      </w:r>
      <w:r w:rsidRPr="00015D37">
        <w:rPr>
          <w:rFonts w:asciiTheme="minorHAnsi" w:hAnsiTheme="minorHAnsi" w:cstheme="minorHAnsi"/>
        </w:rPr>
        <w:tab/>
        <w:t>Produce clear, concise hand lettering to communicate clearly with hand work</w:t>
      </w:r>
    </w:p>
    <w:p w14:paraId="0DB47FE6" w14:textId="77777777" w:rsidR="00313B13" w:rsidRPr="00015D37" w:rsidRDefault="00313B13" w:rsidP="00313B13">
      <w:pPr>
        <w:widowControl/>
        <w:numPr>
          <w:ilvl w:val="0"/>
          <w:numId w:val="5"/>
        </w:numPr>
        <w:autoSpaceDE/>
        <w:autoSpaceDN/>
        <w:ind w:left="720"/>
        <w:jc w:val="both"/>
        <w:rPr>
          <w:rFonts w:asciiTheme="minorHAnsi" w:hAnsiTheme="minorHAnsi" w:cstheme="minorHAnsi"/>
        </w:rPr>
      </w:pPr>
      <w:r w:rsidRPr="00015D37">
        <w:rPr>
          <w:rFonts w:asciiTheme="minorHAnsi" w:hAnsiTheme="minorHAnsi" w:cstheme="minorHAnsi"/>
        </w:rPr>
        <w:t>Operate all traditional manual drafting tools to produce drawings</w:t>
      </w:r>
    </w:p>
    <w:p w14:paraId="609B4902" w14:textId="77777777" w:rsidR="00313B13" w:rsidRPr="00015D37" w:rsidRDefault="00313B13" w:rsidP="00313B13">
      <w:pPr>
        <w:widowControl/>
        <w:numPr>
          <w:ilvl w:val="0"/>
          <w:numId w:val="5"/>
        </w:numPr>
        <w:autoSpaceDE/>
        <w:autoSpaceDN/>
        <w:ind w:left="720"/>
        <w:jc w:val="both"/>
        <w:rPr>
          <w:rFonts w:asciiTheme="minorHAnsi" w:hAnsiTheme="minorHAnsi" w:cstheme="minorHAnsi"/>
        </w:rPr>
      </w:pPr>
      <w:r w:rsidRPr="00015D37">
        <w:rPr>
          <w:rFonts w:asciiTheme="minorHAnsi" w:hAnsiTheme="minorHAnsi" w:cstheme="minorHAnsi"/>
        </w:rPr>
        <w:t>Develop drawings with precise measurements, dimensions, angles and shapes, to scale, that convey exact information about the objects being represented</w:t>
      </w:r>
    </w:p>
    <w:p w14:paraId="404CC33E" w14:textId="77777777" w:rsidR="00313B13" w:rsidRPr="00015D37" w:rsidRDefault="00313B13" w:rsidP="00313B13">
      <w:pPr>
        <w:widowControl/>
        <w:numPr>
          <w:ilvl w:val="0"/>
          <w:numId w:val="5"/>
        </w:numPr>
        <w:autoSpaceDE/>
        <w:autoSpaceDN/>
        <w:ind w:left="720"/>
        <w:jc w:val="both"/>
        <w:rPr>
          <w:rFonts w:asciiTheme="minorHAnsi" w:hAnsiTheme="minorHAnsi" w:cstheme="minorHAnsi"/>
        </w:rPr>
      </w:pPr>
      <w:r w:rsidRPr="00015D37">
        <w:rPr>
          <w:rFonts w:asciiTheme="minorHAnsi" w:hAnsiTheme="minorHAnsi" w:cstheme="minorHAnsi"/>
        </w:rPr>
        <w:t>Effectively use varying line weights, line type symbols, and line quality to communicate the greatest amount of information, beyond simple dimensions &amp; shape</w:t>
      </w:r>
    </w:p>
    <w:p w14:paraId="5BEB027B" w14:textId="77777777" w:rsidR="00313B13" w:rsidRPr="00015D37" w:rsidRDefault="00313B13" w:rsidP="00313B13">
      <w:pPr>
        <w:widowControl/>
        <w:numPr>
          <w:ilvl w:val="0"/>
          <w:numId w:val="5"/>
        </w:numPr>
        <w:autoSpaceDE/>
        <w:autoSpaceDN/>
        <w:ind w:left="720"/>
        <w:jc w:val="both"/>
        <w:rPr>
          <w:rFonts w:asciiTheme="minorHAnsi" w:hAnsiTheme="minorHAnsi" w:cstheme="minorHAnsi"/>
        </w:rPr>
      </w:pPr>
      <w:r w:rsidRPr="00015D37">
        <w:rPr>
          <w:rFonts w:asciiTheme="minorHAnsi" w:hAnsiTheme="minorHAnsi" w:cstheme="minorHAnsi"/>
        </w:rPr>
        <w:t xml:space="preserve">Produce two dimensional drawings that thoroughly represent three dimensional objects (orthographic projection) </w:t>
      </w:r>
    </w:p>
    <w:p w14:paraId="61CB042B" w14:textId="77777777" w:rsidR="00313B13" w:rsidRPr="00015D37" w:rsidRDefault="00313B13" w:rsidP="00313B13">
      <w:pPr>
        <w:widowControl/>
        <w:numPr>
          <w:ilvl w:val="0"/>
          <w:numId w:val="5"/>
        </w:numPr>
        <w:autoSpaceDE/>
        <w:autoSpaceDN/>
        <w:ind w:left="720"/>
        <w:jc w:val="both"/>
        <w:rPr>
          <w:rFonts w:asciiTheme="minorHAnsi" w:hAnsiTheme="minorHAnsi" w:cstheme="minorHAnsi"/>
        </w:rPr>
      </w:pPr>
      <w:r w:rsidRPr="00015D37">
        <w:rPr>
          <w:rFonts w:asciiTheme="minorHAnsi" w:hAnsiTheme="minorHAnsi" w:cstheme="minorHAnsi"/>
        </w:rPr>
        <w:t>Assemble and coordinate the drawing information in a manner that simplifies the search for information and is similar to the methods used in the industry today</w:t>
      </w:r>
    </w:p>
    <w:p w14:paraId="446BDD82" w14:textId="77777777" w:rsidR="00313B13" w:rsidRPr="00015D37" w:rsidRDefault="00313B13" w:rsidP="00313B13">
      <w:pPr>
        <w:ind w:left="720"/>
        <w:rPr>
          <w:rFonts w:asciiTheme="minorHAnsi" w:hAnsiTheme="minorHAnsi" w:cstheme="minorHAnsi"/>
        </w:rPr>
      </w:pPr>
    </w:p>
    <w:p w14:paraId="31AE8E4B" w14:textId="71BB62BC" w:rsidR="006462E0" w:rsidRPr="0067368A" w:rsidRDefault="00D91EA6" w:rsidP="00233C0A">
      <w:pPr>
        <w:rPr>
          <w:b/>
          <w:bCs/>
          <w:color w:val="FF0000"/>
        </w:rPr>
      </w:pPr>
      <w:r w:rsidRPr="0067368A">
        <w:rPr>
          <w:b/>
          <w:bCs/>
        </w:rPr>
        <w:t>PROGRAM OUTCOMES</w:t>
      </w:r>
    </w:p>
    <w:p w14:paraId="1108515C" w14:textId="2D06E940" w:rsidR="00273DE9" w:rsidRDefault="00313B13" w:rsidP="00924A07">
      <w:pPr>
        <w:pStyle w:val="ListParagraph"/>
        <w:numPr>
          <w:ilvl w:val="0"/>
          <w:numId w:val="3"/>
        </w:numPr>
        <w:jc w:val="both"/>
      </w:pPr>
      <w:r w:rsidRPr="00313B13">
        <w:t>Understand and be familiar with the relationship and coordination implications between architectural and engineering drawings (site, structural, electrical, lighting, mechanical and plumbing).</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253389D3" w:rsidR="00273DE9" w:rsidRDefault="00313B13" w:rsidP="00273DE9">
      <w:pPr>
        <w:widowControl/>
        <w:numPr>
          <w:ilvl w:val="0"/>
          <w:numId w:val="2"/>
        </w:numPr>
        <w:tabs>
          <w:tab w:val="clear" w:pos="3600"/>
        </w:tabs>
        <w:autoSpaceDE/>
        <w:autoSpaceDN/>
        <w:ind w:left="720"/>
        <w:rPr>
          <w:rFonts w:cs="Tahoma"/>
        </w:rPr>
      </w:pPr>
      <w:r>
        <w:rPr>
          <w:rFonts w:cs="Tahoma"/>
        </w:rPr>
        <w:t>Scientific Literacy</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0768F95D" w14:textId="77777777" w:rsidR="00313B13" w:rsidRDefault="00313B13">
      <w:pPr>
        <w:rPr>
          <w:b/>
          <w:bCs/>
        </w:rPr>
      </w:pPr>
      <w:r>
        <w:rPr>
          <w:b/>
          <w:bCs/>
        </w:rPr>
        <w:br w:type="page"/>
      </w:r>
    </w:p>
    <w:p w14:paraId="31AE8E54" w14:textId="453B1A33" w:rsidR="006462E0" w:rsidRPr="00A3608A" w:rsidRDefault="00D91EA6" w:rsidP="00233C0A">
      <w:pPr>
        <w:rPr>
          <w:b/>
          <w:bCs/>
        </w:rPr>
      </w:pPr>
      <w:r w:rsidRPr="00A3608A">
        <w:rPr>
          <w:b/>
          <w:bCs/>
        </w:rPr>
        <w:lastRenderedPageBreak/>
        <w:t>COURSE MATERIALS REQUIRED</w:t>
      </w:r>
    </w:p>
    <w:p w14:paraId="1289624B" w14:textId="7862DF05" w:rsidR="00273DE9" w:rsidRPr="00046BEC" w:rsidRDefault="00313B13" w:rsidP="00C55334">
      <w:pPr>
        <w:jc w:val="both"/>
        <w:rPr>
          <w:rFonts w:cs="Arial"/>
        </w:rPr>
      </w:pPr>
      <w:r w:rsidRPr="00015D37">
        <w:rPr>
          <w:rFonts w:asciiTheme="minorHAnsi" w:hAnsiTheme="minorHAnsi" w:cstheme="minorHAnsi"/>
        </w:rPr>
        <w:t>Drawing equipment, book, yellow highlighter</w:t>
      </w:r>
      <w:r>
        <w:rPr>
          <w:rFonts w:asciiTheme="minorHAnsi" w:hAnsiTheme="minorHAnsi" w:cstheme="minorHAnsi"/>
        </w:rPr>
        <w:t xml:space="preserve">, and a </w:t>
      </w:r>
      <w:r w:rsidR="00952C29">
        <w:rPr>
          <w:rFonts w:asciiTheme="minorHAnsi" w:hAnsiTheme="minorHAnsi" w:cs="Arial"/>
        </w:rPr>
        <w:t xml:space="preserve">USB Flash Drive.  </w:t>
      </w:r>
    </w:p>
    <w:p w14:paraId="689E6C13" w14:textId="35458CA5" w:rsidR="00CD3FAB" w:rsidRDefault="00CD3FAB">
      <w:pPr>
        <w:rPr>
          <w:b/>
          <w:bCs/>
        </w:rPr>
      </w:pPr>
    </w:p>
    <w:p w14:paraId="2824C52A" w14:textId="77777777" w:rsidR="00952C29" w:rsidRDefault="00952C29">
      <w:pPr>
        <w:rPr>
          <w:b/>
          <w:bCs/>
        </w:rPr>
      </w:pPr>
    </w:p>
    <w:p w14:paraId="31AE8E57" w14:textId="64D20889" w:rsidR="006462E0" w:rsidRPr="00A3608A" w:rsidRDefault="00D91EA6" w:rsidP="00233C0A">
      <w:pPr>
        <w:rPr>
          <w:b/>
          <w:bCs/>
        </w:rPr>
      </w:pPr>
      <w:r w:rsidRPr="00A3608A">
        <w:rPr>
          <w:b/>
          <w:bCs/>
        </w:rPr>
        <w:t>TEXTBOOK(S), MANUALS, REFERENCES, AND OTHER READINGS</w:t>
      </w:r>
    </w:p>
    <w:p w14:paraId="18DDCDB9" w14:textId="281ED1FB" w:rsidR="00CD3FAB" w:rsidRDefault="00952C29" w:rsidP="00CD3FAB">
      <w:pPr>
        <w:jc w:val="both"/>
      </w:pPr>
      <w:r>
        <w:rPr>
          <w:rFonts w:asciiTheme="minorHAnsi" w:hAnsiTheme="minorHAnsi" w:cs="Arial"/>
        </w:rPr>
        <w:t>None</w:t>
      </w:r>
      <w:r w:rsidR="00CD3FAB">
        <w:t>.</w:t>
      </w:r>
    </w:p>
    <w:p w14:paraId="34DB5F89" w14:textId="77777777" w:rsidR="00CD3FAB" w:rsidRDefault="00CD3FAB" w:rsidP="00233C0A"/>
    <w:p w14:paraId="41D9FD08" w14:textId="77777777" w:rsidR="00CD3FAB" w:rsidRDefault="00CD3FAB" w:rsidP="00233C0A"/>
    <w:p w14:paraId="31AE8E59" w14:textId="5EECEA00" w:rsidR="006462E0" w:rsidRPr="00A3608A" w:rsidRDefault="00D91EA6" w:rsidP="00233C0A">
      <w:pPr>
        <w:rPr>
          <w:b/>
          <w:bCs/>
        </w:rPr>
      </w:pPr>
      <w:r w:rsidRPr="00A3608A">
        <w:rPr>
          <w:b/>
          <w:bCs/>
        </w:rPr>
        <w:t>GENERAL INSTRUCTIONAL METHODS</w:t>
      </w:r>
    </w:p>
    <w:p w14:paraId="30AC7223" w14:textId="398D759D" w:rsidR="00273DE9" w:rsidRPr="00C876FC" w:rsidRDefault="00313B13" w:rsidP="00273DE9">
      <w:pPr>
        <w:jc w:val="both"/>
        <w:rPr>
          <w:rFonts w:cs="Arial"/>
        </w:rPr>
      </w:pPr>
      <w:r w:rsidRPr="00015D37">
        <w:rPr>
          <w:rFonts w:asciiTheme="minorHAnsi" w:hAnsiTheme="minorHAnsi" w:cstheme="minorHAnsi"/>
        </w:rPr>
        <w:t>Lecture with images, examples, reviews and samples; classroom discussion, and projects &amp; homework assigned</w:t>
      </w:r>
      <w:r w:rsidR="00273DE9" w:rsidRPr="00C876FC">
        <w:rPr>
          <w:rFonts w:cs="Arial"/>
        </w:rPr>
        <w:t>.</w:t>
      </w:r>
    </w:p>
    <w:p w14:paraId="31AE8E5A" w14:textId="77777777" w:rsidR="006462E0" w:rsidRPr="00233C0A" w:rsidRDefault="006462E0" w:rsidP="00233C0A"/>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1386C510" w14:textId="1596A273"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Quizzes</w:t>
      </w:r>
      <w:r w:rsidRPr="00015D3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55%</w:t>
      </w:r>
    </w:p>
    <w:p w14:paraId="3442C15E" w14:textId="4EE2CC06"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Homework</w:t>
      </w:r>
      <w:r w:rsidRPr="00015D37">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5%</w:t>
      </w:r>
    </w:p>
    <w:p w14:paraId="000102BA" w14:textId="6DB9EF7F"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Term Paper</w:t>
      </w:r>
      <w:r w:rsidRPr="00015D37">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10%</w:t>
      </w:r>
    </w:p>
    <w:p w14:paraId="41D2494D" w14:textId="1125DBDE"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Midterm Exam</w:t>
      </w:r>
      <w:r w:rsidRPr="00015D37">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10%</w:t>
      </w:r>
    </w:p>
    <w:p w14:paraId="3B52DD80" w14:textId="74708985"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Final Exam</w:t>
      </w:r>
      <w:r w:rsidRPr="00015D37">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10%</w:t>
      </w:r>
    </w:p>
    <w:p w14:paraId="7508469F" w14:textId="081CE2B0" w:rsidR="00313B13" w:rsidRPr="00015D37" w:rsidRDefault="00313B13" w:rsidP="00313B13">
      <w:pPr>
        <w:tabs>
          <w:tab w:val="decimal" w:pos="28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15D37">
        <w:rPr>
          <w:rFonts w:asciiTheme="minorHAnsi" w:hAnsiTheme="minorHAnsi" w:cstheme="minorHAnsi"/>
        </w:rPr>
        <w:t>Class Participation</w:t>
      </w:r>
      <w:r w:rsidRPr="00015D37">
        <w:rPr>
          <w:rFonts w:asciiTheme="minorHAnsi" w:hAnsiTheme="minorHAnsi" w:cstheme="minorHAnsi"/>
        </w:rPr>
        <w:tab/>
        <w:t>10%</w:t>
      </w:r>
    </w:p>
    <w:p w14:paraId="517C0EDE" w14:textId="77777777" w:rsidR="002D4833" w:rsidRDefault="002D483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617581AB" w14:textId="77777777" w:rsidR="00313B13" w:rsidRPr="00370B7A" w:rsidRDefault="00313B13" w:rsidP="00313B13">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73FC657E" w14:textId="77777777" w:rsidR="00313B13" w:rsidRPr="00370B7A" w:rsidRDefault="00313B13" w:rsidP="00313B13">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34CE93F3" w14:textId="77777777" w:rsidR="00313B13" w:rsidRPr="00370B7A" w:rsidRDefault="00313B13" w:rsidP="00313B13">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740EB0CF" w14:textId="77777777" w:rsidR="00313B13" w:rsidRPr="00370B7A" w:rsidRDefault="00313B13" w:rsidP="00313B13">
      <w:pPr>
        <w:pStyle w:val="BodyText"/>
        <w:tabs>
          <w:tab w:val="left" w:pos="579"/>
        </w:tabs>
        <w:ind w:left="3780"/>
        <w:rPr>
          <w:b w:val="0"/>
          <w:bCs w:val="0"/>
          <w:sz w:val="22"/>
          <w:szCs w:val="22"/>
        </w:rPr>
      </w:pPr>
      <w:r w:rsidRPr="00370B7A">
        <w:rPr>
          <w:b w:val="0"/>
          <w:bCs w:val="0"/>
          <w:spacing w:val="-10"/>
          <w:sz w:val="22"/>
          <w:szCs w:val="22"/>
        </w:rPr>
        <w:t>D</w:t>
      </w:r>
      <w:r>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72A1E5BD" w14:textId="77777777" w:rsidR="00313B13" w:rsidRPr="00370B7A" w:rsidRDefault="00313B13" w:rsidP="00313B13">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273DE9">
      <w:pPr>
        <w:tabs>
          <w:tab w:val="left" w:pos="360"/>
          <w:tab w:val="left" w:pos="3960"/>
        </w:tabs>
        <w:ind w:left="3600"/>
        <w:jc w:val="both"/>
        <w:rPr>
          <w:rFonts w:cs="Arial"/>
        </w:rPr>
      </w:pPr>
    </w:p>
    <w:p w14:paraId="480849E6" w14:textId="2BF4C5FD" w:rsidR="002D4833" w:rsidRDefault="002D4833">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50ABF32B" w14:textId="77777777" w:rsidR="003D07C9" w:rsidRDefault="003D07C9"/>
    <w:p w14:paraId="2FF229EC" w14:textId="77777777" w:rsidR="003D07C9" w:rsidRDefault="003D07C9">
      <w:pPr>
        <w:sectPr w:rsidR="003D07C9" w:rsidSect="00C55334">
          <w:footerReference w:type="default" r:id="rId12"/>
          <w:pgSz w:w="12240" w:h="15840"/>
          <w:pgMar w:top="1080" w:right="1080" w:bottom="360" w:left="1440" w:header="0" w:footer="720" w:gutter="0"/>
          <w:cols w:space="720"/>
          <w:docGrid w:linePitch="299"/>
        </w:sectPr>
      </w:pPr>
    </w:p>
    <w:p w14:paraId="439C58C3" w14:textId="77777777" w:rsidR="00952C29" w:rsidRDefault="00952C29" w:rsidP="00952C29">
      <w:pPr>
        <w:rPr>
          <w:rFonts w:asciiTheme="minorHAnsi" w:hAnsiTheme="minorHAnsi" w:cs="Arial"/>
          <w:b/>
        </w:rPr>
      </w:pPr>
      <w:r>
        <w:rPr>
          <w:rFonts w:asciiTheme="minorHAnsi" w:hAnsiTheme="minorHAnsi" w:cs="Arial"/>
          <w:b/>
        </w:rPr>
        <w:lastRenderedPageBreak/>
        <w:t>UNITS OF INSTRUCTION</w:t>
      </w:r>
    </w:p>
    <w:p w14:paraId="3F4D0429" w14:textId="77777777" w:rsidR="00E23BF0" w:rsidRDefault="00E23BF0" w:rsidP="00952C29">
      <w:pPr>
        <w:rPr>
          <w:rFonts w:asciiTheme="minorHAnsi" w:hAnsiTheme="minorHAnsi" w:cs="Arial"/>
          <w:b/>
        </w:rPr>
      </w:pPr>
    </w:p>
    <w:tbl>
      <w:tblPr>
        <w:tblW w:w="1375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5"/>
        <w:gridCol w:w="2130"/>
        <w:gridCol w:w="3064"/>
        <w:gridCol w:w="2145"/>
        <w:gridCol w:w="3144"/>
        <w:gridCol w:w="2084"/>
      </w:tblGrid>
      <w:tr w:rsidR="00952C29" w14:paraId="5F404230"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136D04" w14:textId="77777777" w:rsidR="00952C29" w:rsidRDefault="00952C29" w:rsidP="003741E4">
            <w:pPr>
              <w:rPr>
                <w:rFonts w:asciiTheme="minorHAnsi" w:hAnsiTheme="minorHAnsi" w:cs="Arial"/>
                <w:b/>
              </w:rPr>
            </w:pPr>
            <w:r>
              <w:rPr>
                <w:rFonts w:asciiTheme="minorHAnsi" w:hAnsiTheme="minorHAnsi" w:cs="Arial"/>
                <w:b/>
              </w:rPr>
              <w:t>WEEK</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A1FA0" w14:textId="77777777" w:rsidR="00952C29" w:rsidRDefault="00952C29" w:rsidP="003741E4">
            <w:pPr>
              <w:rPr>
                <w:rFonts w:asciiTheme="minorHAnsi" w:hAnsiTheme="minorHAnsi" w:cs="Arial"/>
                <w:b/>
              </w:rPr>
            </w:pPr>
            <w:r>
              <w:rPr>
                <w:rFonts w:asciiTheme="minorHAnsi" w:hAnsiTheme="minorHAnsi" w:cs="Arial"/>
                <w:b/>
              </w:rPr>
              <w:t>UNIT OF INSTRUCTION</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C098C" w14:textId="77777777" w:rsidR="00952C29" w:rsidRDefault="00952C29" w:rsidP="003741E4">
            <w:pPr>
              <w:rPr>
                <w:rFonts w:asciiTheme="minorHAnsi" w:hAnsiTheme="minorHAnsi" w:cs="Arial"/>
                <w:b/>
              </w:rPr>
            </w:pPr>
            <w:r>
              <w:rPr>
                <w:rFonts w:asciiTheme="minorHAnsi" w:hAnsiTheme="minorHAnsi" w:cs="Arial"/>
                <w:b/>
              </w:rPr>
              <w:t>LEARNING OBJECTIVES/GOALS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74A8E" w14:textId="77777777" w:rsidR="00952C29" w:rsidRDefault="00952C29" w:rsidP="003741E4">
            <w:pPr>
              <w:rPr>
                <w:rFonts w:asciiTheme="minorHAnsi" w:hAnsiTheme="minorHAnsi" w:cs="Arial"/>
                <w:b/>
              </w:rPr>
            </w:pPr>
            <w:r>
              <w:rPr>
                <w:rFonts w:asciiTheme="minorHAnsi" w:hAnsiTheme="minorHAnsi" w:cs="Arial"/>
                <w:b/>
              </w:rPr>
              <w:t>ASSESSMENT METHODS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3E574" w14:textId="77777777" w:rsidR="00952C29" w:rsidRDefault="00952C29" w:rsidP="003741E4">
            <w:pPr>
              <w:rPr>
                <w:rFonts w:asciiTheme="minorHAnsi" w:hAnsiTheme="minorHAnsi" w:cs="Arial"/>
                <w:b/>
              </w:rPr>
            </w:pPr>
            <w:r>
              <w:rPr>
                <w:rFonts w:asciiTheme="minorHAnsi" w:hAnsiTheme="minorHAnsi" w:cs="Arial"/>
                <w:b/>
              </w:rPr>
              <w:t>ASSIGNMENTS</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B67200" w14:textId="77777777" w:rsidR="00952C29" w:rsidRDefault="00952C29" w:rsidP="003741E4">
            <w:pPr>
              <w:rPr>
                <w:rFonts w:asciiTheme="minorHAnsi" w:hAnsiTheme="minorHAnsi" w:cs="Arial"/>
                <w:b/>
              </w:rPr>
            </w:pPr>
            <w:r>
              <w:rPr>
                <w:rFonts w:asciiTheme="minorHAnsi" w:hAnsiTheme="minorHAnsi" w:cs="Arial"/>
                <w:b/>
              </w:rPr>
              <w:t>ASSIGNMENT DUE DATE</w:t>
            </w:r>
          </w:p>
        </w:tc>
      </w:tr>
      <w:tr w:rsidR="00952C29" w14:paraId="15761717"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8239F" w14:textId="77777777" w:rsidR="00952C29" w:rsidRDefault="00952C29" w:rsidP="003741E4">
            <w:pPr>
              <w:rPr>
                <w:rFonts w:asciiTheme="minorHAnsi" w:hAnsiTheme="minorHAnsi" w:cs="Arial"/>
                <w:b/>
              </w:rPr>
            </w:pPr>
            <w:r>
              <w:rPr>
                <w:rFonts w:asciiTheme="minorHAnsi" w:hAnsiTheme="minorHAnsi" w:cs="Arial"/>
                <w:b/>
              </w:rPr>
              <w:t>Week 1</w:t>
            </w:r>
          </w:p>
          <w:p w14:paraId="67BB7216"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4A257" w14:textId="77777777" w:rsidR="00952C29" w:rsidRDefault="00952C29" w:rsidP="003741E4">
            <w:pPr>
              <w:rPr>
                <w:rFonts w:asciiTheme="minorHAnsi" w:hAnsiTheme="minorHAnsi" w:cs="Arial"/>
              </w:rPr>
            </w:pPr>
            <w:r>
              <w:rPr>
                <w:rFonts w:asciiTheme="minorHAnsi" w:hAnsiTheme="minorHAnsi" w:cs="Arial"/>
              </w:rPr>
              <w:t>Introduction</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4B01C" w14:textId="77777777" w:rsidR="00952C29" w:rsidRDefault="00952C29" w:rsidP="003741E4">
            <w:pPr>
              <w:rPr>
                <w:rFonts w:asciiTheme="minorHAnsi" w:hAnsiTheme="minorHAnsi" w:cs="Arial"/>
              </w:rPr>
            </w:pPr>
            <w:r>
              <w:rPr>
                <w:rFonts w:asciiTheme="minorHAnsi" w:hAnsiTheme="minorHAnsi" w:cs="Arial"/>
              </w:rPr>
              <w:t>Recognize and understand course objectives, content, and requirements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4E71B" w14:textId="77777777" w:rsidR="00952C29" w:rsidRDefault="00952C29" w:rsidP="003741E4">
            <w:pPr>
              <w:rPr>
                <w:rFonts w:asciiTheme="minorHAnsi" w:hAnsiTheme="minorHAnsi" w:cs="Arial"/>
              </w:rPr>
            </w:pPr>
            <w:r>
              <w:rPr>
                <w:rFonts w:asciiTheme="minorHAnsi" w:hAnsiTheme="minorHAnsi" w:cs="Arial"/>
              </w:rPr>
              <w:t>Participation</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2D4D8" w14:textId="77777777" w:rsidR="00952C29" w:rsidRDefault="00952C29" w:rsidP="003741E4">
            <w:pPr>
              <w:rPr>
                <w:rFonts w:asciiTheme="minorHAnsi" w:hAnsiTheme="minorHAnsi" w:cs="Arial"/>
              </w:rPr>
            </w:pPr>
            <w:r>
              <w:rPr>
                <w:rFonts w:asciiTheme="minorHAnsi" w:hAnsiTheme="minorHAnsi" w:cs="Arial"/>
              </w:rPr>
              <w:t>Syllabus &amp; Class Overview</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4C3ABB" w14:textId="77777777" w:rsidR="00952C29" w:rsidRDefault="00952C29" w:rsidP="003741E4">
            <w:pPr>
              <w:rPr>
                <w:rFonts w:asciiTheme="minorHAnsi" w:hAnsiTheme="minorHAnsi" w:cs="Arial"/>
              </w:rPr>
            </w:pPr>
          </w:p>
        </w:tc>
      </w:tr>
      <w:tr w:rsidR="00952C29" w14:paraId="3ACB205C"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08A32" w14:textId="77777777" w:rsidR="00952C29" w:rsidRDefault="00952C29" w:rsidP="003741E4">
            <w:pPr>
              <w:rPr>
                <w:rFonts w:asciiTheme="minorHAnsi" w:hAnsiTheme="minorHAnsi" w:cs="Arial"/>
                <w:b/>
              </w:rPr>
            </w:pPr>
          </w:p>
          <w:p w14:paraId="08A28CE4"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3A985" w14:textId="77777777" w:rsidR="00952C29" w:rsidRDefault="00952C29" w:rsidP="003741E4">
            <w:pPr>
              <w:rPr>
                <w:rFonts w:asciiTheme="minorHAnsi" w:hAnsiTheme="minorHAnsi" w:cs="Arial"/>
              </w:rPr>
            </w:pPr>
            <w:r>
              <w:rPr>
                <w:rFonts w:asciiTheme="minorHAnsi" w:hAnsiTheme="minorHAnsi" w:cs="Arial"/>
              </w:rPr>
              <w:t>Unit 1</w:t>
            </w:r>
          </w:p>
          <w:p w14:paraId="2A8B30FA" w14:textId="685C4589"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2C29C" w14:textId="1D168248"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50A1B4" w14:textId="77777777" w:rsidR="00952C29" w:rsidRDefault="00952C29" w:rsidP="003741E4">
            <w:pPr>
              <w:rPr>
                <w:rFonts w:asciiTheme="minorHAnsi" w:hAnsiTheme="minorHAnsi" w:cs="Arial"/>
              </w:rPr>
            </w:pPr>
            <w:r>
              <w:rPr>
                <w:rFonts w:asciiTheme="minorHAnsi" w:hAnsiTheme="minorHAnsi" w:cs="Arial"/>
              </w:rPr>
              <w:t>Participation</w:t>
            </w:r>
          </w:p>
          <w:p w14:paraId="265857B9" w14:textId="77777777" w:rsidR="00952C29" w:rsidRDefault="00952C29" w:rsidP="003741E4">
            <w:pPr>
              <w:rPr>
                <w:rFonts w:asciiTheme="minorHAnsi" w:hAnsiTheme="minorHAnsi" w:cs="Arial"/>
              </w:rPr>
            </w:pPr>
          </w:p>
          <w:p w14:paraId="262A2C40" w14:textId="77777777" w:rsidR="00952C29" w:rsidRDefault="00952C29" w:rsidP="003741E4">
            <w:pPr>
              <w:rPr>
                <w:rFonts w:asciiTheme="minorHAnsi" w:hAnsiTheme="minorHAnsi" w:cs="Arial"/>
              </w:rPr>
            </w:pPr>
            <w:r>
              <w:rPr>
                <w:rFonts w:asciiTheme="minorHAnsi" w:hAnsiTheme="minorHAnsi" w:cs="Arial"/>
              </w:rPr>
              <w:t>Performance on lab exercises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05723" w14:textId="77777777" w:rsidR="00952C29" w:rsidRDefault="00952C29" w:rsidP="003741E4">
            <w:pPr>
              <w:rPr>
                <w:rFonts w:asciiTheme="minorHAnsi" w:hAnsiTheme="minorHAnsi" w:cs="Arial"/>
              </w:rPr>
            </w:pPr>
            <w:r>
              <w:rPr>
                <w:rFonts w:asciiTheme="minorHAnsi" w:hAnsiTheme="minorHAnsi" w:cs="Arial"/>
              </w:rPr>
              <w:t>Video Tutorial</w:t>
            </w:r>
          </w:p>
          <w:p w14:paraId="314BA2EC" w14:textId="77777777" w:rsidR="00952C29" w:rsidRDefault="00952C29" w:rsidP="003741E4">
            <w:pPr>
              <w:rPr>
                <w:rFonts w:asciiTheme="minorHAnsi" w:hAnsiTheme="minorHAnsi" w:cs="Arial"/>
              </w:rPr>
            </w:pPr>
            <w:r>
              <w:rPr>
                <w:rFonts w:asciiTheme="minorHAnsi" w:hAnsiTheme="minorHAnsi" w:cs="Arial"/>
              </w:rPr>
              <w:t>Chapter 1 Handout</w:t>
            </w:r>
          </w:p>
          <w:p w14:paraId="3DB5FCF8" w14:textId="5644DEDD"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689A4" w14:textId="77777777" w:rsidR="00952C29" w:rsidRDefault="00952C29" w:rsidP="003741E4">
            <w:pPr>
              <w:rPr>
                <w:rFonts w:asciiTheme="minorHAnsi" w:hAnsiTheme="minorHAnsi" w:cs="Arial"/>
              </w:rPr>
            </w:pPr>
          </w:p>
        </w:tc>
      </w:tr>
      <w:tr w:rsidR="00952C29" w14:paraId="70D320C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543B6" w14:textId="77777777" w:rsidR="00952C29" w:rsidRDefault="00952C29" w:rsidP="003741E4">
            <w:r>
              <w:rPr>
                <w:rFonts w:asciiTheme="minorHAnsi" w:hAnsiTheme="minorHAnsi" w:cs="Arial"/>
                <w:b/>
              </w:rPr>
              <w:t>Week 2</w:t>
            </w:r>
          </w:p>
          <w:p w14:paraId="6823723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24ED3" w14:textId="77777777" w:rsidR="00952C29" w:rsidRDefault="00952C29" w:rsidP="003741E4">
            <w:pPr>
              <w:rPr>
                <w:rFonts w:asciiTheme="minorHAnsi" w:hAnsiTheme="minorHAnsi" w:cs="Arial"/>
              </w:rPr>
            </w:pPr>
            <w:r>
              <w:rPr>
                <w:rFonts w:asciiTheme="minorHAnsi" w:hAnsiTheme="minorHAnsi" w:cs="Arial"/>
              </w:rPr>
              <w:t>Unit 1</w:t>
            </w:r>
          </w:p>
          <w:p w14:paraId="2EF6C520" w14:textId="36E495AD"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399C"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FFF79" w14:textId="77777777" w:rsidR="00952C29" w:rsidRDefault="00952C29" w:rsidP="003741E4">
            <w:pPr>
              <w:rPr>
                <w:rFonts w:asciiTheme="minorHAnsi" w:hAnsiTheme="minorHAnsi" w:cs="Arial"/>
              </w:rPr>
            </w:pPr>
            <w:r>
              <w:rPr>
                <w:rFonts w:asciiTheme="minorHAnsi" w:hAnsiTheme="minorHAnsi" w:cs="Arial"/>
              </w:rPr>
              <w:t>Participation</w:t>
            </w:r>
          </w:p>
          <w:p w14:paraId="0FE88AB8" w14:textId="77777777" w:rsidR="00952C29" w:rsidRDefault="00952C29" w:rsidP="003741E4">
            <w:pPr>
              <w:rPr>
                <w:rFonts w:asciiTheme="minorHAnsi" w:hAnsiTheme="minorHAnsi" w:cs="Arial"/>
              </w:rPr>
            </w:pPr>
          </w:p>
          <w:p w14:paraId="671E6C70"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2FC5A" w14:textId="77777777" w:rsidR="00952C29" w:rsidRDefault="00952C29" w:rsidP="003741E4">
            <w:pPr>
              <w:rPr>
                <w:rFonts w:asciiTheme="minorHAnsi" w:hAnsiTheme="minorHAnsi" w:cs="Arial"/>
              </w:rPr>
            </w:pPr>
            <w:r>
              <w:rPr>
                <w:rFonts w:asciiTheme="minorHAnsi" w:hAnsiTheme="minorHAnsi" w:cs="Arial"/>
              </w:rPr>
              <w:t>Video Tutorial</w:t>
            </w:r>
          </w:p>
          <w:p w14:paraId="6007BF3E" w14:textId="77777777" w:rsidR="00952C29" w:rsidRDefault="00952C29" w:rsidP="003741E4">
            <w:pPr>
              <w:rPr>
                <w:rFonts w:asciiTheme="minorHAnsi" w:hAnsiTheme="minorHAnsi" w:cs="Arial"/>
              </w:rPr>
            </w:pPr>
            <w:r>
              <w:rPr>
                <w:rFonts w:asciiTheme="minorHAnsi" w:hAnsiTheme="minorHAnsi" w:cs="Arial"/>
              </w:rPr>
              <w:t>Chapter 1 Handout</w:t>
            </w:r>
          </w:p>
          <w:p w14:paraId="2440905B" w14:textId="2B26A7DE"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EBCF0" w14:textId="77777777" w:rsidR="00952C29" w:rsidRDefault="00952C29" w:rsidP="003741E4">
            <w:pPr>
              <w:rPr>
                <w:rFonts w:asciiTheme="minorHAnsi" w:hAnsiTheme="minorHAnsi" w:cs="Arial"/>
              </w:rPr>
            </w:pPr>
          </w:p>
        </w:tc>
      </w:tr>
      <w:tr w:rsidR="00952C29" w14:paraId="302A3D2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D20BF" w14:textId="77777777" w:rsidR="00952C29" w:rsidRDefault="00952C29" w:rsidP="003741E4">
            <w:pPr>
              <w:rPr>
                <w:rFonts w:asciiTheme="minorHAnsi" w:hAnsiTheme="minorHAnsi" w:cs="Arial"/>
                <w:b/>
              </w:rPr>
            </w:pPr>
          </w:p>
          <w:p w14:paraId="1CFE30E8"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6EEF3" w14:textId="77777777" w:rsidR="00952C29" w:rsidRDefault="00952C29" w:rsidP="003741E4">
            <w:pPr>
              <w:rPr>
                <w:rFonts w:asciiTheme="minorHAnsi" w:hAnsiTheme="minorHAnsi" w:cs="Arial"/>
              </w:rPr>
            </w:pPr>
            <w:r>
              <w:rPr>
                <w:rFonts w:asciiTheme="minorHAnsi" w:hAnsiTheme="minorHAnsi" w:cs="Arial"/>
              </w:rPr>
              <w:t>Unit 2</w:t>
            </w:r>
          </w:p>
          <w:p w14:paraId="4529C2BC" w14:textId="7A4EDFD1"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073B2" w14:textId="65796A23"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365DA" w14:textId="77777777" w:rsidR="00952C29" w:rsidRDefault="00952C29" w:rsidP="003741E4">
            <w:pPr>
              <w:rPr>
                <w:rFonts w:asciiTheme="minorHAnsi" w:hAnsiTheme="minorHAnsi" w:cs="Arial"/>
              </w:rPr>
            </w:pPr>
            <w:r>
              <w:rPr>
                <w:rFonts w:asciiTheme="minorHAnsi" w:hAnsiTheme="minorHAnsi" w:cs="Arial"/>
              </w:rPr>
              <w:t>Participation</w:t>
            </w:r>
          </w:p>
          <w:p w14:paraId="13675582" w14:textId="77777777" w:rsidR="00952C29" w:rsidRDefault="00952C29" w:rsidP="003741E4">
            <w:pPr>
              <w:rPr>
                <w:rFonts w:asciiTheme="minorHAnsi" w:hAnsiTheme="minorHAnsi" w:cs="Arial"/>
              </w:rPr>
            </w:pPr>
          </w:p>
          <w:p w14:paraId="7E4812B2" w14:textId="77777777" w:rsidR="00952C29" w:rsidRDefault="00952C29" w:rsidP="003741E4">
            <w:pPr>
              <w:rPr>
                <w:rFonts w:asciiTheme="minorHAnsi" w:hAnsiTheme="minorHAnsi" w:cs="Arial"/>
              </w:rPr>
            </w:pPr>
            <w:r>
              <w:rPr>
                <w:rFonts w:asciiTheme="minorHAnsi" w:hAnsiTheme="minorHAnsi" w:cs="Arial"/>
              </w:rPr>
              <w:t>Performance on lab exercise</w:t>
            </w:r>
          </w:p>
          <w:p w14:paraId="2E0238E4" w14:textId="77777777" w:rsidR="00952C29" w:rsidRDefault="00952C29" w:rsidP="003741E4">
            <w:pPr>
              <w:rPr>
                <w:rFonts w:asciiTheme="minorHAnsi" w:hAnsiTheme="minorHAnsi" w:cs="Arial"/>
              </w:rPr>
            </w:pPr>
          </w:p>
          <w:p w14:paraId="264D50FB" w14:textId="4618E3C7" w:rsidR="00952C29" w:rsidRDefault="00952C29" w:rsidP="003741E4">
            <w:pPr>
              <w:rPr>
                <w:rFonts w:asciiTheme="minorHAnsi" w:hAnsiTheme="minorHAnsi" w:cs="Arial"/>
              </w:rPr>
            </w:pP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871F7" w14:textId="77777777" w:rsidR="00952C29" w:rsidRDefault="00952C29" w:rsidP="003741E4">
            <w:pPr>
              <w:rPr>
                <w:rFonts w:asciiTheme="minorHAnsi" w:hAnsiTheme="minorHAnsi" w:cs="Arial"/>
              </w:rPr>
            </w:pPr>
            <w:r>
              <w:rPr>
                <w:rFonts w:asciiTheme="minorHAnsi" w:hAnsiTheme="minorHAnsi" w:cs="Arial"/>
              </w:rPr>
              <w:t>Video Tutorial</w:t>
            </w:r>
          </w:p>
          <w:p w14:paraId="4DA90731" w14:textId="77777777" w:rsidR="00952C29" w:rsidRDefault="00952C29" w:rsidP="003741E4">
            <w:pPr>
              <w:rPr>
                <w:rFonts w:asciiTheme="minorHAnsi" w:hAnsiTheme="minorHAnsi" w:cs="Arial"/>
              </w:rPr>
            </w:pPr>
            <w:r>
              <w:rPr>
                <w:rFonts w:asciiTheme="minorHAnsi" w:hAnsiTheme="minorHAnsi" w:cs="Arial"/>
              </w:rPr>
              <w:t>Chapter 2 Handout</w:t>
            </w:r>
          </w:p>
          <w:p w14:paraId="6EA5659C" w14:textId="77777777" w:rsidR="00952C29" w:rsidRDefault="00952C29" w:rsidP="003741E4">
            <w:pPr>
              <w:rPr>
                <w:rFonts w:asciiTheme="minorHAnsi" w:hAnsiTheme="minorHAnsi" w:cs="Arial"/>
              </w:rPr>
            </w:pPr>
            <w:r>
              <w:rPr>
                <w:rFonts w:asciiTheme="minorHAnsi" w:hAnsiTheme="minorHAnsi" w:cs="Arial"/>
              </w:rPr>
              <w:t>Homework 1</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37F7CC" w14:textId="77777777" w:rsidR="00952C29" w:rsidRDefault="00952C29" w:rsidP="003741E4">
            <w:pPr>
              <w:rPr>
                <w:rFonts w:asciiTheme="minorHAnsi" w:hAnsiTheme="minorHAnsi" w:cs="Arial"/>
              </w:rPr>
            </w:pPr>
          </w:p>
        </w:tc>
      </w:tr>
      <w:tr w:rsidR="00952C29" w14:paraId="6ED4519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7E3AB" w14:textId="77777777" w:rsidR="00952C29" w:rsidRDefault="00952C29" w:rsidP="003741E4">
            <w:r>
              <w:rPr>
                <w:rFonts w:asciiTheme="minorHAnsi" w:hAnsiTheme="minorHAnsi" w:cs="Arial"/>
                <w:b/>
              </w:rPr>
              <w:t>Week 3</w:t>
            </w:r>
          </w:p>
          <w:p w14:paraId="1565F84E"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F3925E" w14:textId="77777777" w:rsidR="00952C29" w:rsidRDefault="00952C29" w:rsidP="003741E4">
            <w:pPr>
              <w:rPr>
                <w:rFonts w:asciiTheme="minorHAnsi" w:hAnsiTheme="minorHAnsi" w:cs="Arial"/>
              </w:rPr>
            </w:pPr>
            <w:r>
              <w:rPr>
                <w:rFonts w:asciiTheme="minorHAnsi" w:hAnsiTheme="minorHAnsi" w:cs="Arial"/>
              </w:rPr>
              <w:t>Unit 3</w:t>
            </w:r>
          </w:p>
          <w:p w14:paraId="3242E54F" w14:textId="3EED4A30"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3D447"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D373B2" w14:textId="77777777" w:rsidR="00952C29" w:rsidRDefault="00952C29" w:rsidP="003741E4">
            <w:pPr>
              <w:rPr>
                <w:rFonts w:asciiTheme="minorHAnsi" w:hAnsiTheme="minorHAnsi" w:cs="Arial"/>
              </w:rPr>
            </w:pPr>
            <w:r>
              <w:rPr>
                <w:rFonts w:asciiTheme="minorHAnsi" w:hAnsiTheme="minorHAnsi" w:cs="Arial"/>
              </w:rPr>
              <w:t>Participation</w:t>
            </w:r>
          </w:p>
          <w:p w14:paraId="7E0A4D93" w14:textId="77777777" w:rsidR="00952C29" w:rsidRDefault="00952C29" w:rsidP="003741E4">
            <w:pPr>
              <w:rPr>
                <w:rFonts w:asciiTheme="minorHAnsi" w:hAnsiTheme="minorHAnsi" w:cs="Arial"/>
              </w:rPr>
            </w:pPr>
          </w:p>
          <w:p w14:paraId="6C4EFF67"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0E20" w14:textId="77777777" w:rsidR="00952C29" w:rsidRDefault="00952C29" w:rsidP="003741E4">
            <w:pPr>
              <w:rPr>
                <w:rFonts w:asciiTheme="minorHAnsi" w:hAnsiTheme="minorHAnsi" w:cs="Arial"/>
              </w:rPr>
            </w:pPr>
            <w:r>
              <w:rPr>
                <w:rFonts w:asciiTheme="minorHAnsi" w:hAnsiTheme="minorHAnsi" w:cs="Arial"/>
              </w:rPr>
              <w:t>Video Tutorial</w:t>
            </w:r>
          </w:p>
          <w:p w14:paraId="498FB745" w14:textId="77777777" w:rsidR="00952C29" w:rsidRDefault="00952C29" w:rsidP="003741E4">
            <w:pPr>
              <w:rPr>
                <w:rFonts w:asciiTheme="minorHAnsi" w:hAnsiTheme="minorHAnsi" w:cs="Arial"/>
              </w:rPr>
            </w:pPr>
            <w:r>
              <w:rPr>
                <w:rFonts w:asciiTheme="minorHAnsi" w:hAnsiTheme="minorHAnsi" w:cs="Arial"/>
              </w:rPr>
              <w:t>Chapter 3 Handout</w:t>
            </w:r>
          </w:p>
          <w:p w14:paraId="29769D25" w14:textId="08A5810C" w:rsidR="00E23BF0" w:rsidRDefault="00E23BF0" w:rsidP="00313B13">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76E6E" w14:textId="77777777" w:rsidR="00952C29" w:rsidRDefault="00952C29" w:rsidP="003741E4">
            <w:pPr>
              <w:rPr>
                <w:rFonts w:asciiTheme="minorHAnsi" w:hAnsiTheme="minorHAnsi" w:cs="Arial"/>
              </w:rPr>
            </w:pPr>
          </w:p>
        </w:tc>
      </w:tr>
      <w:tr w:rsidR="00952C29" w14:paraId="3C50E3FD"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A1F2F" w14:textId="77777777" w:rsidR="00952C29" w:rsidRDefault="00952C29" w:rsidP="003741E4">
            <w:pPr>
              <w:rPr>
                <w:rFonts w:asciiTheme="minorHAnsi" w:hAnsiTheme="minorHAnsi" w:cs="Arial"/>
                <w:b/>
              </w:rPr>
            </w:pPr>
          </w:p>
          <w:p w14:paraId="509B437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8DE16" w14:textId="77777777" w:rsidR="00952C29" w:rsidRDefault="00952C29" w:rsidP="003741E4">
            <w:pPr>
              <w:rPr>
                <w:rFonts w:asciiTheme="minorHAnsi" w:hAnsiTheme="minorHAnsi" w:cs="Arial"/>
              </w:rPr>
            </w:pPr>
            <w:r>
              <w:rPr>
                <w:rFonts w:asciiTheme="minorHAnsi" w:hAnsiTheme="minorHAnsi" w:cs="Arial"/>
              </w:rPr>
              <w:t xml:space="preserve">Unit 4: </w:t>
            </w:r>
          </w:p>
          <w:p w14:paraId="0AECDD5E" w14:textId="3043F79E"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51DDD"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78266" w14:textId="77777777" w:rsidR="00952C29" w:rsidRDefault="00952C29" w:rsidP="003741E4">
            <w:pPr>
              <w:rPr>
                <w:rFonts w:asciiTheme="minorHAnsi" w:hAnsiTheme="minorHAnsi" w:cs="Arial"/>
              </w:rPr>
            </w:pPr>
            <w:r>
              <w:rPr>
                <w:rFonts w:asciiTheme="minorHAnsi" w:hAnsiTheme="minorHAnsi" w:cs="Arial"/>
              </w:rPr>
              <w:t>Participation</w:t>
            </w:r>
          </w:p>
          <w:p w14:paraId="7AA25818" w14:textId="77777777" w:rsidR="00952C29" w:rsidRDefault="00952C29" w:rsidP="003741E4">
            <w:pPr>
              <w:rPr>
                <w:rFonts w:asciiTheme="minorHAnsi" w:hAnsiTheme="minorHAnsi" w:cs="Arial"/>
              </w:rPr>
            </w:pPr>
          </w:p>
          <w:p w14:paraId="411A9724" w14:textId="77777777" w:rsidR="00952C29" w:rsidRDefault="00952C29" w:rsidP="003741E4">
            <w:pPr>
              <w:rPr>
                <w:rFonts w:asciiTheme="minorHAnsi" w:hAnsiTheme="minorHAnsi" w:cs="Arial"/>
              </w:rPr>
            </w:pPr>
            <w:r>
              <w:rPr>
                <w:rFonts w:asciiTheme="minorHAnsi" w:hAnsiTheme="minorHAnsi" w:cs="Arial"/>
              </w:rPr>
              <w:t>Performance on lab exercise</w:t>
            </w:r>
          </w:p>
          <w:p w14:paraId="342514D3" w14:textId="77777777" w:rsidR="00952C29" w:rsidRDefault="00952C29" w:rsidP="003741E4">
            <w:pPr>
              <w:rPr>
                <w:rFonts w:asciiTheme="minorHAnsi" w:hAnsiTheme="minorHAnsi" w:cs="Arial"/>
              </w:rPr>
            </w:pPr>
          </w:p>
          <w:p w14:paraId="09E9D278" w14:textId="77777777" w:rsidR="00313B13" w:rsidRDefault="00313B13" w:rsidP="003741E4">
            <w:pPr>
              <w:rPr>
                <w:rFonts w:asciiTheme="minorHAnsi" w:hAnsiTheme="minorHAnsi" w:cs="Arial"/>
              </w:rPr>
            </w:pPr>
          </w:p>
          <w:p w14:paraId="0D9CA6D7" w14:textId="77777777" w:rsidR="00313B13" w:rsidRDefault="00313B13" w:rsidP="003741E4">
            <w:pPr>
              <w:rPr>
                <w:rFonts w:asciiTheme="minorHAnsi" w:hAnsiTheme="minorHAnsi" w:cs="Arial"/>
              </w:rPr>
            </w:pP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B944D2" w14:textId="77777777" w:rsidR="00952C29" w:rsidRDefault="00952C29" w:rsidP="003741E4">
            <w:pPr>
              <w:rPr>
                <w:rFonts w:asciiTheme="minorHAnsi" w:hAnsiTheme="minorHAnsi" w:cs="Arial"/>
              </w:rPr>
            </w:pPr>
            <w:r>
              <w:rPr>
                <w:rFonts w:asciiTheme="minorHAnsi" w:hAnsiTheme="minorHAnsi" w:cs="Arial"/>
              </w:rPr>
              <w:t>Video Tutorial</w:t>
            </w:r>
          </w:p>
          <w:p w14:paraId="57920767" w14:textId="77777777" w:rsidR="00952C29" w:rsidRDefault="00952C29" w:rsidP="003741E4">
            <w:pPr>
              <w:rPr>
                <w:rFonts w:asciiTheme="minorHAnsi" w:hAnsiTheme="minorHAnsi" w:cs="Arial"/>
              </w:rPr>
            </w:pPr>
            <w:r>
              <w:rPr>
                <w:rFonts w:asciiTheme="minorHAnsi" w:hAnsiTheme="minorHAnsi" w:cs="Arial"/>
              </w:rPr>
              <w:t>Chapter 4 Handout</w:t>
            </w:r>
          </w:p>
          <w:p w14:paraId="1832CF77" w14:textId="77777777" w:rsidR="00952C29" w:rsidRDefault="00952C29" w:rsidP="003741E4">
            <w:pPr>
              <w:rPr>
                <w:rFonts w:asciiTheme="minorHAnsi" w:hAnsiTheme="minorHAnsi" w:cs="Arial"/>
              </w:rPr>
            </w:pPr>
            <w:r>
              <w:rPr>
                <w:rFonts w:asciiTheme="minorHAnsi" w:hAnsiTheme="minorHAnsi" w:cs="Arial"/>
              </w:rPr>
              <w:t>MULTIPLE COPIES-Lab Sketches 4.1-4.10</w:t>
            </w:r>
          </w:p>
          <w:p w14:paraId="704DC1EC" w14:textId="77777777" w:rsidR="00952C29" w:rsidRDefault="00952C29" w:rsidP="003741E4">
            <w:pPr>
              <w:rPr>
                <w:rFonts w:asciiTheme="minorHAnsi" w:hAnsiTheme="minorHAnsi" w:cs="Arial"/>
              </w:rPr>
            </w:pPr>
            <w:r>
              <w:rPr>
                <w:rFonts w:asciiTheme="minorHAnsi" w:hAnsiTheme="minorHAnsi" w:cs="Arial"/>
              </w:rPr>
              <w:t>Homework 2</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575B0" w14:textId="77777777" w:rsidR="00952C29" w:rsidRDefault="00952C29" w:rsidP="003741E4">
            <w:pPr>
              <w:rPr>
                <w:rFonts w:asciiTheme="minorHAnsi" w:hAnsiTheme="minorHAnsi" w:cs="Arial"/>
              </w:rPr>
            </w:pPr>
          </w:p>
        </w:tc>
      </w:tr>
      <w:tr w:rsidR="00952C29" w14:paraId="54C026F3"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72EEA" w14:textId="77777777" w:rsidR="00952C29" w:rsidRDefault="00952C29" w:rsidP="003741E4">
            <w:r>
              <w:rPr>
                <w:rFonts w:asciiTheme="minorHAnsi" w:hAnsiTheme="minorHAnsi" w:cs="Arial"/>
                <w:b/>
              </w:rPr>
              <w:t>Week 4</w:t>
            </w:r>
          </w:p>
          <w:p w14:paraId="73DF7DDA"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C12E6" w14:textId="5411547C" w:rsidR="00952C29" w:rsidRDefault="00952C29" w:rsidP="003741E4">
            <w:pPr>
              <w:rPr>
                <w:rFonts w:asciiTheme="minorHAnsi" w:hAnsiTheme="minorHAnsi" w:cs="Arial"/>
              </w:rPr>
            </w:pPr>
            <w:r>
              <w:rPr>
                <w:rFonts w:asciiTheme="minorHAnsi" w:hAnsiTheme="minorHAnsi" w:cs="Arial"/>
              </w:rPr>
              <w:t xml:space="preserve">Unit 5: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9DE162"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C7905" w14:textId="77777777" w:rsidR="00952C29" w:rsidRDefault="00952C29" w:rsidP="003741E4">
            <w:pPr>
              <w:rPr>
                <w:rFonts w:asciiTheme="minorHAnsi" w:hAnsiTheme="minorHAnsi" w:cs="Arial"/>
              </w:rPr>
            </w:pPr>
            <w:r>
              <w:rPr>
                <w:rFonts w:asciiTheme="minorHAnsi" w:hAnsiTheme="minorHAnsi" w:cs="Arial"/>
              </w:rPr>
              <w:t>Participation</w:t>
            </w:r>
          </w:p>
          <w:p w14:paraId="6A1B7793" w14:textId="77777777" w:rsidR="00952C29" w:rsidRDefault="00952C29" w:rsidP="003741E4">
            <w:pPr>
              <w:rPr>
                <w:rFonts w:asciiTheme="minorHAnsi" w:hAnsiTheme="minorHAnsi" w:cs="Arial"/>
              </w:rPr>
            </w:pPr>
          </w:p>
          <w:p w14:paraId="3AC73C89"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A3076" w14:textId="77777777" w:rsidR="00952C29" w:rsidRDefault="00952C29" w:rsidP="003741E4">
            <w:pPr>
              <w:rPr>
                <w:rFonts w:asciiTheme="minorHAnsi" w:hAnsiTheme="minorHAnsi" w:cs="Arial"/>
              </w:rPr>
            </w:pPr>
            <w:r>
              <w:rPr>
                <w:rFonts w:asciiTheme="minorHAnsi" w:hAnsiTheme="minorHAnsi" w:cs="Arial"/>
              </w:rPr>
              <w:t>Video Tutorial</w:t>
            </w:r>
          </w:p>
          <w:p w14:paraId="6CD1C66D" w14:textId="77777777" w:rsidR="00952C29" w:rsidRDefault="00952C29" w:rsidP="003741E4">
            <w:pPr>
              <w:rPr>
                <w:rFonts w:asciiTheme="minorHAnsi" w:hAnsiTheme="minorHAnsi" w:cs="Arial"/>
              </w:rPr>
            </w:pPr>
            <w:r>
              <w:rPr>
                <w:rFonts w:asciiTheme="minorHAnsi" w:hAnsiTheme="minorHAnsi" w:cs="Arial"/>
              </w:rPr>
              <w:t>Chapter 5 Handout</w:t>
            </w:r>
          </w:p>
          <w:p w14:paraId="14052EFE" w14:textId="77777777" w:rsidR="00952C29" w:rsidRDefault="00952C29" w:rsidP="003741E4">
            <w:pPr>
              <w:rPr>
                <w:rFonts w:asciiTheme="minorHAnsi" w:hAnsiTheme="minorHAnsi" w:cs="Arial"/>
              </w:rPr>
            </w:pPr>
          </w:p>
          <w:p w14:paraId="65F7A55D" w14:textId="77777777" w:rsidR="00313B13" w:rsidRDefault="00313B13" w:rsidP="003741E4">
            <w:pPr>
              <w:rPr>
                <w:rFonts w:asciiTheme="minorHAnsi" w:hAnsiTheme="minorHAnsi" w:cs="Arial"/>
              </w:rPr>
            </w:pPr>
          </w:p>
          <w:p w14:paraId="701C3995" w14:textId="77777777" w:rsidR="00313B13" w:rsidRDefault="00313B13" w:rsidP="003741E4">
            <w:pPr>
              <w:rPr>
                <w:rFonts w:asciiTheme="minorHAnsi" w:hAnsiTheme="minorHAnsi" w:cs="Arial"/>
              </w:rPr>
            </w:pPr>
          </w:p>
          <w:p w14:paraId="46B64034" w14:textId="0502B27D" w:rsidR="00313B13" w:rsidRDefault="00313B13"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C9E76D" w14:textId="77777777" w:rsidR="00952C29" w:rsidRDefault="00952C29" w:rsidP="003741E4">
            <w:pPr>
              <w:rPr>
                <w:rFonts w:asciiTheme="minorHAnsi" w:hAnsiTheme="minorHAnsi" w:cs="Arial"/>
              </w:rPr>
            </w:pPr>
          </w:p>
        </w:tc>
      </w:tr>
      <w:tr w:rsidR="00952C29" w14:paraId="1242D47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316C2" w14:textId="77777777" w:rsidR="00952C29" w:rsidRDefault="00952C29" w:rsidP="003741E4">
            <w:pPr>
              <w:rPr>
                <w:rFonts w:asciiTheme="minorHAnsi" w:hAnsiTheme="minorHAnsi" w:cs="Arial"/>
                <w:b/>
              </w:rPr>
            </w:pPr>
          </w:p>
          <w:p w14:paraId="0DAD128E"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D91A6" w14:textId="37E2F702" w:rsidR="00952C29" w:rsidRDefault="00952C29" w:rsidP="003741E4">
            <w:pPr>
              <w:rPr>
                <w:rFonts w:asciiTheme="minorHAnsi" w:hAnsiTheme="minorHAnsi" w:cs="Arial"/>
              </w:rPr>
            </w:pPr>
            <w:r>
              <w:rPr>
                <w:rFonts w:asciiTheme="minorHAnsi" w:hAnsiTheme="minorHAnsi" w:cs="Arial"/>
              </w:rPr>
              <w:t xml:space="preserve">Unit 6: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972C1"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45412" w14:textId="77777777" w:rsidR="00952C29" w:rsidRDefault="00952C29" w:rsidP="003741E4">
            <w:pPr>
              <w:rPr>
                <w:rFonts w:asciiTheme="minorHAnsi" w:hAnsiTheme="minorHAnsi" w:cs="Arial"/>
              </w:rPr>
            </w:pPr>
            <w:r>
              <w:rPr>
                <w:rFonts w:asciiTheme="minorHAnsi" w:hAnsiTheme="minorHAnsi" w:cs="Arial"/>
              </w:rPr>
              <w:t>Participation</w:t>
            </w:r>
          </w:p>
          <w:p w14:paraId="4EC9F70D" w14:textId="77777777" w:rsidR="00952C29" w:rsidRDefault="00952C29" w:rsidP="003741E4">
            <w:pPr>
              <w:rPr>
                <w:rFonts w:asciiTheme="minorHAnsi" w:hAnsiTheme="minorHAnsi" w:cs="Arial"/>
              </w:rPr>
            </w:pPr>
          </w:p>
          <w:p w14:paraId="351796A0" w14:textId="77777777" w:rsidR="00952C29" w:rsidRDefault="00952C29" w:rsidP="003741E4">
            <w:pPr>
              <w:rPr>
                <w:rFonts w:asciiTheme="minorHAnsi" w:hAnsiTheme="minorHAnsi" w:cs="Arial"/>
              </w:rPr>
            </w:pPr>
            <w:r>
              <w:rPr>
                <w:rFonts w:asciiTheme="minorHAnsi" w:hAnsiTheme="minorHAnsi" w:cs="Arial"/>
              </w:rPr>
              <w:t>Performance on lab exercise</w:t>
            </w:r>
          </w:p>
          <w:p w14:paraId="6E1C70F5" w14:textId="7FDFC1C0" w:rsidR="00952C29" w:rsidRDefault="00952C29" w:rsidP="003741E4">
            <w:pPr>
              <w:rPr>
                <w:rFonts w:asciiTheme="minorHAnsi" w:hAnsiTheme="minorHAnsi" w:cs="Arial"/>
              </w:rPr>
            </w:pP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65A2B" w14:textId="77777777" w:rsidR="00952C29" w:rsidRDefault="00952C29" w:rsidP="003741E4">
            <w:pPr>
              <w:rPr>
                <w:rFonts w:asciiTheme="minorHAnsi" w:hAnsiTheme="minorHAnsi" w:cs="Arial"/>
              </w:rPr>
            </w:pPr>
            <w:r>
              <w:rPr>
                <w:rFonts w:asciiTheme="minorHAnsi" w:hAnsiTheme="minorHAnsi" w:cs="Arial"/>
              </w:rPr>
              <w:t>Video Tutorial</w:t>
            </w:r>
          </w:p>
          <w:p w14:paraId="5E5E0480" w14:textId="77777777" w:rsidR="00952C29" w:rsidRDefault="00952C29" w:rsidP="003741E4">
            <w:pPr>
              <w:rPr>
                <w:rFonts w:asciiTheme="minorHAnsi" w:hAnsiTheme="minorHAnsi" w:cs="Arial"/>
              </w:rPr>
            </w:pPr>
            <w:r>
              <w:rPr>
                <w:rFonts w:asciiTheme="minorHAnsi" w:hAnsiTheme="minorHAnsi" w:cs="Arial"/>
              </w:rPr>
              <w:t>Chapter 6 Handout</w:t>
            </w:r>
          </w:p>
          <w:p w14:paraId="38A58E3F" w14:textId="77777777" w:rsidR="00952C29" w:rsidRDefault="00952C29" w:rsidP="003741E4">
            <w:pPr>
              <w:rPr>
                <w:rFonts w:asciiTheme="minorHAnsi" w:hAnsiTheme="minorHAnsi" w:cs="Arial"/>
              </w:rPr>
            </w:pPr>
            <w:r>
              <w:rPr>
                <w:rFonts w:asciiTheme="minorHAnsi" w:hAnsiTheme="minorHAnsi" w:cs="Arial"/>
              </w:rPr>
              <w:t>Homework 3</w:t>
            </w:r>
          </w:p>
          <w:p w14:paraId="424ED1F7" w14:textId="77777777"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D9CAB8" w14:textId="77777777" w:rsidR="00952C29" w:rsidRDefault="00952C29" w:rsidP="003741E4">
            <w:pPr>
              <w:rPr>
                <w:rFonts w:asciiTheme="minorHAnsi" w:hAnsiTheme="minorHAnsi" w:cs="Arial"/>
              </w:rPr>
            </w:pPr>
          </w:p>
        </w:tc>
      </w:tr>
      <w:tr w:rsidR="00952C29" w14:paraId="646CCAD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D374A" w14:textId="77777777" w:rsidR="00952C29" w:rsidRDefault="00952C29" w:rsidP="003741E4">
            <w:r>
              <w:rPr>
                <w:rFonts w:asciiTheme="minorHAnsi" w:hAnsiTheme="minorHAnsi" w:cs="Arial"/>
                <w:b/>
              </w:rPr>
              <w:t>Week 5</w:t>
            </w:r>
          </w:p>
          <w:p w14:paraId="499EE0DB"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251CA1" w14:textId="192AD907" w:rsidR="00952C29" w:rsidRDefault="00952C29" w:rsidP="003741E4">
            <w:pPr>
              <w:rPr>
                <w:rFonts w:asciiTheme="minorHAnsi" w:hAnsiTheme="minorHAnsi" w:cs="Arial"/>
              </w:rPr>
            </w:pPr>
            <w:r>
              <w:rPr>
                <w:rFonts w:asciiTheme="minorHAnsi" w:hAnsiTheme="minorHAnsi" w:cs="Arial"/>
              </w:rPr>
              <w:t xml:space="preserve">Unit 7: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83BFA" w14:textId="0961A2A7"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1F0D1" w14:textId="77777777" w:rsidR="00952C29" w:rsidRDefault="00952C29" w:rsidP="003741E4">
            <w:pPr>
              <w:rPr>
                <w:rFonts w:asciiTheme="minorHAnsi" w:hAnsiTheme="minorHAnsi" w:cs="Arial"/>
              </w:rPr>
            </w:pPr>
            <w:r>
              <w:rPr>
                <w:rFonts w:asciiTheme="minorHAnsi" w:hAnsiTheme="minorHAnsi" w:cs="Arial"/>
              </w:rPr>
              <w:t>Participation</w:t>
            </w:r>
          </w:p>
          <w:p w14:paraId="1670334E" w14:textId="77777777" w:rsidR="00952C29" w:rsidRDefault="00952C29" w:rsidP="003741E4">
            <w:pPr>
              <w:rPr>
                <w:rFonts w:asciiTheme="minorHAnsi" w:hAnsiTheme="minorHAnsi" w:cs="Arial"/>
              </w:rPr>
            </w:pPr>
          </w:p>
          <w:p w14:paraId="696D05B5"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0F0CF" w14:textId="77777777" w:rsidR="00952C29" w:rsidRDefault="00952C29" w:rsidP="003741E4">
            <w:pPr>
              <w:rPr>
                <w:rFonts w:asciiTheme="minorHAnsi" w:hAnsiTheme="minorHAnsi" w:cs="Arial"/>
              </w:rPr>
            </w:pPr>
            <w:r>
              <w:rPr>
                <w:rFonts w:asciiTheme="minorHAnsi" w:hAnsiTheme="minorHAnsi" w:cs="Arial"/>
              </w:rPr>
              <w:t>Video Tutorial</w:t>
            </w:r>
          </w:p>
          <w:p w14:paraId="6BA2F8EF" w14:textId="77777777" w:rsidR="00952C29" w:rsidRDefault="00952C29" w:rsidP="003741E4">
            <w:pPr>
              <w:rPr>
                <w:rFonts w:asciiTheme="minorHAnsi" w:hAnsiTheme="minorHAnsi" w:cs="Arial"/>
              </w:rPr>
            </w:pPr>
            <w:r>
              <w:rPr>
                <w:rFonts w:asciiTheme="minorHAnsi" w:hAnsiTheme="minorHAnsi" w:cs="Arial"/>
              </w:rPr>
              <w:t>Chapter 7 Handout</w:t>
            </w:r>
          </w:p>
          <w:p w14:paraId="6634CA74" w14:textId="6A3C0D73"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7B80F" w14:textId="77777777" w:rsidR="00952C29" w:rsidRDefault="00952C29" w:rsidP="003741E4">
            <w:pPr>
              <w:rPr>
                <w:rFonts w:asciiTheme="minorHAnsi" w:hAnsiTheme="minorHAnsi" w:cs="Arial"/>
              </w:rPr>
            </w:pPr>
          </w:p>
        </w:tc>
      </w:tr>
      <w:tr w:rsidR="00952C29" w14:paraId="44E4A890"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ED7E6" w14:textId="77777777" w:rsidR="00952C29" w:rsidRDefault="00952C29" w:rsidP="003741E4">
            <w:pPr>
              <w:rPr>
                <w:rFonts w:asciiTheme="minorHAnsi" w:hAnsiTheme="minorHAnsi" w:cs="Arial"/>
                <w:b/>
              </w:rPr>
            </w:pPr>
          </w:p>
          <w:p w14:paraId="1A9D7011"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10A07" w14:textId="1BD49818" w:rsidR="00952C29" w:rsidRDefault="00952C29" w:rsidP="003741E4">
            <w:pPr>
              <w:rPr>
                <w:rFonts w:asciiTheme="minorHAnsi" w:hAnsiTheme="minorHAnsi" w:cs="Arial"/>
              </w:rPr>
            </w:pPr>
            <w:r>
              <w:rPr>
                <w:rFonts w:asciiTheme="minorHAnsi" w:hAnsiTheme="minorHAnsi" w:cs="Arial"/>
              </w:rPr>
              <w:t xml:space="preserve">Unit 7: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A7DD1"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99B83" w14:textId="77777777" w:rsidR="00952C29" w:rsidRDefault="00952C29" w:rsidP="003741E4">
            <w:pPr>
              <w:rPr>
                <w:rFonts w:asciiTheme="minorHAnsi" w:hAnsiTheme="minorHAnsi" w:cs="Arial"/>
              </w:rPr>
            </w:pPr>
            <w:r>
              <w:rPr>
                <w:rFonts w:asciiTheme="minorHAnsi" w:hAnsiTheme="minorHAnsi" w:cs="Arial"/>
              </w:rPr>
              <w:t>Participation</w:t>
            </w:r>
          </w:p>
          <w:p w14:paraId="2D5FA93D" w14:textId="77777777" w:rsidR="00952C29" w:rsidRDefault="00952C29" w:rsidP="003741E4">
            <w:pPr>
              <w:rPr>
                <w:rFonts w:asciiTheme="minorHAnsi" w:hAnsiTheme="minorHAnsi" w:cs="Arial"/>
              </w:rPr>
            </w:pPr>
          </w:p>
          <w:p w14:paraId="49EC48ED"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675AE" w14:textId="77777777" w:rsidR="00952C29" w:rsidRDefault="00952C29" w:rsidP="003741E4">
            <w:pPr>
              <w:rPr>
                <w:rFonts w:asciiTheme="minorHAnsi" w:hAnsiTheme="minorHAnsi" w:cs="Arial"/>
              </w:rPr>
            </w:pPr>
            <w:r>
              <w:rPr>
                <w:rFonts w:asciiTheme="minorHAnsi" w:hAnsiTheme="minorHAnsi" w:cs="Arial"/>
              </w:rPr>
              <w:t>Video Tutorial</w:t>
            </w:r>
          </w:p>
          <w:p w14:paraId="5ACD55EC" w14:textId="77777777" w:rsidR="00952C29" w:rsidRDefault="00952C29" w:rsidP="003741E4">
            <w:pPr>
              <w:rPr>
                <w:rFonts w:asciiTheme="minorHAnsi" w:hAnsiTheme="minorHAnsi" w:cs="Arial"/>
              </w:rPr>
            </w:pPr>
            <w:r>
              <w:rPr>
                <w:rFonts w:asciiTheme="minorHAnsi" w:hAnsiTheme="minorHAnsi" w:cs="Arial"/>
              </w:rPr>
              <w:t>Chapter 7 Handout</w:t>
            </w:r>
          </w:p>
          <w:p w14:paraId="1266240A" w14:textId="1CDCD609"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15D49" w14:textId="77777777" w:rsidR="00952C29" w:rsidRDefault="00952C29" w:rsidP="003741E4">
            <w:pPr>
              <w:rPr>
                <w:rFonts w:asciiTheme="minorHAnsi" w:hAnsiTheme="minorHAnsi" w:cs="Arial"/>
              </w:rPr>
            </w:pPr>
          </w:p>
        </w:tc>
      </w:tr>
      <w:tr w:rsidR="00952C29" w14:paraId="291A9803"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37DA6" w14:textId="77777777" w:rsidR="00952C29" w:rsidRDefault="00952C29" w:rsidP="003741E4">
            <w:r>
              <w:rPr>
                <w:rFonts w:asciiTheme="minorHAnsi" w:hAnsiTheme="minorHAnsi" w:cs="Arial"/>
                <w:b/>
              </w:rPr>
              <w:t>Week 6</w:t>
            </w:r>
          </w:p>
          <w:p w14:paraId="5397FAE8"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17991" w14:textId="45DB8D30" w:rsidR="00952C29" w:rsidRDefault="00952C29" w:rsidP="003741E4">
            <w:pPr>
              <w:rPr>
                <w:rFonts w:asciiTheme="minorHAnsi" w:hAnsiTheme="minorHAnsi" w:cs="Arial"/>
              </w:rPr>
            </w:pPr>
            <w:r>
              <w:rPr>
                <w:rFonts w:asciiTheme="minorHAnsi" w:hAnsiTheme="minorHAnsi" w:cs="Arial"/>
              </w:rPr>
              <w:t xml:space="preserve">Unit 8: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156A3" w14:textId="6320900A"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59671" w14:textId="77777777" w:rsidR="00952C29" w:rsidRDefault="00952C29" w:rsidP="003741E4">
            <w:pPr>
              <w:rPr>
                <w:rFonts w:asciiTheme="minorHAnsi" w:hAnsiTheme="minorHAnsi" w:cs="Arial"/>
              </w:rPr>
            </w:pPr>
            <w:r>
              <w:rPr>
                <w:rFonts w:asciiTheme="minorHAnsi" w:hAnsiTheme="minorHAnsi" w:cs="Arial"/>
              </w:rPr>
              <w:t>Participation</w:t>
            </w:r>
          </w:p>
          <w:p w14:paraId="1D691DC2" w14:textId="77777777" w:rsidR="00952C29" w:rsidRDefault="00952C29" w:rsidP="003741E4">
            <w:pPr>
              <w:rPr>
                <w:rFonts w:asciiTheme="minorHAnsi" w:hAnsiTheme="minorHAnsi" w:cs="Arial"/>
              </w:rPr>
            </w:pPr>
          </w:p>
          <w:p w14:paraId="64A7517F" w14:textId="77777777" w:rsidR="00952C29" w:rsidRDefault="00952C29" w:rsidP="003741E4">
            <w:pPr>
              <w:rPr>
                <w:rFonts w:asciiTheme="minorHAnsi" w:hAnsiTheme="minorHAnsi" w:cs="Arial"/>
              </w:rPr>
            </w:pPr>
            <w:r>
              <w:rPr>
                <w:rFonts w:asciiTheme="minorHAnsi" w:hAnsiTheme="minorHAnsi" w:cs="Arial"/>
              </w:rPr>
              <w:t>Performance on lab projects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E73EB" w14:textId="77777777" w:rsidR="00952C29" w:rsidRDefault="00952C29" w:rsidP="003741E4">
            <w:pPr>
              <w:rPr>
                <w:rFonts w:asciiTheme="minorHAnsi" w:hAnsiTheme="minorHAnsi" w:cs="Arial"/>
              </w:rPr>
            </w:pPr>
            <w:r>
              <w:rPr>
                <w:rFonts w:asciiTheme="minorHAnsi" w:hAnsiTheme="minorHAnsi" w:cs="Arial"/>
              </w:rPr>
              <w:t>Video Tutorial</w:t>
            </w:r>
          </w:p>
          <w:p w14:paraId="33E1BEBC" w14:textId="77777777" w:rsidR="00952C29" w:rsidRDefault="00952C29" w:rsidP="003741E4">
            <w:pPr>
              <w:rPr>
                <w:rFonts w:asciiTheme="minorHAnsi" w:hAnsiTheme="minorHAnsi" w:cs="Arial"/>
              </w:rPr>
            </w:pPr>
            <w:r>
              <w:rPr>
                <w:rFonts w:asciiTheme="minorHAnsi" w:hAnsiTheme="minorHAnsi" w:cs="Arial"/>
              </w:rPr>
              <w:t>Chapter 8 Handout</w:t>
            </w:r>
          </w:p>
          <w:p w14:paraId="765F0D42" w14:textId="5F0BE844"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CA173" w14:textId="77777777" w:rsidR="00952C29" w:rsidRDefault="00952C29" w:rsidP="003741E4">
            <w:pPr>
              <w:rPr>
                <w:rFonts w:asciiTheme="minorHAnsi" w:hAnsiTheme="minorHAnsi" w:cs="Arial"/>
              </w:rPr>
            </w:pPr>
          </w:p>
        </w:tc>
      </w:tr>
      <w:tr w:rsidR="00952C29" w14:paraId="6AFC850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67FC1" w14:textId="77777777" w:rsidR="00952C29" w:rsidRDefault="00952C29" w:rsidP="003741E4">
            <w:pPr>
              <w:rPr>
                <w:rFonts w:asciiTheme="minorHAnsi" w:hAnsiTheme="minorHAnsi" w:cs="Arial"/>
                <w:b/>
              </w:rPr>
            </w:pPr>
          </w:p>
          <w:p w14:paraId="37A0190F"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E175D" w14:textId="12C43452" w:rsidR="00952C29" w:rsidRDefault="00952C29" w:rsidP="003741E4">
            <w:pPr>
              <w:rPr>
                <w:rFonts w:asciiTheme="minorHAnsi" w:hAnsiTheme="minorHAnsi" w:cs="Arial"/>
              </w:rPr>
            </w:pPr>
            <w:r>
              <w:rPr>
                <w:rFonts w:asciiTheme="minorHAnsi" w:hAnsiTheme="minorHAnsi" w:cs="Arial"/>
              </w:rPr>
              <w:t xml:space="preserve">Unit 9: </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30621" w14:textId="64126E8D"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0EF46E" w14:textId="77777777" w:rsidR="00952C29" w:rsidRDefault="00952C29" w:rsidP="003741E4">
            <w:pPr>
              <w:rPr>
                <w:rFonts w:asciiTheme="minorHAnsi" w:hAnsiTheme="minorHAnsi" w:cs="Arial"/>
              </w:rPr>
            </w:pPr>
            <w:r>
              <w:rPr>
                <w:rFonts w:asciiTheme="minorHAnsi" w:hAnsiTheme="minorHAnsi" w:cs="Arial"/>
              </w:rPr>
              <w:t>Participation</w:t>
            </w:r>
          </w:p>
          <w:p w14:paraId="7BC414FF" w14:textId="77777777" w:rsidR="00952C29" w:rsidRDefault="00952C29" w:rsidP="003741E4">
            <w:pPr>
              <w:rPr>
                <w:rFonts w:asciiTheme="minorHAnsi" w:hAnsiTheme="minorHAnsi" w:cs="Arial"/>
              </w:rPr>
            </w:pPr>
          </w:p>
          <w:p w14:paraId="2C66705A"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F0EDF5" w14:textId="77777777" w:rsidR="00952C29" w:rsidRDefault="00952C29" w:rsidP="003741E4">
            <w:pPr>
              <w:rPr>
                <w:rFonts w:asciiTheme="minorHAnsi" w:hAnsiTheme="minorHAnsi" w:cs="Arial"/>
              </w:rPr>
            </w:pPr>
            <w:r>
              <w:rPr>
                <w:rFonts w:asciiTheme="minorHAnsi" w:hAnsiTheme="minorHAnsi" w:cs="Arial"/>
              </w:rPr>
              <w:t>Video Tutorial</w:t>
            </w:r>
          </w:p>
          <w:p w14:paraId="65E5B1DC" w14:textId="77777777" w:rsidR="00952C29" w:rsidRDefault="00952C29" w:rsidP="003741E4">
            <w:pPr>
              <w:rPr>
                <w:rFonts w:asciiTheme="minorHAnsi" w:hAnsiTheme="minorHAnsi" w:cs="Arial"/>
              </w:rPr>
            </w:pPr>
            <w:r>
              <w:rPr>
                <w:rFonts w:asciiTheme="minorHAnsi" w:hAnsiTheme="minorHAnsi" w:cs="Arial"/>
              </w:rPr>
              <w:t>Chapter 9 Handout</w:t>
            </w:r>
          </w:p>
          <w:p w14:paraId="6D276182" w14:textId="77777777" w:rsidR="00952C29" w:rsidRDefault="00952C29" w:rsidP="003741E4">
            <w:pPr>
              <w:rPr>
                <w:rFonts w:asciiTheme="minorHAnsi" w:hAnsiTheme="minorHAnsi" w:cs="Arial"/>
              </w:rPr>
            </w:pPr>
            <w:r>
              <w:rPr>
                <w:rFonts w:asciiTheme="minorHAnsi" w:hAnsiTheme="minorHAnsi" w:cs="Arial"/>
              </w:rPr>
              <w:t>FINAL PROJECT TBD</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4A64C" w14:textId="77777777" w:rsidR="00952C29" w:rsidRDefault="00952C29" w:rsidP="003741E4">
            <w:pPr>
              <w:rPr>
                <w:rFonts w:asciiTheme="minorHAnsi" w:hAnsiTheme="minorHAnsi" w:cs="Arial"/>
              </w:rPr>
            </w:pPr>
          </w:p>
        </w:tc>
      </w:tr>
      <w:tr w:rsidR="00952C29" w14:paraId="6F6A5D9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75791" w14:textId="77777777" w:rsidR="00952C29" w:rsidRDefault="00952C29" w:rsidP="003741E4">
            <w:r>
              <w:rPr>
                <w:rFonts w:asciiTheme="minorHAnsi" w:hAnsiTheme="minorHAnsi" w:cs="Arial"/>
                <w:b/>
              </w:rPr>
              <w:t>Week 7</w:t>
            </w:r>
          </w:p>
          <w:p w14:paraId="07375E93"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33DB7B" w14:textId="77777777" w:rsidR="00952C29" w:rsidRDefault="00952C29" w:rsidP="003741E4">
            <w:pPr>
              <w:rPr>
                <w:rFonts w:asciiTheme="minorHAnsi" w:hAnsiTheme="minorHAnsi" w:cs="Arial"/>
              </w:rPr>
            </w:pPr>
            <w:r>
              <w:rPr>
                <w:rFonts w:asciiTheme="minorHAnsi" w:hAnsiTheme="minorHAnsi" w:cs="Arial"/>
              </w:rPr>
              <w:t>Unit 10:</w:t>
            </w:r>
          </w:p>
          <w:p w14:paraId="4A77F2B9" w14:textId="0C17E504"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7728E"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29924" w14:textId="77777777" w:rsidR="00952C29" w:rsidRDefault="00952C29" w:rsidP="003741E4">
            <w:pPr>
              <w:rPr>
                <w:rFonts w:asciiTheme="minorHAnsi" w:hAnsiTheme="minorHAnsi" w:cs="Arial"/>
              </w:rPr>
            </w:pPr>
            <w:r>
              <w:rPr>
                <w:rFonts w:asciiTheme="minorHAnsi" w:hAnsiTheme="minorHAnsi" w:cs="Arial"/>
              </w:rPr>
              <w:t>Participation</w:t>
            </w:r>
          </w:p>
          <w:p w14:paraId="6019AEC0" w14:textId="77777777" w:rsidR="00952C29" w:rsidRDefault="00952C29" w:rsidP="003741E4">
            <w:pPr>
              <w:rPr>
                <w:rFonts w:asciiTheme="minorHAnsi" w:hAnsiTheme="minorHAnsi" w:cs="Arial"/>
              </w:rPr>
            </w:pPr>
          </w:p>
          <w:p w14:paraId="5451F030" w14:textId="77777777" w:rsidR="00952C29" w:rsidRDefault="00952C29" w:rsidP="003741E4">
            <w:pPr>
              <w:rPr>
                <w:rFonts w:asciiTheme="minorHAnsi" w:hAnsiTheme="minorHAnsi" w:cs="Arial"/>
              </w:rPr>
            </w:pPr>
            <w:r>
              <w:rPr>
                <w:rFonts w:asciiTheme="minorHAnsi" w:hAnsiTheme="minorHAnsi" w:cs="Arial"/>
              </w:rPr>
              <w:t>Performance on lab projects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8459D" w14:textId="77777777" w:rsidR="00952C29" w:rsidRDefault="00952C29" w:rsidP="003741E4">
            <w:pPr>
              <w:rPr>
                <w:rFonts w:asciiTheme="minorHAnsi" w:hAnsiTheme="minorHAnsi" w:cs="Arial"/>
              </w:rPr>
            </w:pPr>
            <w:r>
              <w:rPr>
                <w:rFonts w:asciiTheme="minorHAnsi" w:hAnsiTheme="minorHAnsi" w:cs="Arial"/>
              </w:rPr>
              <w:t>Video Tutorial</w:t>
            </w:r>
          </w:p>
          <w:p w14:paraId="2F13929F" w14:textId="77777777" w:rsidR="00952C29" w:rsidRDefault="00952C29" w:rsidP="003741E4">
            <w:pPr>
              <w:rPr>
                <w:rFonts w:asciiTheme="minorHAnsi" w:hAnsiTheme="minorHAnsi" w:cs="Arial"/>
              </w:rPr>
            </w:pPr>
            <w:r>
              <w:rPr>
                <w:rFonts w:asciiTheme="minorHAnsi" w:hAnsiTheme="minorHAnsi" w:cs="Arial"/>
              </w:rPr>
              <w:t>Chapter 10 Handout</w:t>
            </w:r>
          </w:p>
          <w:p w14:paraId="1CEC9789" w14:textId="66DA601A"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7E17F8" w14:textId="77777777" w:rsidR="00952C29" w:rsidRDefault="00952C29" w:rsidP="003741E4">
            <w:pPr>
              <w:rPr>
                <w:rFonts w:asciiTheme="minorHAnsi" w:hAnsiTheme="minorHAnsi" w:cs="Arial"/>
              </w:rPr>
            </w:pPr>
          </w:p>
        </w:tc>
      </w:tr>
      <w:tr w:rsidR="00952C29" w14:paraId="4F722C9D"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50AD3" w14:textId="77777777" w:rsidR="00952C29" w:rsidRDefault="00952C29" w:rsidP="003741E4">
            <w:pPr>
              <w:rPr>
                <w:rFonts w:asciiTheme="minorHAnsi" w:hAnsiTheme="minorHAnsi" w:cs="Arial"/>
                <w:b/>
              </w:rPr>
            </w:pPr>
          </w:p>
          <w:p w14:paraId="16CD177F"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0B2A9E" w14:textId="77777777" w:rsidR="00952C29" w:rsidRDefault="00952C29" w:rsidP="003741E4">
            <w:pPr>
              <w:rPr>
                <w:rFonts w:asciiTheme="minorHAnsi" w:hAnsiTheme="minorHAnsi" w:cs="Arial"/>
              </w:rPr>
            </w:pPr>
            <w:r>
              <w:rPr>
                <w:rFonts w:asciiTheme="minorHAnsi" w:hAnsiTheme="minorHAnsi" w:cs="Arial"/>
              </w:rPr>
              <w:t xml:space="preserve">Unit 11: </w:t>
            </w:r>
          </w:p>
          <w:p w14:paraId="286ED42E" w14:textId="0BB978EA"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EA7F3"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0DFACF" w14:textId="77777777" w:rsidR="00952C29" w:rsidRDefault="00952C29" w:rsidP="003741E4">
            <w:pPr>
              <w:rPr>
                <w:rFonts w:asciiTheme="minorHAnsi" w:hAnsiTheme="minorHAnsi" w:cs="Arial"/>
              </w:rPr>
            </w:pPr>
            <w:r>
              <w:rPr>
                <w:rFonts w:asciiTheme="minorHAnsi" w:hAnsiTheme="minorHAnsi" w:cs="Arial"/>
              </w:rPr>
              <w:t>Participation</w:t>
            </w:r>
          </w:p>
          <w:p w14:paraId="485B8F65" w14:textId="77777777" w:rsidR="00952C29" w:rsidRDefault="00952C29" w:rsidP="003741E4">
            <w:pPr>
              <w:rPr>
                <w:rFonts w:asciiTheme="minorHAnsi" w:hAnsiTheme="minorHAnsi" w:cs="Arial"/>
              </w:rPr>
            </w:pPr>
          </w:p>
          <w:p w14:paraId="7B98F85E"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D36D2" w14:textId="77777777" w:rsidR="00952C29" w:rsidRDefault="00952C29" w:rsidP="003741E4">
            <w:pPr>
              <w:rPr>
                <w:rFonts w:asciiTheme="minorHAnsi" w:hAnsiTheme="minorHAnsi" w:cs="Arial"/>
              </w:rPr>
            </w:pPr>
            <w:r>
              <w:rPr>
                <w:rFonts w:asciiTheme="minorHAnsi" w:hAnsiTheme="minorHAnsi" w:cs="Arial"/>
              </w:rPr>
              <w:t>Video Tutorial</w:t>
            </w:r>
          </w:p>
          <w:p w14:paraId="0D912130" w14:textId="62A5B8C2"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B2DA6C" w14:textId="77777777" w:rsidR="00952C29" w:rsidRDefault="00952C29" w:rsidP="003741E4">
            <w:pPr>
              <w:rPr>
                <w:rFonts w:asciiTheme="minorHAnsi" w:hAnsiTheme="minorHAnsi" w:cs="Arial"/>
              </w:rPr>
            </w:pPr>
          </w:p>
        </w:tc>
      </w:tr>
      <w:tr w:rsidR="00952C29" w14:paraId="74F7A87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65288" w14:textId="77777777" w:rsidR="00952C29" w:rsidRDefault="00952C29" w:rsidP="003741E4">
            <w:r>
              <w:rPr>
                <w:rFonts w:asciiTheme="minorHAnsi" w:hAnsiTheme="minorHAnsi" w:cs="Arial"/>
                <w:b/>
              </w:rPr>
              <w:t>Week 8</w:t>
            </w:r>
          </w:p>
          <w:p w14:paraId="5B3920E4"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FC3D7" w14:textId="77777777" w:rsidR="00952C29" w:rsidRDefault="00952C29" w:rsidP="003741E4">
            <w:pPr>
              <w:rPr>
                <w:rFonts w:asciiTheme="minorHAnsi" w:hAnsiTheme="minorHAnsi" w:cs="Arial"/>
              </w:rPr>
            </w:pPr>
            <w:r>
              <w:rPr>
                <w:rFonts w:asciiTheme="minorHAnsi" w:hAnsiTheme="minorHAnsi" w:cs="Arial"/>
              </w:rPr>
              <w:t xml:space="preserve">Unit 11 </w:t>
            </w:r>
          </w:p>
          <w:p w14:paraId="26F8CFFF" w14:textId="65604DCC" w:rsidR="00952C29" w:rsidRDefault="00952C29" w:rsidP="003741E4">
            <w:pPr>
              <w:rPr>
                <w:rFonts w:asciiTheme="minorHAnsi" w:hAnsiTheme="minorHAnsi" w:cs="Arial"/>
              </w:rPr>
            </w:pP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028A7"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45F4A" w14:textId="77777777" w:rsidR="00952C29" w:rsidRDefault="00952C29" w:rsidP="003741E4">
            <w:pPr>
              <w:rPr>
                <w:rFonts w:asciiTheme="minorHAnsi" w:hAnsiTheme="minorHAnsi" w:cs="Arial"/>
              </w:rPr>
            </w:pPr>
            <w:r>
              <w:rPr>
                <w:rFonts w:asciiTheme="minorHAnsi" w:hAnsiTheme="minorHAnsi" w:cs="Arial"/>
              </w:rPr>
              <w:t>Participation</w:t>
            </w:r>
          </w:p>
          <w:p w14:paraId="1C3884CF" w14:textId="77777777" w:rsidR="00952C29" w:rsidRDefault="00952C29" w:rsidP="003741E4">
            <w:pPr>
              <w:rPr>
                <w:rFonts w:asciiTheme="minorHAnsi" w:hAnsiTheme="minorHAnsi" w:cs="Arial"/>
              </w:rPr>
            </w:pPr>
          </w:p>
          <w:p w14:paraId="3F4BB465"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44D33" w14:textId="77777777" w:rsidR="00952C29" w:rsidRDefault="00952C29" w:rsidP="003741E4">
            <w:pPr>
              <w:rPr>
                <w:rFonts w:asciiTheme="minorHAnsi" w:hAnsiTheme="minorHAnsi" w:cs="Arial"/>
              </w:rPr>
            </w:pPr>
            <w:r>
              <w:rPr>
                <w:rFonts w:asciiTheme="minorHAnsi" w:hAnsiTheme="minorHAnsi" w:cs="Arial"/>
              </w:rPr>
              <w:t>Video Tutorial</w:t>
            </w:r>
          </w:p>
          <w:p w14:paraId="73DA07DC" w14:textId="3E5FE4F8"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C8A05" w14:textId="77777777" w:rsidR="00952C29" w:rsidRDefault="00952C29" w:rsidP="003741E4">
            <w:pPr>
              <w:rPr>
                <w:rFonts w:asciiTheme="minorHAnsi" w:hAnsiTheme="minorHAnsi" w:cs="Arial"/>
              </w:rPr>
            </w:pPr>
          </w:p>
        </w:tc>
      </w:tr>
      <w:tr w:rsidR="00952C29" w14:paraId="530B95D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70ECF" w14:textId="77777777" w:rsidR="00952C29" w:rsidRDefault="00952C29" w:rsidP="003741E4">
            <w:pPr>
              <w:rPr>
                <w:rFonts w:asciiTheme="minorHAnsi" w:hAnsiTheme="minorHAnsi" w:cs="Arial"/>
                <w:b/>
              </w:rPr>
            </w:pPr>
          </w:p>
          <w:p w14:paraId="15D007E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CB1B6" w14:textId="77777777" w:rsidR="00952C29" w:rsidRDefault="00952C29" w:rsidP="003741E4">
            <w:pPr>
              <w:rPr>
                <w:rFonts w:asciiTheme="minorHAnsi" w:hAnsiTheme="minorHAnsi" w:cs="Arial"/>
                <w:b/>
              </w:rPr>
            </w:pPr>
            <w:r>
              <w:rPr>
                <w:rFonts w:asciiTheme="minorHAnsi" w:hAnsiTheme="minorHAnsi" w:cs="Arial"/>
                <w:b/>
              </w:rPr>
              <w:t>Finals Week</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A902D" w14:textId="431DF00D" w:rsidR="00952C29" w:rsidRDefault="00313B13"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9C7E4" w14:textId="77777777" w:rsidR="00952C29" w:rsidRDefault="00952C29" w:rsidP="003741E4">
            <w:pPr>
              <w:rPr>
                <w:rFonts w:asciiTheme="minorHAnsi" w:hAnsiTheme="minorHAnsi" w:cs="Arial"/>
              </w:rPr>
            </w:pPr>
            <w:r>
              <w:rPr>
                <w:rFonts w:asciiTheme="minorHAnsi" w:hAnsiTheme="minorHAnsi" w:cs="Arial"/>
              </w:rPr>
              <w:t xml:space="preserve">Electronic Portfolio  </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B03B0" w14:textId="4A732504"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D93D25" w14:textId="77777777" w:rsidR="00952C29" w:rsidRDefault="00952C29" w:rsidP="003741E4">
            <w:pPr>
              <w:rPr>
                <w:rFonts w:asciiTheme="minorHAnsi" w:hAnsiTheme="minorHAnsi" w:cs="Arial"/>
              </w:rPr>
            </w:pPr>
          </w:p>
        </w:tc>
      </w:tr>
    </w:tbl>
    <w:p w14:paraId="7E8084C3" w14:textId="77777777" w:rsidR="00952C29" w:rsidRDefault="00952C29" w:rsidP="00952C29">
      <w:pPr>
        <w:rPr>
          <w:rFonts w:asciiTheme="minorHAnsi" w:hAnsiTheme="minorHAnsi" w:cs="Arial"/>
          <w:b/>
        </w:rPr>
      </w:pPr>
    </w:p>
    <w:p w14:paraId="2372325D" w14:textId="77777777" w:rsidR="00952C29" w:rsidRDefault="00952C29" w:rsidP="00952C29">
      <w:pPr>
        <w:rPr>
          <w:rFonts w:asciiTheme="minorHAnsi" w:hAnsiTheme="minorHAnsi" w:cs="Arial"/>
          <w:b/>
        </w:rPr>
      </w:pPr>
    </w:p>
    <w:p w14:paraId="4F6C424C" w14:textId="34F20451" w:rsidR="00985568" w:rsidRPr="00C876FC" w:rsidRDefault="00985568" w:rsidP="00952C29">
      <w:pPr>
        <w:pStyle w:val="Heading1"/>
        <w:spacing w:before="32"/>
        <w:ind w:left="110"/>
        <w:rPr>
          <w:b w:val="0"/>
        </w:rPr>
      </w:pPr>
    </w:p>
    <w:sectPr w:rsidR="00985568" w:rsidRPr="00C876FC" w:rsidSect="00E23BF0">
      <w:headerReference w:type="default" r:id="rId13"/>
      <w:footerReference w:type="default" r:id="rId14"/>
      <w:pgSz w:w="15840" w:h="12240" w:orient="landscape"/>
      <w:pgMar w:top="1080" w:right="1080" w:bottom="360" w:left="1080" w:header="720" w:footer="36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FFAB" w14:textId="77777777" w:rsidR="00644B0C" w:rsidRDefault="00644B0C">
      <w:r>
        <w:separator/>
      </w:r>
    </w:p>
  </w:endnote>
  <w:endnote w:type="continuationSeparator" w:id="0">
    <w:p w14:paraId="395796A5" w14:textId="77777777" w:rsidR="00644B0C" w:rsidRDefault="0064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9D07" w14:textId="77777777" w:rsidR="005F2EAC" w:rsidRDefault="005F2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C109" w14:textId="77777777" w:rsidR="00644B0C" w:rsidRDefault="00644B0C">
      <w:r>
        <w:separator/>
      </w:r>
    </w:p>
  </w:footnote>
  <w:footnote w:type="continuationSeparator" w:id="0">
    <w:p w14:paraId="530848C7" w14:textId="77777777" w:rsidR="00644B0C" w:rsidRDefault="0064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277D" w14:textId="77777777" w:rsidR="005F2EAC" w:rsidRDefault="005F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C2D6F9E"/>
    <w:multiLevelType w:val="multilevel"/>
    <w:tmpl w:val="7A82736E"/>
    <w:lvl w:ilvl="0">
      <w:start w:val="1"/>
      <w:numFmt w:val="bullet"/>
      <w:lvlText w:val=""/>
      <w:lvlJc w:val="left"/>
      <w:pPr>
        <w:tabs>
          <w:tab w:val="num" w:pos="3600"/>
        </w:tabs>
        <w:ind w:left="3600" w:hanging="360"/>
      </w:pPr>
      <w:rPr>
        <w:rFonts w:ascii="Symbol" w:hAnsi="Symbol" w:cs="Symbol" w:hint="default"/>
        <w:color w:val="00000A"/>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cs="Wingdings"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3"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4"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4"/>
  </w:num>
  <w:num w:numId="4" w16cid:durableId="1769232640">
    <w:abstractNumId w:val="3"/>
  </w:num>
  <w:num w:numId="5" w16cid:durableId="163428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2HJ5kqKqF+1n3YaTCorckxcpjce+hAsTi2iX51kFg/6+Vv7AlxpNwu7AZ9iiJISd3SwHFTxAl+im7+nAfL/DA==" w:salt="TfHEhFXupIV+ya+WXOnF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0E3891"/>
    <w:rsid w:val="00104EE2"/>
    <w:rsid w:val="001E4161"/>
    <w:rsid w:val="00201DB6"/>
    <w:rsid w:val="002213DB"/>
    <w:rsid w:val="00233C0A"/>
    <w:rsid w:val="00263365"/>
    <w:rsid w:val="00273DE9"/>
    <w:rsid w:val="002A7DC0"/>
    <w:rsid w:val="002D1248"/>
    <w:rsid w:val="002D4833"/>
    <w:rsid w:val="00313B13"/>
    <w:rsid w:val="00325816"/>
    <w:rsid w:val="0032791C"/>
    <w:rsid w:val="00341612"/>
    <w:rsid w:val="003C6959"/>
    <w:rsid w:val="003D07C9"/>
    <w:rsid w:val="004247BD"/>
    <w:rsid w:val="00526DF3"/>
    <w:rsid w:val="005A7178"/>
    <w:rsid w:val="005D2F83"/>
    <w:rsid w:val="005F2EAC"/>
    <w:rsid w:val="00644B0C"/>
    <w:rsid w:val="006462E0"/>
    <w:rsid w:val="0067368A"/>
    <w:rsid w:val="006A56D2"/>
    <w:rsid w:val="006E4655"/>
    <w:rsid w:val="00750298"/>
    <w:rsid w:val="007778B7"/>
    <w:rsid w:val="00785890"/>
    <w:rsid w:val="0085144E"/>
    <w:rsid w:val="00865B05"/>
    <w:rsid w:val="008E580C"/>
    <w:rsid w:val="00912612"/>
    <w:rsid w:val="00924A07"/>
    <w:rsid w:val="00952C29"/>
    <w:rsid w:val="009826D0"/>
    <w:rsid w:val="00985568"/>
    <w:rsid w:val="009D3B85"/>
    <w:rsid w:val="00A00025"/>
    <w:rsid w:val="00A3608A"/>
    <w:rsid w:val="00A86695"/>
    <w:rsid w:val="00BA1A82"/>
    <w:rsid w:val="00C046A0"/>
    <w:rsid w:val="00C55334"/>
    <w:rsid w:val="00CD3FAB"/>
    <w:rsid w:val="00CE3526"/>
    <w:rsid w:val="00D22E71"/>
    <w:rsid w:val="00D24A4A"/>
    <w:rsid w:val="00D44FC7"/>
    <w:rsid w:val="00D457F1"/>
    <w:rsid w:val="00D91EA6"/>
    <w:rsid w:val="00DC742A"/>
    <w:rsid w:val="00DD595F"/>
    <w:rsid w:val="00E239F1"/>
    <w:rsid w:val="00E23BF0"/>
    <w:rsid w:val="00EC60A2"/>
    <w:rsid w:val="00EF17CC"/>
    <w:rsid w:val="00EF49EA"/>
    <w:rsid w:val="00F049F6"/>
    <w:rsid w:val="00F9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3E876-FE95-4BD0-9870-15199CCBA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7928A-96EA-455B-B9CF-BBB798067D0B}">
  <ds:schemaRefs>
    <ds:schemaRef ds:uri="http://schemas.microsoft.com/sharepoint/v3/contenttype/forms"/>
  </ds:schemaRefs>
</ds:datastoreItem>
</file>

<file path=customXml/itemProps3.xml><?xml version="1.0" encoding="utf-8"?>
<ds:datastoreItem xmlns:ds="http://schemas.openxmlformats.org/officeDocument/2006/customXml" ds:itemID="{5E64AE4C-FB4B-4064-AB1E-0DCBACB5A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796</Words>
  <Characters>4538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2025-06-29T04:23:00Z</dcterms:created>
  <dcterms:modified xsi:type="dcterms:W3CDTF">2026-05-21T20:18:00Z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