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7216" behindDoc="1" locked="0" layoutInCell="1" allowOverlap="1" wp14:anchorId="6E27DC9E" wp14:editId="03110D47">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5BB7B32" w:rsidR="00C046A0" w:rsidRDefault="00C046A0" w:rsidP="00C046A0">
      <w:pPr>
        <w:pStyle w:val="Title"/>
        <w:ind w:left="0" w:right="1001" w:firstLine="0"/>
        <w:rPr>
          <w:spacing w:val="-2"/>
        </w:rPr>
      </w:pPr>
      <w:r>
        <w:rPr>
          <w:spacing w:val="-2"/>
        </w:rPr>
        <w:t xml:space="preserve">Division: </w:t>
      </w:r>
      <w:r w:rsidR="005A7178">
        <w:rPr>
          <w:spacing w:val="-2"/>
        </w:rPr>
        <w:t>Business, Engineering, and Technologies</w:t>
      </w:r>
    </w:p>
    <w:p w14:paraId="46C038AC" w14:textId="2C7A528B" w:rsidR="00C046A0" w:rsidRDefault="00D91EA6" w:rsidP="00C046A0">
      <w:pPr>
        <w:pStyle w:val="Title"/>
        <w:ind w:left="0" w:right="1001" w:firstLine="0"/>
        <w:rPr>
          <w:spacing w:val="-2"/>
        </w:rPr>
      </w:pPr>
      <w:r>
        <w:rPr>
          <w:spacing w:val="-2"/>
        </w:rPr>
        <w:t>Department</w:t>
      </w:r>
      <w:r w:rsidR="00C046A0">
        <w:rPr>
          <w:spacing w:val="-2"/>
        </w:rPr>
        <w:t>:</w:t>
      </w:r>
      <w:r w:rsidR="005A7178">
        <w:rPr>
          <w:spacing w:val="-2"/>
        </w:rPr>
        <w:t xml:space="preserve"> Design, Construction</w:t>
      </w:r>
      <w:r w:rsidR="00CE3526">
        <w:rPr>
          <w:spacing w:val="-2"/>
        </w:rPr>
        <w:t>,</w:t>
      </w:r>
      <w:r w:rsidR="005A7178">
        <w:rPr>
          <w:spacing w:val="-2"/>
        </w:rPr>
        <w:t xml:space="preserve"> and Skilled Trades</w:t>
      </w:r>
      <w:r w:rsidR="00C046A0">
        <w:rPr>
          <w:spacing w:val="-2"/>
        </w:rPr>
        <w:t xml:space="preserve"> </w:t>
      </w:r>
    </w:p>
    <w:p w14:paraId="31AE8E3B" w14:textId="77777777" w:rsidR="006462E0" w:rsidRDefault="006462E0">
      <w:pPr>
        <w:pStyle w:val="BodyText"/>
        <w:spacing w:before="49"/>
        <w:ind w:left="0" w:firstLine="0"/>
      </w:pPr>
    </w:p>
    <w:p w14:paraId="39260A04" w14:textId="77777777" w:rsidR="002D4833" w:rsidRDefault="002D4833" w:rsidP="00233C0A">
      <w:pPr>
        <w:rPr>
          <w:b/>
          <w:bCs/>
        </w:rPr>
      </w:pPr>
    </w:p>
    <w:p w14:paraId="624B1109" w14:textId="2FCD3ADD" w:rsidR="00DC742A" w:rsidRDefault="00D91EA6" w:rsidP="00233C0A">
      <w:pPr>
        <w:rPr>
          <w:b/>
          <w:bCs/>
        </w:rPr>
      </w:pPr>
      <w:r w:rsidRPr="00233C0A">
        <w:rPr>
          <w:b/>
          <w:bCs/>
        </w:rPr>
        <w:t>COURSE NUMBER:</w:t>
      </w:r>
      <w:r w:rsidR="00D457F1">
        <w:rPr>
          <w:b/>
          <w:bCs/>
        </w:rPr>
        <w:t xml:space="preserve"> </w:t>
      </w:r>
      <w:r w:rsidR="00CE3526">
        <w:rPr>
          <w:b/>
          <w:bCs/>
        </w:rPr>
        <w:t>ARCH-1</w:t>
      </w:r>
      <w:r w:rsidR="00597EB0">
        <w:rPr>
          <w:b/>
          <w:bCs/>
        </w:rPr>
        <w:t>2</w:t>
      </w:r>
      <w:r w:rsidR="00F35E60">
        <w:rPr>
          <w:b/>
          <w:bCs/>
        </w:rPr>
        <w:t>00</w:t>
      </w:r>
      <w:r w:rsidR="00D457F1">
        <w:rPr>
          <w:b/>
          <w:bCs/>
        </w:rPr>
        <w:tab/>
      </w:r>
      <w:r w:rsidR="00D457F1">
        <w:rPr>
          <w:b/>
          <w:bCs/>
        </w:rPr>
        <w:tab/>
      </w:r>
    </w:p>
    <w:p w14:paraId="31AE8E3E" w14:textId="1CB43AB1" w:rsidR="006462E0" w:rsidRPr="00233C0A" w:rsidRDefault="00D91EA6" w:rsidP="00233C0A">
      <w:pPr>
        <w:rPr>
          <w:b/>
          <w:bCs/>
        </w:rPr>
      </w:pPr>
      <w:r w:rsidRPr="00233C0A">
        <w:rPr>
          <w:b/>
          <w:bCs/>
        </w:rPr>
        <w:t>COURSE TITLE:</w:t>
      </w:r>
      <w:r w:rsidR="00CE3526">
        <w:rPr>
          <w:b/>
          <w:bCs/>
        </w:rPr>
        <w:t xml:space="preserve"> </w:t>
      </w:r>
      <w:r w:rsidR="00597EB0">
        <w:rPr>
          <w:b/>
          <w:bCs/>
        </w:rPr>
        <w:t>Architectural Drawing</w:t>
      </w:r>
    </w:p>
    <w:p w14:paraId="55793F1D" w14:textId="77777777" w:rsidR="00DC742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p>
    <w:p w14:paraId="31AE8E3F" w14:textId="74D97563" w:rsidR="006462E0" w:rsidRPr="00233C0A" w:rsidRDefault="00D91EA6" w:rsidP="00233C0A">
      <w:pPr>
        <w:rPr>
          <w:b/>
          <w:bCs/>
        </w:rPr>
      </w:pPr>
      <w:r w:rsidRPr="00233C0A">
        <w:rPr>
          <w:b/>
          <w:bCs/>
        </w:rPr>
        <w:t>CONTACT:</w:t>
      </w:r>
    </w:p>
    <w:p w14:paraId="2144B57A" w14:textId="2D475405" w:rsidR="00DC742A" w:rsidRDefault="00D91EA6" w:rsidP="00233C0A">
      <w:pPr>
        <w:rPr>
          <w:b/>
          <w:bCs/>
        </w:rPr>
      </w:pPr>
      <w:r w:rsidRPr="00233C0A">
        <w:rPr>
          <w:b/>
          <w:bCs/>
        </w:rPr>
        <w:t>CREDITS:</w:t>
      </w:r>
      <w:r w:rsidR="00CE3526">
        <w:rPr>
          <w:b/>
          <w:bCs/>
        </w:rPr>
        <w:t xml:space="preserve"> </w:t>
      </w:r>
      <w:r w:rsidR="00597EB0">
        <w:rPr>
          <w:b/>
          <w:bCs/>
        </w:rPr>
        <w:t>3</w:t>
      </w:r>
      <w:r w:rsidR="00233C0A">
        <w:rPr>
          <w:b/>
          <w:bCs/>
        </w:rPr>
        <w:tab/>
      </w:r>
      <w:r w:rsidRPr="00233C0A">
        <w:rPr>
          <w:b/>
          <w:bCs/>
        </w:rPr>
        <w:tab/>
      </w:r>
    </w:p>
    <w:p w14:paraId="744158C2" w14:textId="437CFD24" w:rsidR="00DC742A" w:rsidRDefault="00D91EA6" w:rsidP="00233C0A">
      <w:pPr>
        <w:rPr>
          <w:b/>
          <w:bCs/>
        </w:rPr>
      </w:pPr>
      <w:r w:rsidRPr="00233C0A">
        <w:rPr>
          <w:b/>
          <w:bCs/>
        </w:rPr>
        <w:t>CLASS</w:t>
      </w:r>
      <w:r w:rsidR="007778B7">
        <w:rPr>
          <w:b/>
          <w:bCs/>
        </w:rPr>
        <w:t>/CONTACT</w:t>
      </w:r>
      <w:r w:rsidRPr="00233C0A">
        <w:rPr>
          <w:b/>
          <w:bCs/>
        </w:rPr>
        <w:t xml:space="preserve"> HOURS PER WEEK:</w:t>
      </w:r>
      <w:r w:rsidR="00DC742A">
        <w:rPr>
          <w:b/>
          <w:bCs/>
        </w:rPr>
        <w:t xml:space="preserve"> </w:t>
      </w:r>
      <w:r w:rsidR="00597EB0">
        <w:rPr>
          <w:b/>
          <w:bCs/>
        </w:rPr>
        <w:t>6 Studio</w:t>
      </w:r>
      <w:r w:rsidRPr="00233C0A">
        <w:rPr>
          <w:b/>
          <w:bCs/>
        </w:rPr>
        <w:tab/>
      </w:r>
      <w:r w:rsidR="00233C0A">
        <w:rPr>
          <w:b/>
          <w:bCs/>
        </w:rPr>
        <w:tab/>
      </w:r>
    </w:p>
    <w:p w14:paraId="31AE8E40" w14:textId="67443401" w:rsidR="006462E0" w:rsidRPr="00233C0A" w:rsidRDefault="00D91EA6" w:rsidP="00233C0A">
      <w:pPr>
        <w:rPr>
          <w:b/>
          <w:bCs/>
        </w:rPr>
      </w:pPr>
      <w:r w:rsidRPr="00233C0A">
        <w:rPr>
          <w:b/>
          <w:bCs/>
        </w:rPr>
        <w:t>PREREQUISITES:</w:t>
      </w:r>
      <w:r w:rsidR="00CE3526">
        <w:rPr>
          <w:b/>
          <w:bCs/>
        </w:rPr>
        <w:t xml:space="preserve"> </w:t>
      </w:r>
      <w:r w:rsidR="00597EB0">
        <w:rPr>
          <w:b/>
          <w:bCs/>
        </w:rPr>
        <w:t>ARCH 1100</w:t>
      </w:r>
    </w:p>
    <w:p w14:paraId="31AE8E41" w14:textId="77777777" w:rsidR="006462E0" w:rsidRPr="00233C0A" w:rsidRDefault="006462E0" w:rsidP="00233C0A"/>
    <w:p w14:paraId="31AE8E43" w14:textId="4EF0CE3B" w:rsidR="006462E0" w:rsidRPr="0067368A" w:rsidRDefault="00D91EA6" w:rsidP="00233C0A">
      <w:pPr>
        <w:rPr>
          <w:b/>
          <w:bCs/>
          <w:color w:val="FF0000"/>
        </w:rPr>
      </w:pPr>
      <w:r w:rsidRPr="00233C0A">
        <w:rPr>
          <w:b/>
          <w:bCs/>
        </w:rPr>
        <w:t>DESCRIPTION OF COURSE</w:t>
      </w:r>
    </w:p>
    <w:p w14:paraId="017B639B" w14:textId="112E3F63" w:rsidR="00EC60A2" w:rsidRPr="00046BEC" w:rsidRDefault="00597EB0" w:rsidP="00EC60A2">
      <w:pPr>
        <w:jc w:val="both"/>
        <w:rPr>
          <w:rFonts w:cs="Arial"/>
        </w:rPr>
      </w:pPr>
      <w:r>
        <w:t xml:space="preserve">This course is intended to develop the skills of </w:t>
      </w:r>
      <w:proofErr w:type="gramStart"/>
      <w:r>
        <w:t>drawing</w:t>
      </w:r>
      <w:proofErr w:type="gramEnd"/>
      <w:r>
        <w:t xml:space="preserve"> especially for building construction and covers the use of lettering practices, line quality and weights, dimension procedures, orthographic projection, and the drawing of plans, sections, and elevations. Rapid Visualization will be emphasized &amp; so will other Visual Communication skill sets…The art of sketching 3D objects such as isometrics, </w:t>
      </w:r>
      <w:proofErr w:type="spellStart"/>
      <w:r>
        <w:t>axonometrics</w:t>
      </w:r>
      <w:proofErr w:type="spellEnd"/>
      <w:r>
        <w:t xml:space="preserve">, obliques, and perspectives will, also, be incorporated </w:t>
      </w:r>
      <w:r w:rsidRPr="00E91533">
        <w:t>into the lesson plan for this course</w:t>
      </w:r>
      <w:r w:rsidR="00EC60A2" w:rsidRPr="00AF4C65">
        <w:rPr>
          <w:rFonts w:asciiTheme="minorHAnsi" w:hAnsiTheme="minorHAnsi"/>
        </w:rPr>
        <w:t>.</w:t>
      </w:r>
    </w:p>
    <w:p w14:paraId="31AE8E44" w14:textId="77777777" w:rsidR="006462E0" w:rsidRPr="00233C0A" w:rsidRDefault="006462E0" w:rsidP="00233C0A"/>
    <w:p w14:paraId="31AE8E47" w14:textId="6212FDB3" w:rsidR="006462E0" w:rsidRPr="00233C0A" w:rsidRDefault="00D91EA6" w:rsidP="00233C0A">
      <w:pPr>
        <w:rPr>
          <w:b/>
          <w:bCs/>
        </w:rPr>
      </w:pPr>
      <w:r w:rsidRPr="00233C0A">
        <w:rPr>
          <w:b/>
          <w:bCs/>
        </w:rPr>
        <w:t>COURSE STUDENT LEARNING OUTCOMES</w:t>
      </w:r>
    </w:p>
    <w:p w14:paraId="3032D0BD" w14:textId="77777777" w:rsidR="00597EB0" w:rsidRPr="00E91533" w:rsidRDefault="00597EB0" w:rsidP="00597EB0">
      <w:pPr>
        <w:spacing w:after="80"/>
      </w:pPr>
      <w:r w:rsidRPr="00E91533">
        <w:t xml:space="preserve">The student will learn to: </w:t>
      </w:r>
    </w:p>
    <w:p w14:paraId="287EBDB3" w14:textId="77777777" w:rsidR="00597EB0" w:rsidRPr="00E91533" w:rsidRDefault="00597EB0" w:rsidP="00597EB0">
      <w:pPr>
        <w:ind w:left="720" w:hanging="360"/>
      </w:pPr>
      <w:r w:rsidRPr="00E91533">
        <w:t>•</w:t>
      </w:r>
      <w:r w:rsidRPr="00E91533">
        <w:tab/>
        <w:t>Produce clear, concise hand lettering to communicate clearly with handwork</w:t>
      </w:r>
    </w:p>
    <w:p w14:paraId="21404A1B" w14:textId="77777777" w:rsidR="00597EB0" w:rsidRPr="00E91533" w:rsidRDefault="00597EB0" w:rsidP="00597EB0">
      <w:pPr>
        <w:widowControl/>
        <w:numPr>
          <w:ilvl w:val="0"/>
          <w:numId w:val="2"/>
        </w:numPr>
        <w:tabs>
          <w:tab w:val="clear" w:pos="3600"/>
        </w:tabs>
        <w:autoSpaceDE/>
        <w:autoSpaceDN/>
        <w:ind w:left="720"/>
      </w:pPr>
      <w:r w:rsidRPr="00E91533">
        <w:t>Operate all traditional manual drafting tools to produce drawings.</w:t>
      </w:r>
    </w:p>
    <w:p w14:paraId="3A67ABA0" w14:textId="77777777" w:rsidR="00597EB0" w:rsidRPr="00E91533" w:rsidRDefault="00597EB0" w:rsidP="00597EB0">
      <w:pPr>
        <w:widowControl/>
        <w:numPr>
          <w:ilvl w:val="0"/>
          <w:numId w:val="2"/>
        </w:numPr>
        <w:tabs>
          <w:tab w:val="clear" w:pos="3600"/>
        </w:tabs>
        <w:autoSpaceDE/>
        <w:autoSpaceDN/>
        <w:ind w:left="720"/>
      </w:pPr>
      <w:r w:rsidRPr="00E91533">
        <w:t>Develop drawings with precise measurements, dimensions, angles, and shapes, to scale, that convey exact information about the objects being represented.</w:t>
      </w:r>
    </w:p>
    <w:p w14:paraId="362FED58" w14:textId="77777777" w:rsidR="00597EB0" w:rsidRPr="00E91533" w:rsidRDefault="00597EB0" w:rsidP="00597EB0">
      <w:pPr>
        <w:widowControl/>
        <w:numPr>
          <w:ilvl w:val="0"/>
          <w:numId w:val="2"/>
        </w:numPr>
        <w:tabs>
          <w:tab w:val="clear" w:pos="3600"/>
        </w:tabs>
        <w:autoSpaceDE/>
        <w:autoSpaceDN/>
        <w:ind w:left="720"/>
      </w:pPr>
      <w:r w:rsidRPr="00E91533">
        <w:t>Effectively use varying line weights, line type symbols, and line quality to communicate the greatest amount of information, beyond simple dimensions &amp; shape.</w:t>
      </w:r>
    </w:p>
    <w:p w14:paraId="67B1291A" w14:textId="77777777" w:rsidR="00597EB0" w:rsidRPr="00E91533" w:rsidRDefault="00597EB0" w:rsidP="00597EB0">
      <w:pPr>
        <w:widowControl/>
        <w:numPr>
          <w:ilvl w:val="0"/>
          <w:numId w:val="2"/>
        </w:numPr>
        <w:tabs>
          <w:tab w:val="clear" w:pos="3600"/>
        </w:tabs>
        <w:autoSpaceDE/>
        <w:autoSpaceDN/>
        <w:ind w:left="720"/>
      </w:pPr>
      <w:r w:rsidRPr="00E91533">
        <w:t xml:space="preserve">Produce two-dimensional drawings that thoroughly represent three-dimensional objects (orthographic projection) </w:t>
      </w:r>
    </w:p>
    <w:p w14:paraId="1282A603" w14:textId="77777777" w:rsidR="00597EB0" w:rsidRPr="00E91533" w:rsidRDefault="00597EB0" w:rsidP="00597EB0">
      <w:pPr>
        <w:widowControl/>
        <w:numPr>
          <w:ilvl w:val="0"/>
          <w:numId w:val="2"/>
        </w:numPr>
        <w:tabs>
          <w:tab w:val="clear" w:pos="3600"/>
        </w:tabs>
        <w:autoSpaceDE/>
        <w:autoSpaceDN/>
        <w:ind w:left="720"/>
      </w:pPr>
      <w:r w:rsidRPr="00E91533">
        <w:t>Assemble and coordinate the drawing information in a manner that simplifies the search for information and is similar to the methods used in the industry today.</w:t>
      </w:r>
    </w:p>
    <w:p w14:paraId="39277338" w14:textId="77777777" w:rsidR="00597EB0" w:rsidRPr="00E91533" w:rsidRDefault="00597EB0" w:rsidP="00597EB0">
      <w:pPr>
        <w:ind w:left="720"/>
      </w:pPr>
    </w:p>
    <w:p w14:paraId="31AE8E4B" w14:textId="71BB62BC" w:rsidR="006462E0" w:rsidRPr="0067368A" w:rsidRDefault="00D91EA6" w:rsidP="00233C0A">
      <w:pPr>
        <w:rPr>
          <w:b/>
          <w:bCs/>
          <w:color w:val="FF0000"/>
        </w:rPr>
      </w:pPr>
      <w:r w:rsidRPr="0067368A">
        <w:rPr>
          <w:b/>
          <w:bCs/>
        </w:rPr>
        <w:t>PROGRAM OUTCOMES</w:t>
      </w:r>
    </w:p>
    <w:p w14:paraId="5156D176" w14:textId="07A2A8F1" w:rsidR="00273DE9" w:rsidRDefault="00F35E60" w:rsidP="00924A07">
      <w:pPr>
        <w:pStyle w:val="ListParagraph"/>
        <w:numPr>
          <w:ilvl w:val="0"/>
          <w:numId w:val="3"/>
        </w:numPr>
        <w:jc w:val="both"/>
      </w:pPr>
      <w:r w:rsidRPr="00F35E60">
        <w:t>Use traditional manual drafting and drawing methods to express relevant ideas graphically, including orthographic projection, one-point and two-point perspective, isometric and axonometric drawing generation.</w:t>
      </w:r>
    </w:p>
    <w:p w14:paraId="5736F8D3" w14:textId="7A3F672B" w:rsidR="00597EB0" w:rsidRDefault="00597EB0" w:rsidP="00924A07">
      <w:pPr>
        <w:pStyle w:val="ListParagraph"/>
        <w:numPr>
          <w:ilvl w:val="0"/>
          <w:numId w:val="3"/>
        </w:numPr>
        <w:jc w:val="both"/>
      </w:pPr>
      <w:r w:rsidRPr="00597EB0">
        <w:t>Understand, interpret, organize, and generate architectural drawings.</w:t>
      </w:r>
    </w:p>
    <w:p w14:paraId="14D6274E" w14:textId="77777777" w:rsidR="00273DE9" w:rsidRPr="00233C0A" w:rsidRDefault="00273DE9" w:rsidP="00233C0A"/>
    <w:p w14:paraId="31AE8E4E" w14:textId="0BB4509B" w:rsidR="006462E0" w:rsidRPr="0067368A" w:rsidRDefault="00D91EA6" w:rsidP="00233C0A">
      <w:pPr>
        <w:rPr>
          <w:b/>
          <w:bCs/>
        </w:rPr>
      </w:pPr>
      <w:r w:rsidRPr="0067368A">
        <w:rPr>
          <w:b/>
          <w:bCs/>
        </w:rPr>
        <w:t>OUTCOMES BASED ASSESSMENT OF STUDENT LEARNING</w:t>
      </w:r>
    </w:p>
    <w:p w14:paraId="31B818DE" w14:textId="1EBC3B7B" w:rsidR="00273DE9" w:rsidRDefault="00273DE9" w:rsidP="00273DE9">
      <w:pPr>
        <w:jc w:val="both"/>
        <w:rPr>
          <w:rFonts w:cs="Tahoma"/>
        </w:rPr>
      </w:pPr>
      <w:r w:rsidRPr="00233C0A">
        <w:t>For this course, students are expected to demonstrate the skills associated with the Institutional Learning Goals (ILG) identified below</w:t>
      </w:r>
      <w:r w:rsidRPr="00DA2F7C">
        <w:rPr>
          <w:rFonts w:cs="Tahoma"/>
        </w:rPr>
        <w:t>:</w:t>
      </w:r>
    </w:p>
    <w:p w14:paraId="7E9ED12A" w14:textId="77777777" w:rsidR="00273DE9" w:rsidRDefault="00273DE9" w:rsidP="00273DE9">
      <w:pPr>
        <w:widowControl/>
        <w:numPr>
          <w:ilvl w:val="0"/>
          <w:numId w:val="2"/>
        </w:numPr>
        <w:tabs>
          <w:tab w:val="clear" w:pos="3600"/>
          <w:tab w:val="num" w:pos="720"/>
        </w:tabs>
        <w:autoSpaceDE/>
        <w:autoSpaceDN/>
        <w:ind w:left="720"/>
        <w:rPr>
          <w:rFonts w:cs="Tahoma"/>
        </w:rPr>
      </w:pPr>
      <w:r w:rsidRPr="00BF7B34">
        <w:rPr>
          <w:rFonts w:cs="Tahoma"/>
        </w:rPr>
        <w:t xml:space="preserve">Critical Thinking </w:t>
      </w:r>
    </w:p>
    <w:p w14:paraId="2DCB3444" w14:textId="77777777" w:rsidR="00273DE9" w:rsidRDefault="00273DE9" w:rsidP="00273DE9">
      <w:pPr>
        <w:widowControl/>
        <w:numPr>
          <w:ilvl w:val="0"/>
          <w:numId w:val="2"/>
        </w:numPr>
        <w:tabs>
          <w:tab w:val="clear" w:pos="3600"/>
        </w:tabs>
        <w:autoSpaceDE/>
        <w:autoSpaceDN/>
        <w:ind w:left="720"/>
        <w:rPr>
          <w:rFonts w:cs="Tahoma"/>
        </w:rPr>
      </w:pPr>
      <w:r>
        <w:rPr>
          <w:rFonts w:cs="Tahoma"/>
        </w:rPr>
        <w:t>Quantitative Skills</w:t>
      </w:r>
      <w:r w:rsidRPr="00BF7B34">
        <w:rPr>
          <w:rFonts w:cs="Tahoma"/>
        </w:rPr>
        <w:t xml:space="preserve"> </w:t>
      </w:r>
    </w:p>
    <w:p w14:paraId="67A0DFDB" w14:textId="77777777" w:rsidR="00273DE9" w:rsidRDefault="00273DE9" w:rsidP="00273DE9">
      <w:pPr>
        <w:widowControl/>
        <w:numPr>
          <w:ilvl w:val="0"/>
          <w:numId w:val="2"/>
        </w:numPr>
        <w:tabs>
          <w:tab w:val="clear" w:pos="3600"/>
        </w:tabs>
        <w:autoSpaceDE/>
        <w:autoSpaceDN/>
        <w:ind w:left="720"/>
        <w:rPr>
          <w:rFonts w:cs="Tahoma"/>
        </w:rPr>
      </w:pPr>
      <w:r w:rsidRPr="00BF7B34">
        <w:rPr>
          <w:rFonts w:cs="Tahoma"/>
        </w:rPr>
        <w:t xml:space="preserve">Technological </w:t>
      </w:r>
      <w:r>
        <w:rPr>
          <w:rFonts w:cs="Tahoma"/>
        </w:rPr>
        <w:t>Competence</w:t>
      </w:r>
    </w:p>
    <w:p w14:paraId="21B8B585" w14:textId="77777777" w:rsidR="00273DE9" w:rsidRDefault="00273DE9" w:rsidP="00273DE9">
      <w:pPr>
        <w:widowControl/>
        <w:numPr>
          <w:ilvl w:val="0"/>
          <w:numId w:val="2"/>
        </w:numPr>
        <w:tabs>
          <w:tab w:val="clear" w:pos="3600"/>
        </w:tabs>
        <w:autoSpaceDE/>
        <w:autoSpaceDN/>
        <w:ind w:left="720"/>
        <w:rPr>
          <w:rFonts w:cs="Tahoma"/>
        </w:rPr>
      </w:pPr>
      <w:r>
        <w:rPr>
          <w:rFonts w:cs="Tahoma"/>
        </w:rPr>
        <w:t>Communication Competence</w:t>
      </w:r>
    </w:p>
    <w:p w14:paraId="582FEB50" w14:textId="77777777" w:rsidR="00A3608A" w:rsidRPr="00233C0A" w:rsidRDefault="00A3608A" w:rsidP="00A3608A">
      <w:pPr>
        <w:ind w:firstLine="720"/>
      </w:pPr>
    </w:p>
    <w:p w14:paraId="31AE8E51" w14:textId="77777777" w:rsidR="006462E0" w:rsidRPr="00233C0A" w:rsidRDefault="00D91EA6" w:rsidP="00924A07">
      <w:pPr>
        <w:jc w:val="both"/>
      </w:pPr>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2E559915" w14:textId="77777777" w:rsidR="00F35E60" w:rsidRPr="00F923CC" w:rsidRDefault="00F35E60" w:rsidP="00F35E60">
      <w:pPr>
        <w:outlineLvl w:val="0"/>
        <w:rPr>
          <w:b/>
          <w:bCs/>
        </w:rPr>
      </w:pPr>
      <w:bookmarkStart w:id="0" w:name="_Hlk74473932"/>
      <w:r>
        <w:rPr>
          <w:b/>
          <w:bCs/>
        </w:rPr>
        <w:lastRenderedPageBreak/>
        <w:t>COURSE MATERIALS REQUIRED</w:t>
      </w:r>
    </w:p>
    <w:p w14:paraId="158ABBD7" w14:textId="77777777" w:rsidR="00597EB0" w:rsidRDefault="00597EB0" w:rsidP="00597EB0">
      <w:pPr>
        <w:outlineLvl w:val="0"/>
      </w:pPr>
      <w:r>
        <w:t xml:space="preserve">Drawing kit from ARCH 1100. </w:t>
      </w:r>
    </w:p>
    <w:p w14:paraId="0654E646" w14:textId="77777777" w:rsidR="00597EB0" w:rsidRPr="00EE70E3" w:rsidRDefault="00597EB0" w:rsidP="00597EB0">
      <w:pPr>
        <w:outlineLvl w:val="0"/>
        <w:rPr>
          <w:b/>
          <w:bCs/>
        </w:rPr>
      </w:pPr>
      <w:r w:rsidRPr="00EE70E3">
        <w:rPr>
          <w:b/>
          <w:bCs/>
        </w:rPr>
        <w:t xml:space="preserve">If you no longer have your drafting kit from ARCH 1100, you must purchase the drafting kit from the college bookstore or any art store. </w:t>
      </w:r>
    </w:p>
    <w:p w14:paraId="0212C3A1" w14:textId="77777777" w:rsidR="00597EB0" w:rsidRDefault="00597EB0" w:rsidP="00597EB0">
      <w:pPr>
        <w:outlineLvl w:val="0"/>
      </w:pPr>
    </w:p>
    <w:p w14:paraId="1F1F4454" w14:textId="77777777" w:rsidR="008D5FD3" w:rsidRPr="00C77C4A" w:rsidRDefault="008D5FD3" w:rsidP="00F35E60">
      <w:pPr>
        <w:tabs>
          <w:tab w:val="left" w:pos="270"/>
          <w:tab w:val="left" w:pos="720"/>
          <w:tab w:val="left" w:pos="5310"/>
          <w:tab w:val="left" w:pos="5760"/>
        </w:tabs>
        <w:rPr>
          <w:sz w:val="20"/>
          <w:szCs w:val="20"/>
        </w:rPr>
      </w:pPr>
    </w:p>
    <w:bookmarkEnd w:id="0"/>
    <w:p w14:paraId="31AE8E57" w14:textId="64D20889" w:rsidR="006462E0" w:rsidRPr="00A3608A" w:rsidRDefault="00D91EA6" w:rsidP="00233C0A">
      <w:pPr>
        <w:rPr>
          <w:b/>
          <w:bCs/>
        </w:rPr>
      </w:pPr>
      <w:r w:rsidRPr="00A3608A">
        <w:rPr>
          <w:b/>
          <w:bCs/>
        </w:rPr>
        <w:t>TEXTBOOK(S), MANUALS, REFERENCES, AND OTHER READINGS</w:t>
      </w:r>
    </w:p>
    <w:p w14:paraId="34DB5F89" w14:textId="16D25FC8" w:rsidR="00CD3FAB" w:rsidRDefault="00597EB0" w:rsidP="00233C0A">
      <w:r>
        <w:t xml:space="preserve">There is no textbook for the course. The instructor will supply information handouts, project requirements and other course materials at the beginning of the quarter. Additional graphic information will be provided by the </w:t>
      </w:r>
      <w:proofErr w:type="gramStart"/>
      <w:r>
        <w:t>Instructor</w:t>
      </w:r>
      <w:proofErr w:type="gramEnd"/>
      <w:r>
        <w:t xml:space="preserve"> during the course duration to supplement the Handbook</w:t>
      </w:r>
      <w:r w:rsidR="00F35E60">
        <w:t>.</w:t>
      </w:r>
    </w:p>
    <w:p w14:paraId="41D9FD08" w14:textId="77777777" w:rsidR="00CD3FAB" w:rsidRDefault="00CD3FAB" w:rsidP="00233C0A"/>
    <w:p w14:paraId="761B32AE" w14:textId="77777777" w:rsidR="008D5FD3" w:rsidRDefault="008D5FD3" w:rsidP="00233C0A"/>
    <w:p w14:paraId="31AE8E59" w14:textId="5EECEA00" w:rsidR="006462E0" w:rsidRPr="00A3608A" w:rsidRDefault="00D91EA6" w:rsidP="00233C0A">
      <w:pPr>
        <w:rPr>
          <w:b/>
          <w:bCs/>
        </w:rPr>
      </w:pPr>
      <w:r w:rsidRPr="00A3608A">
        <w:rPr>
          <w:b/>
          <w:bCs/>
        </w:rPr>
        <w:t>GENERAL INSTRUCTIONAL METHODS</w:t>
      </w:r>
    </w:p>
    <w:p w14:paraId="30AC7223" w14:textId="51B287B7" w:rsidR="00273DE9" w:rsidRPr="00C876FC" w:rsidRDefault="00F35E60" w:rsidP="00273DE9">
      <w:pPr>
        <w:jc w:val="both"/>
        <w:rPr>
          <w:rFonts w:cs="Arial"/>
        </w:rPr>
      </w:pPr>
      <w:r>
        <w:t>Lectures and subsequent one-on-one critiques and aid to help guide each student on an individual basis</w:t>
      </w:r>
      <w:r w:rsidR="00273DE9" w:rsidRPr="00C876FC">
        <w:rPr>
          <w:rFonts w:cs="Arial"/>
        </w:rPr>
        <w:t>.</w:t>
      </w:r>
    </w:p>
    <w:p w14:paraId="31AE8E5A" w14:textId="77777777" w:rsidR="006462E0" w:rsidRPr="00233C0A" w:rsidRDefault="006462E0" w:rsidP="00233C0A"/>
    <w:p w14:paraId="3DA924F1" w14:textId="77777777" w:rsidR="008D5FD3" w:rsidRDefault="008D5FD3" w:rsidP="00233C0A">
      <w:pPr>
        <w:rPr>
          <w:b/>
          <w:bCs/>
        </w:rPr>
      </w:pPr>
    </w:p>
    <w:p w14:paraId="31AE8E5D" w14:textId="0BBA31FF" w:rsidR="006462E0" w:rsidRPr="00A3608A" w:rsidRDefault="00D91EA6" w:rsidP="00233C0A">
      <w:pPr>
        <w:rPr>
          <w:b/>
          <w:bCs/>
        </w:rPr>
      </w:pPr>
      <w:r w:rsidRPr="00A3608A">
        <w:rPr>
          <w:b/>
          <w:bCs/>
        </w:rPr>
        <w:t>STANDARDS AND METHODS FOR EVALUATION</w:t>
      </w:r>
    </w:p>
    <w:p w14:paraId="750CCA68" w14:textId="55BEAD15" w:rsidR="00597EB0" w:rsidRPr="00083990" w:rsidRDefault="00597EB0" w:rsidP="00AE0FE1">
      <w:pPr>
        <w:tabs>
          <w:tab w:val="right" w:pos="6480"/>
        </w:tabs>
        <w:ind w:left="2160"/>
        <w:rPr>
          <w:b/>
          <w:bCs/>
        </w:rPr>
      </w:pPr>
      <w:r w:rsidRPr="00083990">
        <w:rPr>
          <w:b/>
          <w:bCs/>
        </w:rPr>
        <w:t>Successful completion of projects</w:t>
      </w:r>
      <w:r>
        <w:rPr>
          <w:b/>
          <w:bCs/>
        </w:rPr>
        <w:tab/>
        <w:t>90</w:t>
      </w:r>
      <w:r w:rsidR="00BB7E3E">
        <w:rPr>
          <w:b/>
          <w:bCs/>
        </w:rPr>
        <w:t xml:space="preserve"> </w:t>
      </w:r>
      <w:r w:rsidRPr="00083990">
        <w:rPr>
          <w:b/>
          <w:bCs/>
        </w:rPr>
        <w:t>%</w:t>
      </w:r>
    </w:p>
    <w:p w14:paraId="06BDF3A4" w14:textId="77777777" w:rsidR="00597EB0" w:rsidRPr="00083990" w:rsidRDefault="00597EB0" w:rsidP="00AE0FE1">
      <w:pPr>
        <w:tabs>
          <w:tab w:val="right" w:pos="6480"/>
        </w:tabs>
        <w:ind w:left="2160"/>
        <w:rPr>
          <w:b/>
          <w:bCs/>
        </w:rPr>
      </w:pPr>
      <w:r w:rsidRPr="00083990">
        <w:rPr>
          <w:b/>
          <w:bCs/>
        </w:rPr>
        <w:t>Participation</w:t>
      </w:r>
      <w:r w:rsidRPr="00083990">
        <w:rPr>
          <w:b/>
          <w:bCs/>
        </w:rPr>
        <w:tab/>
        <w:t>10 %</w:t>
      </w:r>
    </w:p>
    <w:p w14:paraId="403897CB" w14:textId="0F02D3AD" w:rsidR="00597EB0" w:rsidRPr="00083990" w:rsidRDefault="00597EB0" w:rsidP="00AE0FE1">
      <w:pPr>
        <w:tabs>
          <w:tab w:val="right" w:pos="6480"/>
        </w:tabs>
        <w:ind w:left="2160"/>
        <w:rPr>
          <w:b/>
          <w:bCs/>
        </w:rPr>
      </w:pPr>
      <w:r w:rsidRPr="00083990">
        <w:rPr>
          <w:b/>
          <w:bCs/>
        </w:rPr>
        <w:t xml:space="preserve">          TOTAL                                      </w:t>
      </w:r>
      <w:r>
        <w:rPr>
          <w:b/>
          <w:bCs/>
        </w:rPr>
        <w:tab/>
      </w:r>
      <w:r w:rsidRPr="00083990">
        <w:rPr>
          <w:b/>
          <w:bCs/>
        </w:rPr>
        <w:t xml:space="preserve">               100</w:t>
      </w:r>
      <w:r w:rsidR="00BB7E3E">
        <w:rPr>
          <w:b/>
          <w:bCs/>
        </w:rPr>
        <w:t xml:space="preserve"> </w:t>
      </w:r>
      <w:r w:rsidRPr="00083990">
        <w:rPr>
          <w:b/>
          <w:bCs/>
        </w:rPr>
        <w:t xml:space="preserve">%          </w:t>
      </w:r>
    </w:p>
    <w:p w14:paraId="56242FF2" w14:textId="77777777" w:rsidR="00597EB0" w:rsidRPr="00083990" w:rsidRDefault="00597EB0" w:rsidP="00AE0FE1">
      <w:pPr>
        <w:tabs>
          <w:tab w:val="right" w:pos="6480"/>
        </w:tabs>
        <w:ind w:left="2160"/>
        <w:rPr>
          <w:b/>
          <w:bCs/>
        </w:rPr>
      </w:pPr>
    </w:p>
    <w:p w14:paraId="455031A7" w14:textId="7A7F4D8A" w:rsidR="00597EB0" w:rsidRPr="00597EB0" w:rsidRDefault="00597EB0" w:rsidP="00AE0FE1">
      <w:pPr>
        <w:tabs>
          <w:tab w:val="right" w:pos="6480"/>
        </w:tabs>
        <w:ind w:left="2160"/>
        <w:rPr>
          <w:b/>
          <w:bCs/>
        </w:rPr>
      </w:pPr>
      <w:r w:rsidRPr="00597EB0">
        <w:rPr>
          <w:b/>
          <w:bCs/>
        </w:rPr>
        <w:t xml:space="preserve">Late Submission      </w:t>
      </w:r>
      <w:r w:rsidRPr="00597EB0">
        <w:rPr>
          <w:b/>
          <w:bCs/>
        </w:rPr>
        <w:tab/>
        <w:t xml:space="preserve">         -10</w:t>
      </w:r>
      <w:r w:rsidR="00BB7E3E">
        <w:rPr>
          <w:b/>
          <w:bCs/>
        </w:rPr>
        <w:t xml:space="preserve"> </w:t>
      </w:r>
      <w:r w:rsidRPr="00597EB0">
        <w:rPr>
          <w:b/>
          <w:bCs/>
        </w:rPr>
        <w:t>%</w:t>
      </w:r>
    </w:p>
    <w:p w14:paraId="36033F3B" w14:textId="77777777" w:rsidR="003D07C9" w:rsidRDefault="003D07C9" w:rsidP="003D07C9">
      <w:pPr>
        <w:pStyle w:val="BodyText"/>
        <w:spacing w:before="4"/>
        <w:rPr>
          <w:sz w:val="25"/>
        </w:rPr>
      </w:pPr>
    </w:p>
    <w:p w14:paraId="58FB5141" w14:textId="77777777" w:rsidR="008D5FD3" w:rsidRDefault="008D5FD3" w:rsidP="00273DE9">
      <w:pPr>
        <w:rPr>
          <w:b/>
          <w:bCs/>
        </w:rPr>
      </w:pPr>
    </w:p>
    <w:p w14:paraId="0634794A" w14:textId="449CE14D" w:rsidR="00273DE9" w:rsidRDefault="00273DE9" w:rsidP="00273DE9">
      <w:pPr>
        <w:rPr>
          <w:b/>
          <w:bCs/>
        </w:rPr>
      </w:pPr>
      <w:r w:rsidRPr="00104EE2">
        <w:rPr>
          <w:b/>
          <w:bCs/>
        </w:rPr>
        <w:t>GRADING SCALE</w:t>
      </w:r>
    </w:p>
    <w:p w14:paraId="02844047" w14:textId="77777777" w:rsidR="00C55334" w:rsidRPr="00104EE2" w:rsidRDefault="00C55334" w:rsidP="00273DE9">
      <w:pPr>
        <w:rPr>
          <w:b/>
          <w:bCs/>
        </w:rPr>
      </w:pPr>
    </w:p>
    <w:p w14:paraId="54A61129" w14:textId="77777777" w:rsidR="00273DE9" w:rsidRPr="00C876FC" w:rsidRDefault="00273DE9" w:rsidP="00273DE9">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jc w:val="both"/>
        <w:rPr>
          <w:rFonts w:cs="Arial"/>
        </w:rPr>
      </w:pPr>
      <w:r w:rsidRPr="00C876FC">
        <w:rPr>
          <w:rFonts w:cs="Arial"/>
        </w:rPr>
        <w:t>A</w:t>
      </w:r>
      <w:r>
        <w:rPr>
          <w:rFonts w:cs="Arial"/>
        </w:rPr>
        <w:tab/>
      </w:r>
      <w:r w:rsidRPr="00C876FC">
        <w:rPr>
          <w:rFonts w:cs="Arial"/>
        </w:rPr>
        <w:t>900 to 1000 Points</w:t>
      </w:r>
    </w:p>
    <w:p w14:paraId="01ED46A3" w14:textId="77777777" w:rsidR="00273DE9" w:rsidRPr="00C876FC" w:rsidRDefault="00273DE9" w:rsidP="00273DE9">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hanging="360"/>
        <w:jc w:val="both"/>
        <w:rPr>
          <w:rFonts w:cs="Arial"/>
        </w:rPr>
      </w:pPr>
      <w:r>
        <w:rPr>
          <w:rFonts w:cs="Arial"/>
        </w:rPr>
        <w:tab/>
      </w:r>
      <w:r w:rsidRPr="00C876FC">
        <w:rPr>
          <w:rFonts w:cs="Arial"/>
        </w:rPr>
        <w:t>B</w:t>
      </w:r>
      <w:r w:rsidRPr="00C876FC">
        <w:rPr>
          <w:rFonts w:cs="Arial"/>
        </w:rPr>
        <w:tab/>
        <w:t>800 to 899 Points</w:t>
      </w:r>
    </w:p>
    <w:p w14:paraId="06BB8E8B" w14:textId="77777777" w:rsidR="00273DE9" w:rsidRPr="00C876FC" w:rsidRDefault="00273DE9" w:rsidP="00273DE9">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hanging="360"/>
        <w:jc w:val="both"/>
        <w:rPr>
          <w:rFonts w:cs="Arial"/>
        </w:rPr>
      </w:pPr>
      <w:r>
        <w:rPr>
          <w:rFonts w:cs="Arial"/>
        </w:rPr>
        <w:tab/>
      </w:r>
      <w:r w:rsidRPr="00C876FC">
        <w:rPr>
          <w:rFonts w:cs="Arial"/>
        </w:rPr>
        <w:t>C</w:t>
      </w:r>
      <w:r w:rsidRPr="00C876FC">
        <w:rPr>
          <w:rFonts w:cs="Arial"/>
        </w:rPr>
        <w:tab/>
        <w:t>700 to 799 Points</w:t>
      </w:r>
    </w:p>
    <w:p w14:paraId="64582E3B" w14:textId="77777777" w:rsidR="00273DE9" w:rsidRPr="00C876FC" w:rsidRDefault="00273DE9" w:rsidP="00273DE9">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hanging="360"/>
        <w:jc w:val="both"/>
        <w:rPr>
          <w:rFonts w:cs="Arial"/>
        </w:rPr>
      </w:pPr>
      <w:r>
        <w:rPr>
          <w:rFonts w:cs="Arial"/>
        </w:rPr>
        <w:tab/>
      </w:r>
      <w:r w:rsidRPr="00C876FC">
        <w:rPr>
          <w:rFonts w:cs="Arial"/>
        </w:rPr>
        <w:t>D</w:t>
      </w:r>
      <w:r w:rsidRPr="00C876FC">
        <w:rPr>
          <w:rFonts w:cs="Arial"/>
        </w:rPr>
        <w:tab/>
        <w:t>600 to 699 Points</w:t>
      </w:r>
    </w:p>
    <w:p w14:paraId="25F28610" w14:textId="77777777" w:rsidR="00273DE9" w:rsidRDefault="00273DE9" w:rsidP="00273DE9">
      <w:pPr>
        <w:tabs>
          <w:tab w:val="left" w:pos="360"/>
          <w:tab w:val="left" w:pos="3960"/>
        </w:tabs>
        <w:ind w:left="3600"/>
        <w:jc w:val="both"/>
        <w:rPr>
          <w:rFonts w:cs="Arial"/>
        </w:rPr>
      </w:pPr>
      <w:r w:rsidRPr="00C876FC">
        <w:rPr>
          <w:rFonts w:cs="Arial"/>
        </w:rPr>
        <w:t>E</w:t>
      </w:r>
      <w:r w:rsidRPr="00C876FC">
        <w:rPr>
          <w:rFonts w:cs="Arial"/>
        </w:rPr>
        <w:tab/>
        <w:t>599 Points or below</w:t>
      </w:r>
    </w:p>
    <w:p w14:paraId="6FB84317" w14:textId="77777777" w:rsidR="00C55334" w:rsidRPr="00C876FC" w:rsidRDefault="00C55334" w:rsidP="00273DE9">
      <w:pPr>
        <w:tabs>
          <w:tab w:val="left" w:pos="360"/>
          <w:tab w:val="left" w:pos="3960"/>
        </w:tabs>
        <w:ind w:left="3600"/>
        <w:jc w:val="both"/>
        <w:rPr>
          <w:rFonts w:cs="Arial"/>
        </w:rPr>
      </w:pPr>
    </w:p>
    <w:p w14:paraId="63198DB8" w14:textId="77777777" w:rsidR="008D5FD3" w:rsidRPr="00046BEC" w:rsidRDefault="008D5FD3" w:rsidP="00273DE9">
      <w:pPr>
        <w:rPr>
          <w:rFonts w:cs="Arial"/>
        </w:rPr>
      </w:pPr>
    </w:p>
    <w:p w14:paraId="3CEED3FF" w14:textId="77777777" w:rsidR="00F35E60" w:rsidRPr="00F923CC" w:rsidRDefault="00F35E60" w:rsidP="00F35E60">
      <w:pPr>
        <w:outlineLvl w:val="0"/>
        <w:rPr>
          <w:b/>
          <w:bCs/>
        </w:rPr>
      </w:pPr>
      <w:r w:rsidRPr="00F923CC">
        <w:rPr>
          <w:b/>
          <w:bCs/>
        </w:rPr>
        <w:t>ATTENDANCE POLICY</w:t>
      </w:r>
    </w:p>
    <w:p w14:paraId="2E93ACDF" w14:textId="79277B6A" w:rsidR="00597EB0" w:rsidRPr="00046BEC" w:rsidRDefault="00597EB0" w:rsidP="00597EB0">
      <w:r>
        <w:t xml:space="preserve">Students are expected to take part in class and use the studio time to develop their techniques and drawings. Studio lab time is when the instructor can interact one-on-one with each student and develop an effective teaching-learning dialogue. As such, 10% of the </w:t>
      </w:r>
      <w:r w:rsidR="00E421AA">
        <w:t>students’</w:t>
      </w:r>
      <w:r>
        <w:t xml:space="preserve"> grade is for participation.</w:t>
      </w:r>
    </w:p>
    <w:p w14:paraId="480849E6" w14:textId="210B0302" w:rsidR="002D4833" w:rsidRDefault="002D4833">
      <w:pPr>
        <w:rPr>
          <w:b/>
          <w:bCs/>
        </w:rPr>
      </w:pPr>
    </w:p>
    <w:p w14:paraId="2D61EF49" w14:textId="77777777" w:rsidR="00597EB0" w:rsidRDefault="00597EB0">
      <w:pPr>
        <w:rPr>
          <w:b/>
          <w:bCs/>
        </w:rPr>
      </w:pPr>
    </w:p>
    <w:p w14:paraId="31AE8E6F" w14:textId="792CD585" w:rsidR="006462E0" w:rsidRPr="00104EE2" w:rsidRDefault="00D91EA6" w:rsidP="00233C0A">
      <w:pPr>
        <w:rPr>
          <w:b/>
          <w:bCs/>
        </w:rPr>
      </w:pPr>
      <w:r w:rsidRPr="00104EE2">
        <w:rPr>
          <w:b/>
          <w:bCs/>
        </w:rPr>
        <w:t>COLLEGE SYLLABUS STATEMENTS</w:t>
      </w:r>
    </w:p>
    <w:p w14:paraId="31AE8E70" w14:textId="29B82043" w:rsidR="006462E0" w:rsidRPr="00233C0A" w:rsidRDefault="00D91EA6" w:rsidP="00C55334">
      <w:pPr>
        <w:jc w:val="both"/>
      </w:pPr>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550B156C" w14:textId="77777777" w:rsidR="002D4833" w:rsidRDefault="002D4833" w:rsidP="00985568">
      <w:pPr>
        <w:tabs>
          <w:tab w:val="left" w:pos="-1440"/>
          <w:tab w:val="left" w:pos="-720"/>
          <w:tab w:val="left" w:pos="0"/>
          <w:tab w:val="left" w:pos="360"/>
          <w:tab w:val="left" w:pos="900"/>
          <w:tab w:val="left" w:pos="1440"/>
          <w:tab w:val="righ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b/>
        </w:rPr>
      </w:pPr>
    </w:p>
    <w:p w14:paraId="2EFEFD68" w14:textId="674C79B1" w:rsidR="00BC6F28" w:rsidRDefault="00BC6F28">
      <w:pPr>
        <w:rPr>
          <w:rFonts w:cs="Arial"/>
          <w:b/>
        </w:rPr>
      </w:pPr>
    </w:p>
    <w:p w14:paraId="4D66E54A" w14:textId="77777777" w:rsidR="00BC6F28" w:rsidRPr="00C546F2" w:rsidRDefault="00BC6F28" w:rsidP="00BC6F28">
      <w:pPr>
        <w:tabs>
          <w:tab w:val="left" w:pos="1080"/>
        </w:tabs>
        <w:rPr>
          <w:b/>
          <w:bCs/>
        </w:rPr>
      </w:pPr>
    </w:p>
    <w:p w14:paraId="2FF229EC" w14:textId="77777777" w:rsidR="00BC6F28" w:rsidRDefault="00BC6F28">
      <w:pPr>
        <w:sectPr w:rsidR="00BC6F28" w:rsidSect="00C55334">
          <w:footerReference w:type="default" r:id="rId12"/>
          <w:pgSz w:w="12240" w:h="15840"/>
          <w:pgMar w:top="1080" w:right="1080" w:bottom="360" w:left="1440" w:header="0" w:footer="720" w:gutter="0"/>
          <w:cols w:space="720"/>
          <w:docGrid w:linePitch="299"/>
        </w:sectPr>
      </w:pPr>
    </w:p>
    <w:p w14:paraId="7FB48E0B" w14:textId="77777777" w:rsidR="00597EB0" w:rsidRPr="00F923CC" w:rsidRDefault="00597EB0" w:rsidP="00597EB0">
      <w:pPr>
        <w:outlineLvl w:val="0"/>
        <w:rPr>
          <w:b/>
          <w:bCs/>
        </w:rPr>
      </w:pPr>
      <w:r w:rsidRPr="00F923CC">
        <w:rPr>
          <w:b/>
          <w:bCs/>
        </w:rPr>
        <w:lastRenderedPageBreak/>
        <w:t>UNITS OF INSTRUCTION</w:t>
      </w:r>
    </w:p>
    <w:p w14:paraId="4CBA36BA" w14:textId="77777777" w:rsidR="00597EB0" w:rsidRPr="00F923CC" w:rsidRDefault="00597EB0" w:rsidP="00597EB0"/>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7"/>
        <w:gridCol w:w="1822"/>
        <w:gridCol w:w="2719"/>
        <w:gridCol w:w="2640"/>
        <w:gridCol w:w="3225"/>
        <w:gridCol w:w="1793"/>
      </w:tblGrid>
      <w:tr w:rsidR="00597EB0" w:rsidRPr="00E80D66" w14:paraId="70FC0BA9" w14:textId="77777777" w:rsidTr="003741E4">
        <w:tc>
          <w:tcPr>
            <w:tcW w:w="1327" w:type="dxa"/>
          </w:tcPr>
          <w:p w14:paraId="1ED26BCB" w14:textId="77777777" w:rsidR="00597EB0" w:rsidRPr="00E80D66" w:rsidRDefault="00597EB0" w:rsidP="003741E4">
            <w:pPr>
              <w:rPr>
                <w:b/>
                <w:bCs/>
                <w:sz w:val="28"/>
                <w:szCs w:val="28"/>
              </w:rPr>
            </w:pPr>
            <w:r w:rsidRPr="00E80D66">
              <w:rPr>
                <w:b/>
                <w:bCs/>
                <w:sz w:val="28"/>
                <w:szCs w:val="28"/>
              </w:rPr>
              <w:t>WEEK</w:t>
            </w:r>
          </w:p>
        </w:tc>
        <w:tc>
          <w:tcPr>
            <w:tcW w:w="1822" w:type="dxa"/>
          </w:tcPr>
          <w:p w14:paraId="097E05A5" w14:textId="77777777" w:rsidR="00597EB0" w:rsidRPr="00E80D66" w:rsidRDefault="00597EB0" w:rsidP="003741E4">
            <w:pPr>
              <w:rPr>
                <w:b/>
                <w:bCs/>
                <w:sz w:val="28"/>
                <w:szCs w:val="28"/>
              </w:rPr>
            </w:pPr>
            <w:r w:rsidRPr="00E80D66">
              <w:rPr>
                <w:b/>
                <w:bCs/>
                <w:sz w:val="28"/>
                <w:szCs w:val="28"/>
              </w:rPr>
              <w:t>UNIT OF INSTRUCTION</w:t>
            </w:r>
          </w:p>
        </w:tc>
        <w:tc>
          <w:tcPr>
            <w:tcW w:w="2719" w:type="dxa"/>
          </w:tcPr>
          <w:p w14:paraId="42AB3593" w14:textId="77777777" w:rsidR="00597EB0" w:rsidRPr="00E80D66" w:rsidRDefault="00597EB0" w:rsidP="003741E4">
            <w:pPr>
              <w:rPr>
                <w:b/>
                <w:bCs/>
                <w:sz w:val="28"/>
                <w:szCs w:val="28"/>
              </w:rPr>
            </w:pPr>
            <w:r w:rsidRPr="00E80D66">
              <w:rPr>
                <w:b/>
                <w:bCs/>
                <w:sz w:val="28"/>
                <w:szCs w:val="28"/>
              </w:rPr>
              <w:t>LEARNING OBJECTIVES/GOALS</w:t>
            </w:r>
          </w:p>
        </w:tc>
        <w:tc>
          <w:tcPr>
            <w:tcW w:w="2640" w:type="dxa"/>
          </w:tcPr>
          <w:p w14:paraId="3D332FCE" w14:textId="77777777" w:rsidR="00597EB0" w:rsidRPr="00E80D66" w:rsidRDefault="00597EB0" w:rsidP="003741E4">
            <w:pPr>
              <w:rPr>
                <w:b/>
                <w:bCs/>
                <w:sz w:val="28"/>
                <w:szCs w:val="28"/>
              </w:rPr>
            </w:pPr>
            <w:r w:rsidRPr="00E80D66">
              <w:rPr>
                <w:b/>
                <w:bCs/>
                <w:sz w:val="28"/>
                <w:szCs w:val="28"/>
              </w:rPr>
              <w:t>ASSESSMENT METHODS</w:t>
            </w:r>
          </w:p>
        </w:tc>
        <w:tc>
          <w:tcPr>
            <w:tcW w:w="3225" w:type="dxa"/>
          </w:tcPr>
          <w:p w14:paraId="6FBDBEC9" w14:textId="77777777" w:rsidR="00597EB0" w:rsidRPr="00E80D66" w:rsidRDefault="00597EB0" w:rsidP="003741E4">
            <w:pPr>
              <w:rPr>
                <w:b/>
                <w:bCs/>
                <w:sz w:val="28"/>
                <w:szCs w:val="28"/>
              </w:rPr>
            </w:pPr>
            <w:r w:rsidRPr="00E80D66">
              <w:rPr>
                <w:b/>
                <w:bCs/>
                <w:sz w:val="28"/>
                <w:szCs w:val="28"/>
              </w:rPr>
              <w:t>ASSIGNMENTS</w:t>
            </w:r>
          </w:p>
        </w:tc>
        <w:tc>
          <w:tcPr>
            <w:tcW w:w="1793" w:type="dxa"/>
          </w:tcPr>
          <w:p w14:paraId="5D4D13C3" w14:textId="77777777" w:rsidR="00597EB0" w:rsidRPr="00E80D66" w:rsidRDefault="00597EB0" w:rsidP="003741E4">
            <w:pPr>
              <w:rPr>
                <w:b/>
                <w:bCs/>
                <w:sz w:val="28"/>
                <w:szCs w:val="28"/>
              </w:rPr>
            </w:pPr>
            <w:r w:rsidRPr="00E80D66">
              <w:rPr>
                <w:b/>
                <w:bCs/>
                <w:sz w:val="28"/>
                <w:szCs w:val="28"/>
              </w:rPr>
              <w:t>ASSIGNMENT DUE DATE</w:t>
            </w:r>
          </w:p>
        </w:tc>
      </w:tr>
      <w:tr w:rsidR="00597EB0" w:rsidRPr="00E80D66" w14:paraId="6B505BF8" w14:textId="77777777" w:rsidTr="003741E4">
        <w:tc>
          <w:tcPr>
            <w:tcW w:w="1327" w:type="dxa"/>
          </w:tcPr>
          <w:p w14:paraId="10583AD9" w14:textId="77777777" w:rsidR="00597EB0" w:rsidRPr="00EE70E3" w:rsidRDefault="00597EB0" w:rsidP="003741E4">
            <w:pPr>
              <w:rPr>
                <w:b/>
                <w:bCs/>
              </w:rPr>
            </w:pPr>
            <w:r w:rsidRPr="00EE70E3">
              <w:rPr>
                <w:b/>
                <w:bCs/>
              </w:rPr>
              <w:t>Week 1</w:t>
            </w:r>
          </w:p>
          <w:p w14:paraId="7023FC67" w14:textId="77777777" w:rsidR="00597EB0" w:rsidRPr="002D0DF9" w:rsidRDefault="00597EB0" w:rsidP="00597EB0"/>
        </w:tc>
        <w:tc>
          <w:tcPr>
            <w:tcW w:w="1822" w:type="dxa"/>
          </w:tcPr>
          <w:p w14:paraId="2F96E418" w14:textId="77777777" w:rsidR="00597EB0" w:rsidRDefault="00597EB0" w:rsidP="003741E4">
            <w:pPr>
              <w:rPr>
                <w:sz w:val="20"/>
                <w:szCs w:val="20"/>
              </w:rPr>
            </w:pPr>
            <w:r>
              <w:rPr>
                <w:sz w:val="20"/>
                <w:szCs w:val="20"/>
              </w:rPr>
              <w:t>Lettering</w:t>
            </w:r>
          </w:p>
          <w:p w14:paraId="4AB93D1E" w14:textId="77777777" w:rsidR="00597EB0" w:rsidRPr="00E80D66" w:rsidRDefault="00597EB0" w:rsidP="003741E4">
            <w:r w:rsidRPr="00603857">
              <w:rPr>
                <w:sz w:val="20"/>
                <w:szCs w:val="20"/>
              </w:rPr>
              <w:t>The Slider</w:t>
            </w:r>
            <w:r>
              <w:rPr>
                <w:sz w:val="20"/>
                <w:szCs w:val="20"/>
              </w:rPr>
              <w:t>: AUXILIARY VIEWS</w:t>
            </w:r>
          </w:p>
        </w:tc>
        <w:tc>
          <w:tcPr>
            <w:tcW w:w="2719" w:type="dxa"/>
          </w:tcPr>
          <w:p w14:paraId="3F6A7DEB" w14:textId="77777777" w:rsidR="00597EB0" w:rsidRPr="00603857" w:rsidRDefault="00597EB0" w:rsidP="003741E4">
            <w:pPr>
              <w:spacing w:after="80"/>
              <w:rPr>
                <w:sz w:val="20"/>
                <w:szCs w:val="20"/>
              </w:rPr>
            </w:pPr>
            <w:r w:rsidRPr="00526B34">
              <w:rPr>
                <w:sz w:val="20"/>
                <w:szCs w:val="20"/>
              </w:rPr>
              <w:t>(1</w:t>
            </w:r>
            <w:proofErr w:type="gramStart"/>
            <w:r w:rsidRPr="00526B34">
              <w:rPr>
                <w:sz w:val="20"/>
                <w:szCs w:val="20"/>
              </w:rPr>
              <w:t xml:space="preserve">)  </w:t>
            </w:r>
            <w:r w:rsidRPr="00223E7A">
              <w:rPr>
                <w:sz w:val="20"/>
                <w:szCs w:val="20"/>
              </w:rPr>
              <w:t>to</w:t>
            </w:r>
            <w:proofErr w:type="gramEnd"/>
            <w:r w:rsidRPr="00223E7A">
              <w:rPr>
                <w:sz w:val="20"/>
                <w:szCs w:val="20"/>
              </w:rPr>
              <w:t xml:space="preserve"> plan sheets of drawings and each drawing for maximum efficiency and relation to each other</w:t>
            </w:r>
          </w:p>
          <w:p w14:paraId="736D67ED" w14:textId="77777777" w:rsidR="00597EB0" w:rsidRPr="00603857" w:rsidRDefault="00597EB0" w:rsidP="003741E4">
            <w:pPr>
              <w:spacing w:after="80"/>
              <w:rPr>
                <w:sz w:val="20"/>
                <w:szCs w:val="20"/>
              </w:rPr>
            </w:pPr>
            <w:r w:rsidRPr="00196C49">
              <w:rPr>
                <w:sz w:val="20"/>
                <w:szCs w:val="20"/>
              </w:rPr>
              <w:t>(2</w:t>
            </w:r>
            <w:proofErr w:type="gramStart"/>
            <w:r w:rsidRPr="00196C49">
              <w:rPr>
                <w:sz w:val="20"/>
                <w:szCs w:val="20"/>
              </w:rPr>
              <w:t xml:space="preserve">)  </w:t>
            </w:r>
            <w:r w:rsidRPr="00603857">
              <w:rPr>
                <w:sz w:val="20"/>
                <w:szCs w:val="20"/>
              </w:rPr>
              <w:t>to</w:t>
            </w:r>
            <w:proofErr w:type="gramEnd"/>
            <w:r w:rsidRPr="00603857">
              <w:rPr>
                <w:sz w:val="20"/>
                <w:szCs w:val="20"/>
              </w:rPr>
              <w:t xml:space="preserve"> use line weights and quality, hand lettering, and common drafting symbols to maximize technical communication</w:t>
            </w:r>
          </w:p>
          <w:p w14:paraId="24A3DFE0" w14:textId="77777777" w:rsidR="00597EB0" w:rsidRDefault="00597EB0" w:rsidP="003741E4">
            <w:pPr>
              <w:spacing w:after="80"/>
              <w:rPr>
                <w:sz w:val="20"/>
                <w:szCs w:val="20"/>
              </w:rPr>
            </w:pPr>
            <w:r w:rsidRPr="00196C49">
              <w:rPr>
                <w:sz w:val="20"/>
                <w:szCs w:val="20"/>
              </w:rPr>
              <w:t>(3</w:t>
            </w:r>
            <w:proofErr w:type="gramStart"/>
            <w:r w:rsidRPr="00196C49">
              <w:rPr>
                <w:sz w:val="20"/>
                <w:szCs w:val="20"/>
              </w:rPr>
              <w:t xml:space="preserve">)  </w:t>
            </w:r>
            <w:r w:rsidRPr="00603857">
              <w:rPr>
                <w:sz w:val="20"/>
                <w:szCs w:val="20"/>
              </w:rPr>
              <w:t>to</w:t>
            </w:r>
            <w:proofErr w:type="gramEnd"/>
            <w:r w:rsidRPr="00603857">
              <w:rPr>
                <w:sz w:val="20"/>
                <w:szCs w:val="20"/>
              </w:rPr>
              <w:t xml:space="preserve"> recognize the need for and to develop auxiliary views of an object where the additional information is necessary &amp; how to relate them to the object</w:t>
            </w:r>
          </w:p>
          <w:p w14:paraId="4738DAD8" w14:textId="77777777" w:rsidR="00651558" w:rsidRPr="00603857" w:rsidRDefault="00651558" w:rsidP="003741E4">
            <w:pPr>
              <w:spacing w:after="80"/>
              <w:rPr>
                <w:sz w:val="20"/>
                <w:szCs w:val="20"/>
              </w:rPr>
            </w:pPr>
          </w:p>
        </w:tc>
        <w:tc>
          <w:tcPr>
            <w:tcW w:w="2640" w:type="dxa"/>
          </w:tcPr>
          <w:p w14:paraId="6B307219" w14:textId="77777777" w:rsidR="00597EB0" w:rsidRPr="00603857" w:rsidRDefault="00597EB0" w:rsidP="003741E4">
            <w:pPr>
              <w:rPr>
                <w:sz w:val="20"/>
                <w:szCs w:val="20"/>
              </w:rPr>
            </w:pPr>
            <w:r w:rsidRPr="00603857">
              <w:rPr>
                <w:sz w:val="20"/>
                <w:szCs w:val="20"/>
              </w:rPr>
              <w:t>Completion of project, graded for organization, coordination, use of line weights, line quality, lettering, neatness &amp; clarity of communication, accuracy of drawing solution, timely completion</w:t>
            </w:r>
            <w:r>
              <w:rPr>
                <w:sz w:val="20"/>
                <w:szCs w:val="20"/>
              </w:rPr>
              <w:t xml:space="preserve"> </w:t>
            </w:r>
            <w:r w:rsidRPr="00603857">
              <w:rPr>
                <w:sz w:val="20"/>
                <w:szCs w:val="20"/>
              </w:rPr>
              <w:t>&amp;</w:t>
            </w:r>
            <w:r>
              <w:rPr>
                <w:sz w:val="20"/>
                <w:szCs w:val="20"/>
              </w:rPr>
              <w:t xml:space="preserve"> </w:t>
            </w:r>
            <w:r w:rsidRPr="00603857">
              <w:rPr>
                <w:sz w:val="20"/>
                <w:szCs w:val="20"/>
              </w:rPr>
              <w:t>Classroom participation</w:t>
            </w:r>
          </w:p>
        </w:tc>
        <w:tc>
          <w:tcPr>
            <w:tcW w:w="3225" w:type="dxa"/>
          </w:tcPr>
          <w:p w14:paraId="3C961CEC" w14:textId="77777777" w:rsidR="00597EB0" w:rsidRPr="00E80D66" w:rsidRDefault="00597EB0" w:rsidP="003741E4">
            <w:r w:rsidRPr="00603857">
              <w:rPr>
                <w:b/>
                <w:bCs/>
                <w:color w:val="000000"/>
                <w:sz w:val="20"/>
                <w:szCs w:val="20"/>
              </w:rPr>
              <w:t>The Slider</w:t>
            </w:r>
            <w:r w:rsidRPr="00603857">
              <w:rPr>
                <w:sz w:val="20"/>
                <w:szCs w:val="20"/>
              </w:rPr>
              <w:t>: a set of coordinated drawings requiring several views, including one unconventional “auxiliary” view to show the true size and shape of an inclined surface</w:t>
            </w:r>
          </w:p>
        </w:tc>
        <w:tc>
          <w:tcPr>
            <w:tcW w:w="1793" w:type="dxa"/>
          </w:tcPr>
          <w:p w14:paraId="65E05CAE" w14:textId="7D4A2A64" w:rsidR="00597EB0" w:rsidRPr="00751B49" w:rsidRDefault="00597EB0" w:rsidP="003741E4">
            <w:pPr>
              <w:rPr>
                <w:color w:val="FF0000"/>
              </w:rPr>
            </w:pPr>
          </w:p>
        </w:tc>
      </w:tr>
      <w:tr w:rsidR="00597EB0" w:rsidRPr="00E80D66" w14:paraId="428941CE" w14:textId="77777777" w:rsidTr="003741E4">
        <w:tc>
          <w:tcPr>
            <w:tcW w:w="1327" w:type="dxa"/>
          </w:tcPr>
          <w:p w14:paraId="70767FDE" w14:textId="77777777" w:rsidR="00597EB0" w:rsidRPr="00EE70E3" w:rsidRDefault="00597EB0" w:rsidP="003741E4">
            <w:pPr>
              <w:rPr>
                <w:b/>
                <w:bCs/>
              </w:rPr>
            </w:pPr>
            <w:r w:rsidRPr="00EE70E3">
              <w:rPr>
                <w:b/>
                <w:bCs/>
              </w:rPr>
              <w:t>Week 2</w:t>
            </w:r>
          </w:p>
          <w:p w14:paraId="61069D5B" w14:textId="4179F8A3" w:rsidR="00597EB0" w:rsidRPr="00EE70E3" w:rsidRDefault="00597EB0" w:rsidP="003741E4"/>
        </w:tc>
        <w:tc>
          <w:tcPr>
            <w:tcW w:w="1822" w:type="dxa"/>
          </w:tcPr>
          <w:p w14:paraId="55CF88D2" w14:textId="77777777" w:rsidR="00597EB0" w:rsidRDefault="00597EB0" w:rsidP="003741E4">
            <w:pPr>
              <w:rPr>
                <w:sz w:val="20"/>
                <w:szCs w:val="20"/>
              </w:rPr>
            </w:pPr>
            <w:r w:rsidRPr="00603857">
              <w:rPr>
                <w:sz w:val="20"/>
                <w:szCs w:val="20"/>
              </w:rPr>
              <w:t>Horizon Building</w:t>
            </w:r>
          </w:p>
          <w:p w14:paraId="15C0B530" w14:textId="77777777" w:rsidR="00597EB0" w:rsidRPr="00E80D66" w:rsidRDefault="00597EB0" w:rsidP="003741E4">
            <w:r>
              <w:rPr>
                <w:sz w:val="20"/>
                <w:szCs w:val="20"/>
              </w:rPr>
              <w:t>PLANS, ELEVATIONS, &amp; SECTIONS</w:t>
            </w:r>
          </w:p>
        </w:tc>
        <w:tc>
          <w:tcPr>
            <w:tcW w:w="2719" w:type="dxa"/>
          </w:tcPr>
          <w:p w14:paraId="1CF39E33" w14:textId="77777777" w:rsidR="00597EB0" w:rsidRPr="00603857" w:rsidRDefault="00597EB0" w:rsidP="003741E4">
            <w:pPr>
              <w:spacing w:after="80"/>
              <w:rPr>
                <w:sz w:val="20"/>
                <w:szCs w:val="20"/>
              </w:rPr>
            </w:pPr>
            <w:r w:rsidRPr="00603857">
              <w:rPr>
                <w:sz w:val="20"/>
                <w:szCs w:val="20"/>
              </w:rPr>
              <w:t xml:space="preserve">(1) (2) </w:t>
            </w:r>
            <w:r w:rsidRPr="00196C49">
              <w:rPr>
                <w:sz w:val="20"/>
                <w:szCs w:val="20"/>
              </w:rPr>
              <w:t xml:space="preserve">(4) </w:t>
            </w:r>
            <w:r w:rsidRPr="00660CB8">
              <w:rPr>
                <w:sz w:val="20"/>
                <w:szCs w:val="20"/>
              </w:rPr>
              <w:t>to develop and create accurate and logical floor plan drawings, cross sections, elevations, roof plans &amp; site plans, communicating complete 2D information about 3D objects and spaces.</w:t>
            </w:r>
          </w:p>
        </w:tc>
        <w:tc>
          <w:tcPr>
            <w:tcW w:w="2640" w:type="dxa"/>
          </w:tcPr>
          <w:p w14:paraId="7B24BF12" w14:textId="77777777" w:rsidR="00597EB0" w:rsidRDefault="00597EB0" w:rsidP="003741E4">
            <w:pPr>
              <w:rPr>
                <w:sz w:val="20"/>
                <w:szCs w:val="20"/>
              </w:rPr>
            </w:pPr>
            <w:r w:rsidRPr="003C157B">
              <w:rPr>
                <w:sz w:val="20"/>
                <w:szCs w:val="20"/>
              </w:rPr>
              <w:t>Completion of project, graded for organization, coordination, use of line weights, line quality, lettering, neatness &amp; clarity of communication, accuracy of drawing solution, timely completion</w:t>
            </w:r>
            <w:r>
              <w:rPr>
                <w:sz w:val="20"/>
                <w:szCs w:val="20"/>
              </w:rPr>
              <w:t xml:space="preserve"> &amp; </w:t>
            </w:r>
            <w:r w:rsidRPr="003C157B">
              <w:rPr>
                <w:sz w:val="20"/>
                <w:szCs w:val="20"/>
              </w:rPr>
              <w:t>Classroom participation</w:t>
            </w:r>
            <w:r>
              <w:rPr>
                <w:sz w:val="20"/>
                <w:szCs w:val="20"/>
              </w:rPr>
              <w:t>.</w:t>
            </w:r>
          </w:p>
          <w:p w14:paraId="4908C100" w14:textId="77777777" w:rsidR="00651558" w:rsidRPr="00E80D66" w:rsidRDefault="00651558" w:rsidP="003741E4"/>
        </w:tc>
        <w:tc>
          <w:tcPr>
            <w:tcW w:w="3225" w:type="dxa"/>
          </w:tcPr>
          <w:p w14:paraId="6FE0F8DC" w14:textId="77777777" w:rsidR="00597EB0" w:rsidRPr="008E5459" w:rsidRDefault="00597EB0" w:rsidP="003741E4">
            <w:pPr>
              <w:rPr>
                <w:sz w:val="20"/>
                <w:szCs w:val="20"/>
              </w:rPr>
            </w:pPr>
            <w:r w:rsidRPr="008E5459">
              <w:rPr>
                <w:b/>
                <w:bCs/>
                <w:sz w:val="20"/>
                <w:szCs w:val="20"/>
              </w:rPr>
              <w:t>Horizon Building</w:t>
            </w:r>
            <w:r w:rsidRPr="008E5459">
              <w:rPr>
                <w:sz w:val="20"/>
                <w:szCs w:val="20"/>
              </w:rPr>
              <w:t>: A building design requiring reproduction of the floor plan with the properly coordinated addition of building elevations, using the plan and section details as orthographic clues toward completion.</w:t>
            </w:r>
          </w:p>
        </w:tc>
        <w:tc>
          <w:tcPr>
            <w:tcW w:w="1793" w:type="dxa"/>
          </w:tcPr>
          <w:p w14:paraId="24B8044A" w14:textId="21494607" w:rsidR="00597EB0" w:rsidRPr="00751B49" w:rsidRDefault="00597EB0" w:rsidP="003741E4">
            <w:pPr>
              <w:rPr>
                <w:color w:val="FF0000"/>
              </w:rPr>
            </w:pPr>
          </w:p>
        </w:tc>
      </w:tr>
      <w:tr w:rsidR="00597EB0" w:rsidRPr="00E80D66" w14:paraId="0A544A9E" w14:textId="77777777" w:rsidTr="003741E4">
        <w:tc>
          <w:tcPr>
            <w:tcW w:w="1327" w:type="dxa"/>
          </w:tcPr>
          <w:p w14:paraId="26AE5B26" w14:textId="77777777" w:rsidR="00597EB0" w:rsidRPr="00EE70E3" w:rsidRDefault="00597EB0" w:rsidP="003741E4">
            <w:pPr>
              <w:rPr>
                <w:b/>
                <w:bCs/>
              </w:rPr>
            </w:pPr>
            <w:r w:rsidRPr="00EE70E3">
              <w:rPr>
                <w:b/>
                <w:bCs/>
              </w:rPr>
              <w:t>Week 3</w:t>
            </w:r>
          </w:p>
          <w:p w14:paraId="09EB7615" w14:textId="7F446100" w:rsidR="00597EB0" w:rsidRPr="00EE70E3" w:rsidRDefault="00597EB0" w:rsidP="003741E4"/>
        </w:tc>
        <w:tc>
          <w:tcPr>
            <w:tcW w:w="1822" w:type="dxa"/>
          </w:tcPr>
          <w:p w14:paraId="291DBCBA" w14:textId="77777777" w:rsidR="00597EB0" w:rsidRDefault="00597EB0" w:rsidP="003741E4">
            <w:pPr>
              <w:rPr>
                <w:sz w:val="20"/>
                <w:szCs w:val="20"/>
              </w:rPr>
            </w:pPr>
            <w:r w:rsidRPr="00603857">
              <w:rPr>
                <w:sz w:val="20"/>
                <w:szCs w:val="20"/>
              </w:rPr>
              <w:t>Cloverleaf Building</w:t>
            </w:r>
            <w:r>
              <w:rPr>
                <w:sz w:val="20"/>
                <w:szCs w:val="20"/>
              </w:rPr>
              <w:t>:</w:t>
            </w:r>
          </w:p>
          <w:p w14:paraId="74DDEEC7" w14:textId="77777777" w:rsidR="00597EB0" w:rsidRPr="00E80D66" w:rsidRDefault="00597EB0" w:rsidP="003741E4">
            <w:r>
              <w:rPr>
                <w:sz w:val="20"/>
                <w:szCs w:val="20"/>
              </w:rPr>
              <w:t>INTERSECTION OF STRAIGHT &amp; CURVED PLANE</w:t>
            </w:r>
          </w:p>
        </w:tc>
        <w:tc>
          <w:tcPr>
            <w:tcW w:w="2719" w:type="dxa"/>
          </w:tcPr>
          <w:p w14:paraId="011E45E0" w14:textId="77777777" w:rsidR="00597EB0" w:rsidRPr="00603857" w:rsidRDefault="00597EB0" w:rsidP="003741E4">
            <w:pPr>
              <w:spacing w:after="80"/>
              <w:rPr>
                <w:sz w:val="20"/>
                <w:szCs w:val="20"/>
              </w:rPr>
            </w:pPr>
            <w:r w:rsidRPr="00603857">
              <w:rPr>
                <w:sz w:val="20"/>
                <w:szCs w:val="20"/>
              </w:rPr>
              <w:t xml:space="preserve">(1) (2) (4) </w:t>
            </w:r>
            <w:r w:rsidRPr="00196C49">
              <w:rPr>
                <w:sz w:val="20"/>
                <w:szCs w:val="20"/>
              </w:rPr>
              <w:t xml:space="preserve">(5) </w:t>
            </w:r>
            <w:r w:rsidRPr="00603857">
              <w:rPr>
                <w:sz w:val="20"/>
                <w:szCs w:val="20"/>
              </w:rPr>
              <w:t>to plot the intersections of curved and straight planes and represent them accurately in from different viewpoints</w:t>
            </w:r>
          </w:p>
        </w:tc>
        <w:tc>
          <w:tcPr>
            <w:tcW w:w="2640" w:type="dxa"/>
          </w:tcPr>
          <w:p w14:paraId="016B6657" w14:textId="77777777" w:rsidR="00597EB0" w:rsidRPr="00603857" w:rsidRDefault="00597EB0" w:rsidP="003741E4">
            <w:pPr>
              <w:rPr>
                <w:sz w:val="20"/>
                <w:szCs w:val="20"/>
              </w:rPr>
            </w:pPr>
            <w:r w:rsidRPr="003C157B">
              <w:rPr>
                <w:sz w:val="20"/>
                <w:szCs w:val="20"/>
              </w:rPr>
              <w:t>Completion of project, graded for organization, coordination, use of line weights, line quality, lettering, neatness &amp; clarity of communication, accuracy of drawing solution, timely completion</w:t>
            </w:r>
            <w:r>
              <w:rPr>
                <w:sz w:val="20"/>
                <w:szCs w:val="20"/>
              </w:rPr>
              <w:t xml:space="preserve"> </w:t>
            </w:r>
            <w:r w:rsidRPr="003C157B">
              <w:rPr>
                <w:sz w:val="20"/>
                <w:szCs w:val="20"/>
              </w:rPr>
              <w:t>&amp;</w:t>
            </w:r>
            <w:r>
              <w:rPr>
                <w:sz w:val="20"/>
                <w:szCs w:val="20"/>
              </w:rPr>
              <w:t xml:space="preserve"> </w:t>
            </w:r>
            <w:r w:rsidRPr="003C157B">
              <w:rPr>
                <w:sz w:val="20"/>
                <w:szCs w:val="20"/>
              </w:rPr>
              <w:t>Classroom participation</w:t>
            </w:r>
            <w:r>
              <w:rPr>
                <w:sz w:val="20"/>
                <w:szCs w:val="20"/>
              </w:rPr>
              <w:t>.</w:t>
            </w:r>
          </w:p>
        </w:tc>
        <w:tc>
          <w:tcPr>
            <w:tcW w:w="3225" w:type="dxa"/>
          </w:tcPr>
          <w:p w14:paraId="1041C16B" w14:textId="77777777" w:rsidR="00597EB0" w:rsidRPr="00E80D66" w:rsidRDefault="00597EB0" w:rsidP="003741E4">
            <w:r w:rsidRPr="00603857">
              <w:rPr>
                <w:b/>
                <w:bCs/>
                <w:sz w:val="20"/>
                <w:szCs w:val="20"/>
              </w:rPr>
              <w:t>Cloverleaf Building</w:t>
            </w:r>
            <w:r w:rsidRPr="00603857">
              <w:rPr>
                <w:sz w:val="20"/>
                <w:szCs w:val="20"/>
              </w:rPr>
              <w:t>: A complex building shape consisting of half-round rooms joined to straight shapes with a split, sloping roof form. Students are required to plot the intersections between curving and straight planes and represent them in both interior and exterior elevations and a cross</w:t>
            </w:r>
            <w:r>
              <w:rPr>
                <w:sz w:val="20"/>
                <w:szCs w:val="20"/>
              </w:rPr>
              <w:t>-</w:t>
            </w:r>
            <w:r w:rsidRPr="00603857">
              <w:rPr>
                <w:sz w:val="20"/>
                <w:szCs w:val="20"/>
              </w:rPr>
              <w:t>section.</w:t>
            </w:r>
          </w:p>
        </w:tc>
        <w:tc>
          <w:tcPr>
            <w:tcW w:w="1793" w:type="dxa"/>
          </w:tcPr>
          <w:p w14:paraId="45A5F27C" w14:textId="13102C39" w:rsidR="00597EB0" w:rsidRPr="0010613B" w:rsidRDefault="00597EB0" w:rsidP="003741E4">
            <w:pPr>
              <w:rPr>
                <w:color w:val="FF0000"/>
              </w:rPr>
            </w:pPr>
          </w:p>
        </w:tc>
      </w:tr>
      <w:tr w:rsidR="00597EB0" w:rsidRPr="00E80D66" w14:paraId="73455ECB" w14:textId="77777777" w:rsidTr="003741E4">
        <w:tc>
          <w:tcPr>
            <w:tcW w:w="1327" w:type="dxa"/>
          </w:tcPr>
          <w:p w14:paraId="5EBF36CF" w14:textId="77777777" w:rsidR="00597EB0" w:rsidRPr="00EE70E3" w:rsidRDefault="00597EB0" w:rsidP="003741E4">
            <w:pPr>
              <w:rPr>
                <w:b/>
                <w:bCs/>
              </w:rPr>
            </w:pPr>
            <w:r w:rsidRPr="00EE70E3">
              <w:rPr>
                <w:b/>
                <w:bCs/>
              </w:rPr>
              <w:lastRenderedPageBreak/>
              <w:t>Week 4</w:t>
            </w:r>
          </w:p>
          <w:p w14:paraId="68A691DE" w14:textId="57A3726C" w:rsidR="00597EB0" w:rsidRPr="00433D31" w:rsidRDefault="00597EB0" w:rsidP="003741E4"/>
        </w:tc>
        <w:tc>
          <w:tcPr>
            <w:tcW w:w="1822" w:type="dxa"/>
          </w:tcPr>
          <w:p w14:paraId="5936D65A" w14:textId="77777777" w:rsidR="00597EB0" w:rsidRPr="00603857" w:rsidRDefault="00597EB0" w:rsidP="003741E4">
            <w:pPr>
              <w:rPr>
                <w:sz w:val="20"/>
                <w:szCs w:val="20"/>
              </w:rPr>
            </w:pPr>
            <w:r w:rsidRPr="00603857">
              <w:rPr>
                <w:sz w:val="20"/>
                <w:szCs w:val="20"/>
              </w:rPr>
              <w:t>Stair Project</w:t>
            </w:r>
          </w:p>
          <w:p w14:paraId="27CA1955" w14:textId="77777777" w:rsidR="00597EB0" w:rsidRPr="00603857" w:rsidRDefault="00597EB0" w:rsidP="003741E4">
            <w:pPr>
              <w:rPr>
                <w:sz w:val="20"/>
                <w:szCs w:val="20"/>
              </w:rPr>
            </w:pPr>
            <w:r w:rsidRPr="00603857">
              <w:rPr>
                <w:sz w:val="20"/>
                <w:szCs w:val="20"/>
              </w:rPr>
              <w:t>Horizon Building</w:t>
            </w:r>
            <w:r>
              <w:rPr>
                <w:sz w:val="20"/>
                <w:szCs w:val="20"/>
              </w:rPr>
              <w:t>: STAIRS</w:t>
            </w:r>
          </w:p>
        </w:tc>
        <w:tc>
          <w:tcPr>
            <w:tcW w:w="2719" w:type="dxa"/>
          </w:tcPr>
          <w:p w14:paraId="0F3A952B" w14:textId="77777777" w:rsidR="00597EB0" w:rsidRPr="00E80D66" w:rsidRDefault="00597EB0" w:rsidP="003741E4">
            <w:pPr>
              <w:spacing w:after="80"/>
            </w:pPr>
            <w:r w:rsidRPr="00603857">
              <w:rPr>
                <w:sz w:val="20"/>
                <w:szCs w:val="20"/>
              </w:rPr>
              <w:t xml:space="preserve">(1) (2) (4) </w:t>
            </w:r>
            <w:r w:rsidRPr="00196C49">
              <w:rPr>
                <w:sz w:val="20"/>
                <w:szCs w:val="20"/>
              </w:rPr>
              <w:t>(6)</w:t>
            </w:r>
            <w:r w:rsidRPr="008C3EBA">
              <w:rPr>
                <w:sz w:val="20"/>
                <w:szCs w:val="20"/>
              </w:rPr>
              <w:t xml:space="preserve"> to plan, design, and represent, in drawing form, stairs that meet building codes</w:t>
            </w:r>
          </w:p>
        </w:tc>
        <w:tc>
          <w:tcPr>
            <w:tcW w:w="2640" w:type="dxa"/>
          </w:tcPr>
          <w:p w14:paraId="55794A71" w14:textId="77777777" w:rsidR="00597EB0" w:rsidRPr="003C157B" w:rsidRDefault="00597EB0" w:rsidP="003741E4">
            <w:pPr>
              <w:rPr>
                <w:sz w:val="20"/>
                <w:szCs w:val="20"/>
              </w:rPr>
            </w:pPr>
            <w:r w:rsidRPr="003C157B">
              <w:rPr>
                <w:sz w:val="20"/>
                <w:szCs w:val="20"/>
              </w:rPr>
              <w:t>Completion of project, graded for organization, coordination, use of line weights, line quality, lettering, neatness &amp; clarity of communication, accuracy of drawing solution, timely completion</w:t>
            </w:r>
            <w:r>
              <w:rPr>
                <w:sz w:val="20"/>
                <w:szCs w:val="20"/>
              </w:rPr>
              <w:t xml:space="preserve"> </w:t>
            </w:r>
            <w:r w:rsidRPr="003C157B">
              <w:rPr>
                <w:sz w:val="20"/>
                <w:szCs w:val="20"/>
              </w:rPr>
              <w:t>&amp;</w:t>
            </w:r>
          </w:p>
          <w:p w14:paraId="2929B741" w14:textId="77777777" w:rsidR="00597EB0" w:rsidRDefault="00597EB0" w:rsidP="003741E4">
            <w:pPr>
              <w:rPr>
                <w:sz w:val="20"/>
                <w:szCs w:val="20"/>
              </w:rPr>
            </w:pPr>
            <w:r w:rsidRPr="003C157B">
              <w:rPr>
                <w:sz w:val="20"/>
                <w:szCs w:val="20"/>
              </w:rPr>
              <w:t>Classroom participation</w:t>
            </w:r>
          </w:p>
          <w:p w14:paraId="101C3AE2" w14:textId="77777777" w:rsidR="00597EB0" w:rsidRDefault="00597EB0" w:rsidP="003741E4">
            <w:pPr>
              <w:rPr>
                <w:sz w:val="20"/>
                <w:szCs w:val="20"/>
              </w:rPr>
            </w:pPr>
          </w:p>
          <w:p w14:paraId="40680929" w14:textId="77777777" w:rsidR="00651558" w:rsidRPr="00603857" w:rsidRDefault="00651558" w:rsidP="003741E4">
            <w:pPr>
              <w:rPr>
                <w:sz w:val="20"/>
                <w:szCs w:val="20"/>
              </w:rPr>
            </w:pPr>
          </w:p>
        </w:tc>
        <w:tc>
          <w:tcPr>
            <w:tcW w:w="3225" w:type="dxa"/>
          </w:tcPr>
          <w:p w14:paraId="72344DD9" w14:textId="77777777" w:rsidR="00597EB0" w:rsidRPr="00603857" w:rsidRDefault="00597EB0" w:rsidP="003741E4">
            <w:pPr>
              <w:rPr>
                <w:sz w:val="20"/>
                <w:szCs w:val="20"/>
              </w:rPr>
            </w:pPr>
            <w:r w:rsidRPr="00603857">
              <w:rPr>
                <w:b/>
                <w:bCs/>
                <w:sz w:val="20"/>
                <w:szCs w:val="20"/>
              </w:rPr>
              <w:t>Stair project</w:t>
            </w:r>
            <w:r w:rsidRPr="00603857">
              <w:rPr>
                <w:sz w:val="20"/>
                <w:szCs w:val="20"/>
              </w:rPr>
              <w:t xml:space="preserve">: An alternative stair solution for the </w:t>
            </w:r>
            <w:proofErr w:type="gramStart"/>
            <w:r w:rsidRPr="00603857">
              <w:rPr>
                <w:sz w:val="20"/>
                <w:szCs w:val="20"/>
              </w:rPr>
              <w:t>stair</w:t>
            </w:r>
            <w:proofErr w:type="gramEnd"/>
            <w:r w:rsidRPr="00603857">
              <w:rPr>
                <w:sz w:val="20"/>
                <w:szCs w:val="20"/>
              </w:rPr>
              <w:t xml:space="preserve"> for the Horizon building. Students must calculate the relationships according to code information and plan the stair accordingly, then draw the results in section and in plan, properly coordinated.</w:t>
            </w:r>
          </w:p>
        </w:tc>
        <w:tc>
          <w:tcPr>
            <w:tcW w:w="1793" w:type="dxa"/>
          </w:tcPr>
          <w:p w14:paraId="5B9B6382" w14:textId="6E7D4A97" w:rsidR="00597EB0" w:rsidRPr="00E80D66" w:rsidRDefault="00597EB0" w:rsidP="003741E4"/>
        </w:tc>
      </w:tr>
      <w:tr w:rsidR="00597EB0" w:rsidRPr="00E80D66" w14:paraId="08309DD0" w14:textId="77777777" w:rsidTr="003741E4">
        <w:tc>
          <w:tcPr>
            <w:tcW w:w="1327" w:type="dxa"/>
          </w:tcPr>
          <w:p w14:paraId="47529984" w14:textId="77777777" w:rsidR="00597EB0" w:rsidRPr="00EE70E3" w:rsidRDefault="00597EB0" w:rsidP="003741E4">
            <w:pPr>
              <w:rPr>
                <w:b/>
                <w:bCs/>
              </w:rPr>
            </w:pPr>
            <w:r w:rsidRPr="00EE70E3">
              <w:rPr>
                <w:b/>
                <w:bCs/>
              </w:rPr>
              <w:t>Week 5</w:t>
            </w:r>
          </w:p>
          <w:p w14:paraId="46D83BE3" w14:textId="4BC3099A" w:rsidR="00597EB0" w:rsidRPr="00433D31" w:rsidRDefault="00597EB0" w:rsidP="003741E4"/>
        </w:tc>
        <w:tc>
          <w:tcPr>
            <w:tcW w:w="1822" w:type="dxa"/>
          </w:tcPr>
          <w:p w14:paraId="707E529F" w14:textId="77777777" w:rsidR="00597EB0" w:rsidRPr="00603857" w:rsidRDefault="00597EB0" w:rsidP="003741E4">
            <w:pPr>
              <w:rPr>
                <w:sz w:val="20"/>
                <w:szCs w:val="20"/>
              </w:rPr>
            </w:pPr>
            <w:r w:rsidRPr="00603857">
              <w:rPr>
                <w:sz w:val="20"/>
                <w:szCs w:val="20"/>
              </w:rPr>
              <w:t>Site Plan,</w:t>
            </w:r>
          </w:p>
          <w:p w14:paraId="393491D4" w14:textId="77777777" w:rsidR="00597EB0" w:rsidRPr="00E80D66" w:rsidRDefault="00597EB0" w:rsidP="003741E4">
            <w:r w:rsidRPr="00603857">
              <w:rPr>
                <w:sz w:val="20"/>
                <w:szCs w:val="20"/>
              </w:rPr>
              <w:t>Horizon Building</w:t>
            </w:r>
            <w:r>
              <w:rPr>
                <w:sz w:val="20"/>
                <w:szCs w:val="20"/>
              </w:rPr>
              <w:t>: SITE PLANS</w:t>
            </w:r>
          </w:p>
        </w:tc>
        <w:tc>
          <w:tcPr>
            <w:tcW w:w="2719" w:type="dxa"/>
          </w:tcPr>
          <w:p w14:paraId="30CB336E" w14:textId="77777777" w:rsidR="00597EB0" w:rsidRPr="00E80D66" w:rsidRDefault="00597EB0" w:rsidP="003741E4">
            <w:pPr>
              <w:spacing w:after="80"/>
            </w:pPr>
            <w:r w:rsidRPr="00603857">
              <w:rPr>
                <w:sz w:val="20"/>
                <w:szCs w:val="20"/>
              </w:rPr>
              <w:t>(1) (2) (4) (6)</w:t>
            </w:r>
            <w:r>
              <w:rPr>
                <w:sz w:val="20"/>
                <w:szCs w:val="20"/>
              </w:rPr>
              <w:t xml:space="preserve"> (8</w:t>
            </w:r>
            <w:r w:rsidRPr="0042733E">
              <w:rPr>
                <w:sz w:val="20"/>
                <w:szCs w:val="20"/>
              </w:rPr>
              <w:t xml:space="preserve">)  </w:t>
            </w:r>
            <w:r w:rsidRPr="0042733E">
              <w:rPr>
                <w:sz w:val="20"/>
                <w:szCs w:val="20"/>
              </w:rPr>
              <w:fldChar w:fldCharType="begin">
                <w:ffData>
                  <w:name w:val="Text102"/>
                  <w:enabled/>
                  <w:calcOnExit w:val="0"/>
                  <w:textInput/>
                </w:ffData>
              </w:fldChar>
            </w:r>
            <w:r w:rsidRPr="0042733E">
              <w:rPr>
                <w:sz w:val="20"/>
                <w:szCs w:val="20"/>
              </w:rPr>
              <w:instrText xml:space="preserve"> FORMTEXT </w:instrText>
            </w:r>
            <w:r w:rsidRPr="0042733E">
              <w:rPr>
                <w:sz w:val="20"/>
                <w:szCs w:val="20"/>
              </w:rPr>
            </w:r>
            <w:r w:rsidRPr="0042733E">
              <w:rPr>
                <w:sz w:val="20"/>
                <w:szCs w:val="20"/>
              </w:rPr>
              <w:fldChar w:fldCharType="separate"/>
            </w:r>
            <w:r w:rsidRPr="0042733E">
              <w:rPr>
                <w:noProof/>
                <w:sz w:val="20"/>
                <w:szCs w:val="20"/>
              </w:rPr>
              <w:t>to be able to produce and understand basic, logical site plan drawings in support of building design &amp; construction, an introduction to site drawings.</w:t>
            </w:r>
            <w:r w:rsidRPr="0042733E">
              <w:rPr>
                <w:sz w:val="20"/>
                <w:szCs w:val="20"/>
              </w:rPr>
              <w:fldChar w:fldCharType="end"/>
            </w:r>
          </w:p>
        </w:tc>
        <w:tc>
          <w:tcPr>
            <w:tcW w:w="2640" w:type="dxa"/>
          </w:tcPr>
          <w:p w14:paraId="7E80CC63" w14:textId="77777777" w:rsidR="00597EB0" w:rsidRDefault="00597EB0" w:rsidP="003741E4">
            <w:pPr>
              <w:rPr>
                <w:sz w:val="20"/>
                <w:szCs w:val="20"/>
              </w:rPr>
            </w:pPr>
            <w:r w:rsidRPr="003C157B">
              <w:rPr>
                <w:sz w:val="20"/>
                <w:szCs w:val="20"/>
              </w:rPr>
              <w:t>Completion of project, graded for organization, coordination, use of line weights, line quality, lettering, neatne</w:t>
            </w:r>
            <w:r>
              <w:rPr>
                <w:sz w:val="20"/>
                <w:szCs w:val="20"/>
              </w:rPr>
              <w:t>ss</w:t>
            </w:r>
          </w:p>
          <w:p w14:paraId="2E2DF278" w14:textId="77777777" w:rsidR="00597EB0" w:rsidRDefault="00597EB0" w:rsidP="003741E4">
            <w:pPr>
              <w:rPr>
                <w:sz w:val="20"/>
                <w:szCs w:val="20"/>
              </w:rPr>
            </w:pPr>
            <w:r w:rsidRPr="003C157B">
              <w:rPr>
                <w:sz w:val="20"/>
                <w:szCs w:val="20"/>
              </w:rPr>
              <w:t>&amp; Clarity of communication; accuracy of drawing solution, timely completion</w:t>
            </w:r>
            <w:r>
              <w:rPr>
                <w:sz w:val="20"/>
                <w:szCs w:val="20"/>
              </w:rPr>
              <w:t xml:space="preserve"> </w:t>
            </w:r>
            <w:r w:rsidRPr="003C157B">
              <w:rPr>
                <w:sz w:val="20"/>
                <w:szCs w:val="20"/>
              </w:rPr>
              <w:t>&amp;</w:t>
            </w:r>
            <w:r>
              <w:rPr>
                <w:sz w:val="20"/>
                <w:szCs w:val="20"/>
              </w:rPr>
              <w:t xml:space="preserve"> </w:t>
            </w:r>
            <w:r w:rsidRPr="003C157B">
              <w:rPr>
                <w:sz w:val="20"/>
                <w:szCs w:val="20"/>
              </w:rPr>
              <w:t>Classroom participation</w:t>
            </w:r>
          </w:p>
          <w:p w14:paraId="33BBACDA" w14:textId="77777777" w:rsidR="00597EB0" w:rsidRDefault="00597EB0" w:rsidP="003741E4"/>
          <w:p w14:paraId="42B819B6" w14:textId="77777777" w:rsidR="00597EB0" w:rsidRDefault="00597EB0" w:rsidP="003741E4"/>
          <w:p w14:paraId="41E2F712" w14:textId="77777777" w:rsidR="00651558" w:rsidRPr="00E80D66" w:rsidRDefault="00651558" w:rsidP="003741E4"/>
        </w:tc>
        <w:tc>
          <w:tcPr>
            <w:tcW w:w="3225" w:type="dxa"/>
          </w:tcPr>
          <w:p w14:paraId="3B2D3924" w14:textId="77777777" w:rsidR="00597EB0" w:rsidRPr="00E80D66" w:rsidRDefault="00597EB0" w:rsidP="003741E4">
            <w:r w:rsidRPr="00603857">
              <w:rPr>
                <w:b/>
                <w:bCs/>
                <w:sz w:val="20"/>
                <w:szCs w:val="20"/>
              </w:rPr>
              <w:t>Site Plan</w:t>
            </w:r>
            <w:r w:rsidRPr="00603857">
              <w:rPr>
                <w:sz w:val="20"/>
                <w:szCs w:val="20"/>
              </w:rPr>
              <w:t xml:space="preserve"> </w:t>
            </w:r>
            <w:r>
              <w:rPr>
                <w:b/>
                <w:bCs/>
                <w:sz w:val="20"/>
                <w:szCs w:val="20"/>
              </w:rPr>
              <w:t>exercis</w:t>
            </w:r>
            <w:r w:rsidRPr="00603857">
              <w:rPr>
                <w:b/>
                <w:bCs/>
                <w:sz w:val="20"/>
                <w:szCs w:val="20"/>
              </w:rPr>
              <w:t>e</w:t>
            </w:r>
            <w:r w:rsidRPr="00603857">
              <w:rPr>
                <w:sz w:val="20"/>
                <w:szCs w:val="20"/>
              </w:rPr>
              <w:t>: for the horizon building. Adapting the building to a sloping site, understanding the concepts of site elevation &amp; boundaries, with an introduction of fitting the building with accommodations for vehicular &amp; pedestrian circulation, to include handicap access</w:t>
            </w:r>
          </w:p>
        </w:tc>
        <w:tc>
          <w:tcPr>
            <w:tcW w:w="1793" w:type="dxa"/>
          </w:tcPr>
          <w:p w14:paraId="50F5FE7B" w14:textId="658EC15A" w:rsidR="00597EB0" w:rsidRPr="007A7B76" w:rsidRDefault="00597EB0" w:rsidP="003741E4">
            <w:pPr>
              <w:rPr>
                <w:color w:val="FF0000"/>
              </w:rPr>
            </w:pPr>
          </w:p>
        </w:tc>
      </w:tr>
      <w:tr w:rsidR="00597EB0" w:rsidRPr="00E80D66" w14:paraId="5A1A600B" w14:textId="77777777" w:rsidTr="003741E4">
        <w:tc>
          <w:tcPr>
            <w:tcW w:w="1327" w:type="dxa"/>
          </w:tcPr>
          <w:p w14:paraId="4C22E1F8" w14:textId="77777777" w:rsidR="00597EB0" w:rsidRPr="00EE70E3" w:rsidRDefault="00597EB0" w:rsidP="003741E4">
            <w:pPr>
              <w:rPr>
                <w:b/>
                <w:bCs/>
              </w:rPr>
            </w:pPr>
            <w:r w:rsidRPr="00EE70E3">
              <w:rPr>
                <w:b/>
                <w:bCs/>
              </w:rPr>
              <w:t>Week 6</w:t>
            </w:r>
          </w:p>
          <w:p w14:paraId="4FBA9D95" w14:textId="145440B9" w:rsidR="00597EB0" w:rsidRPr="00433D31" w:rsidRDefault="00597EB0" w:rsidP="003741E4"/>
        </w:tc>
        <w:tc>
          <w:tcPr>
            <w:tcW w:w="1822" w:type="dxa"/>
          </w:tcPr>
          <w:p w14:paraId="453C335F" w14:textId="77777777" w:rsidR="00597EB0" w:rsidRPr="00E80D66" w:rsidRDefault="00597EB0" w:rsidP="003741E4">
            <w:r w:rsidRPr="00603857">
              <w:rPr>
                <w:sz w:val="20"/>
                <w:szCs w:val="20"/>
              </w:rPr>
              <w:t>Offset Octagon</w:t>
            </w:r>
            <w:r>
              <w:rPr>
                <w:sz w:val="20"/>
                <w:szCs w:val="20"/>
              </w:rPr>
              <w:t>: SECTIONS &amp; INTERIOR ELEVATIONS</w:t>
            </w:r>
          </w:p>
        </w:tc>
        <w:tc>
          <w:tcPr>
            <w:tcW w:w="2719" w:type="dxa"/>
          </w:tcPr>
          <w:p w14:paraId="318B9FF9" w14:textId="77777777" w:rsidR="00597EB0" w:rsidRPr="00E80D66" w:rsidRDefault="00597EB0" w:rsidP="003741E4">
            <w:r w:rsidRPr="00603857">
              <w:rPr>
                <w:sz w:val="20"/>
                <w:szCs w:val="20"/>
              </w:rPr>
              <w:t>(1) (2) (3) (4) (6) with greater complexity</w:t>
            </w:r>
          </w:p>
        </w:tc>
        <w:tc>
          <w:tcPr>
            <w:tcW w:w="2640" w:type="dxa"/>
          </w:tcPr>
          <w:p w14:paraId="5484F2D7" w14:textId="77777777" w:rsidR="00597EB0" w:rsidRPr="003C157B" w:rsidRDefault="00597EB0" w:rsidP="003741E4">
            <w:pPr>
              <w:rPr>
                <w:sz w:val="20"/>
                <w:szCs w:val="20"/>
              </w:rPr>
            </w:pPr>
            <w:r w:rsidRPr="003C157B">
              <w:rPr>
                <w:sz w:val="20"/>
                <w:szCs w:val="20"/>
              </w:rPr>
              <w:t xml:space="preserve">Completion of project, graded for organization, coordination, use of line weights, line quality, lettering, neatness &amp; clarity of communication, </w:t>
            </w:r>
            <w:r w:rsidRPr="002B6FA6">
              <w:rPr>
                <w:i/>
                <w:iCs/>
                <w:sz w:val="20"/>
                <w:szCs w:val="20"/>
              </w:rPr>
              <w:t>accuracy of drawing solution</w:t>
            </w:r>
            <w:r w:rsidRPr="003C157B">
              <w:rPr>
                <w:sz w:val="20"/>
                <w:szCs w:val="20"/>
              </w:rPr>
              <w:t>, timely completion</w:t>
            </w:r>
            <w:r>
              <w:rPr>
                <w:sz w:val="20"/>
                <w:szCs w:val="20"/>
              </w:rPr>
              <w:t xml:space="preserve"> </w:t>
            </w:r>
            <w:r w:rsidRPr="003C157B">
              <w:rPr>
                <w:sz w:val="20"/>
                <w:szCs w:val="20"/>
              </w:rPr>
              <w:t>&amp;</w:t>
            </w:r>
          </w:p>
          <w:p w14:paraId="0B6504B7" w14:textId="77777777" w:rsidR="00597EB0" w:rsidRPr="00603857" w:rsidRDefault="00597EB0" w:rsidP="003741E4">
            <w:pPr>
              <w:rPr>
                <w:sz w:val="20"/>
                <w:szCs w:val="20"/>
              </w:rPr>
            </w:pPr>
            <w:r w:rsidRPr="003C157B">
              <w:rPr>
                <w:sz w:val="20"/>
                <w:szCs w:val="20"/>
              </w:rPr>
              <w:t>Classroom participation</w:t>
            </w:r>
          </w:p>
        </w:tc>
        <w:tc>
          <w:tcPr>
            <w:tcW w:w="3225" w:type="dxa"/>
          </w:tcPr>
          <w:p w14:paraId="3D729575" w14:textId="77777777" w:rsidR="00597EB0" w:rsidRDefault="00597EB0" w:rsidP="003741E4">
            <w:pPr>
              <w:rPr>
                <w:sz w:val="20"/>
                <w:szCs w:val="20"/>
              </w:rPr>
            </w:pPr>
            <w:r w:rsidRPr="00603857">
              <w:rPr>
                <w:b/>
                <w:bCs/>
                <w:sz w:val="20"/>
                <w:szCs w:val="20"/>
              </w:rPr>
              <w:t>Offset Octagon</w:t>
            </w:r>
            <w:r w:rsidRPr="00603857">
              <w:rPr>
                <w:sz w:val="20"/>
                <w:szCs w:val="20"/>
              </w:rPr>
              <w:t>: A deceptively simple</w:t>
            </w:r>
            <w:r>
              <w:rPr>
                <w:sz w:val="20"/>
                <w:szCs w:val="20"/>
              </w:rPr>
              <w:t>-</w:t>
            </w:r>
            <w:r w:rsidRPr="00603857">
              <w:rPr>
                <w:sz w:val="20"/>
                <w:szCs w:val="20"/>
              </w:rPr>
              <w:t>looking project in which two halves of an octagonal form spiral outward in opposite directions, intersecting with pie</w:t>
            </w:r>
            <w:r>
              <w:rPr>
                <w:sz w:val="20"/>
                <w:szCs w:val="20"/>
              </w:rPr>
              <w:t>-</w:t>
            </w:r>
            <w:r w:rsidRPr="00603857">
              <w:rPr>
                <w:sz w:val="20"/>
                <w:szCs w:val="20"/>
              </w:rPr>
              <w:t xml:space="preserve">shaped sections of </w:t>
            </w:r>
            <w:r>
              <w:rPr>
                <w:sz w:val="20"/>
                <w:szCs w:val="20"/>
              </w:rPr>
              <w:t xml:space="preserve">the </w:t>
            </w:r>
            <w:r w:rsidRPr="00603857">
              <w:rPr>
                <w:sz w:val="20"/>
                <w:szCs w:val="20"/>
              </w:rPr>
              <w:t xml:space="preserve">roof that are in a saw-tooth configuration and also slope upward toward the </w:t>
            </w:r>
            <w:proofErr w:type="spellStart"/>
            <w:r w:rsidRPr="00603857">
              <w:rPr>
                <w:sz w:val="20"/>
                <w:szCs w:val="20"/>
              </w:rPr>
              <w:t>cent</w:t>
            </w:r>
            <w:r>
              <w:rPr>
                <w:sz w:val="20"/>
                <w:szCs w:val="20"/>
              </w:rPr>
              <w:t>re</w:t>
            </w:r>
            <w:proofErr w:type="spellEnd"/>
            <w:r w:rsidRPr="00603857">
              <w:rPr>
                <w:sz w:val="20"/>
                <w:szCs w:val="20"/>
              </w:rPr>
              <w:t>. Students must represent the structure in plan, elevations, &amp; cross</w:t>
            </w:r>
            <w:r>
              <w:rPr>
                <w:sz w:val="20"/>
                <w:szCs w:val="20"/>
              </w:rPr>
              <w:t>-</w:t>
            </w:r>
            <w:r w:rsidRPr="00603857">
              <w:rPr>
                <w:sz w:val="20"/>
                <w:szCs w:val="20"/>
              </w:rPr>
              <w:t>section</w:t>
            </w:r>
            <w:r>
              <w:rPr>
                <w:sz w:val="20"/>
                <w:szCs w:val="20"/>
              </w:rPr>
              <w:t>s</w:t>
            </w:r>
            <w:r w:rsidRPr="00603857">
              <w:rPr>
                <w:sz w:val="20"/>
                <w:szCs w:val="20"/>
              </w:rPr>
              <w:t xml:space="preserve"> with interior elevations. Students must also develop the true shape &amp; size of one of the roof forms with an auxiliary view that places it flat onto the drawing surface.</w:t>
            </w:r>
          </w:p>
          <w:p w14:paraId="6FDC6D16" w14:textId="77777777" w:rsidR="00597EB0" w:rsidRDefault="00597EB0" w:rsidP="003741E4">
            <w:pPr>
              <w:rPr>
                <w:sz w:val="20"/>
                <w:szCs w:val="20"/>
              </w:rPr>
            </w:pPr>
          </w:p>
          <w:p w14:paraId="2AE4F007" w14:textId="77777777" w:rsidR="00651558" w:rsidRDefault="00651558" w:rsidP="003741E4">
            <w:pPr>
              <w:rPr>
                <w:sz w:val="20"/>
                <w:szCs w:val="20"/>
              </w:rPr>
            </w:pPr>
          </w:p>
          <w:p w14:paraId="7651DF0C" w14:textId="77777777" w:rsidR="00597EB0" w:rsidRPr="00E80D66" w:rsidRDefault="00597EB0" w:rsidP="003741E4"/>
        </w:tc>
        <w:tc>
          <w:tcPr>
            <w:tcW w:w="1793" w:type="dxa"/>
          </w:tcPr>
          <w:p w14:paraId="3DE6CB84" w14:textId="309C8751" w:rsidR="00597EB0" w:rsidRPr="00E80D66" w:rsidRDefault="00597EB0" w:rsidP="003741E4"/>
        </w:tc>
      </w:tr>
      <w:tr w:rsidR="00597EB0" w:rsidRPr="00E80D66" w14:paraId="377BDACC" w14:textId="77777777" w:rsidTr="00651558">
        <w:trPr>
          <w:trHeight w:val="2501"/>
        </w:trPr>
        <w:tc>
          <w:tcPr>
            <w:tcW w:w="1327" w:type="dxa"/>
          </w:tcPr>
          <w:p w14:paraId="40E35EB6" w14:textId="77777777" w:rsidR="00597EB0" w:rsidRPr="00EE70E3" w:rsidRDefault="00597EB0" w:rsidP="003741E4">
            <w:r w:rsidRPr="00EE70E3">
              <w:lastRenderedPageBreak/>
              <w:t>Week 7</w:t>
            </w:r>
          </w:p>
          <w:p w14:paraId="6DB5485A" w14:textId="7F43C2A2" w:rsidR="00597EB0" w:rsidRPr="00433D31" w:rsidRDefault="00597EB0" w:rsidP="003741E4"/>
        </w:tc>
        <w:tc>
          <w:tcPr>
            <w:tcW w:w="1822" w:type="dxa"/>
          </w:tcPr>
          <w:p w14:paraId="5EA59589" w14:textId="77777777" w:rsidR="00597EB0" w:rsidRPr="00603857" w:rsidRDefault="00597EB0" w:rsidP="003741E4">
            <w:pPr>
              <w:rPr>
                <w:sz w:val="20"/>
                <w:szCs w:val="20"/>
              </w:rPr>
            </w:pPr>
            <w:r w:rsidRPr="00603857">
              <w:rPr>
                <w:sz w:val="20"/>
                <w:szCs w:val="20"/>
              </w:rPr>
              <w:t xml:space="preserve">Community </w:t>
            </w:r>
          </w:p>
          <w:p w14:paraId="116697E4" w14:textId="77777777" w:rsidR="00597EB0" w:rsidRPr="00E80D66" w:rsidRDefault="00597EB0" w:rsidP="003741E4">
            <w:r w:rsidRPr="00603857">
              <w:rPr>
                <w:sz w:val="20"/>
                <w:szCs w:val="20"/>
              </w:rPr>
              <w:t>Center</w:t>
            </w:r>
            <w:r>
              <w:rPr>
                <w:sz w:val="20"/>
                <w:szCs w:val="20"/>
              </w:rPr>
              <w:t>: SECTIONS &amp; INTERIOR ELEVATIONS II, DIAGONAL CUT</w:t>
            </w:r>
          </w:p>
        </w:tc>
        <w:tc>
          <w:tcPr>
            <w:tcW w:w="2719" w:type="dxa"/>
          </w:tcPr>
          <w:p w14:paraId="27DDC79E" w14:textId="77777777" w:rsidR="00597EB0" w:rsidRPr="00E80D66" w:rsidRDefault="00597EB0" w:rsidP="003741E4">
            <w:r w:rsidRPr="00603857">
              <w:rPr>
                <w:sz w:val="20"/>
                <w:szCs w:val="20"/>
              </w:rPr>
              <w:t>(1) (2) (4) (6) with yet greater complexity</w:t>
            </w:r>
          </w:p>
        </w:tc>
        <w:tc>
          <w:tcPr>
            <w:tcW w:w="2640" w:type="dxa"/>
          </w:tcPr>
          <w:p w14:paraId="023FBE50" w14:textId="77777777" w:rsidR="00597EB0" w:rsidRPr="003C157B" w:rsidRDefault="00597EB0" w:rsidP="003741E4">
            <w:pPr>
              <w:rPr>
                <w:sz w:val="20"/>
                <w:szCs w:val="20"/>
              </w:rPr>
            </w:pPr>
            <w:r w:rsidRPr="003C157B">
              <w:rPr>
                <w:sz w:val="20"/>
                <w:szCs w:val="20"/>
              </w:rPr>
              <w:t xml:space="preserve">Completion of project, graded for organization, coordination, use of line weights, line quality, lettering, neatness &amp; clarity of communication, </w:t>
            </w:r>
            <w:r w:rsidRPr="002B6FA6">
              <w:rPr>
                <w:i/>
                <w:iCs/>
                <w:sz w:val="20"/>
                <w:szCs w:val="20"/>
              </w:rPr>
              <w:t>accuracy of drawing solution</w:t>
            </w:r>
            <w:r w:rsidRPr="003C157B">
              <w:rPr>
                <w:sz w:val="20"/>
                <w:szCs w:val="20"/>
              </w:rPr>
              <w:t>, timely completion</w:t>
            </w:r>
            <w:r>
              <w:rPr>
                <w:sz w:val="20"/>
                <w:szCs w:val="20"/>
              </w:rPr>
              <w:t xml:space="preserve"> </w:t>
            </w:r>
            <w:r w:rsidRPr="003C157B">
              <w:rPr>
                <w:sz w:val="20"/>
                <w:szCs w:val="20"/>
              </w:rPr>
              <w:t>&amp;</w:t>
            </w:r>
          </w:p>
          <w:p w14:paraId="6274A23B" w14:textId="77777777" w:rsidR="00597EB0" w:rsidRDefault="00597EB0" w:rsidP="003741E4">
            <w:pPr>
              <w:rPr>
                <w:sz w:val="20"/>
                <w:szCs w:val="20"/>
              </w:rPr>
            </w:pPr>
            <w:r w:rsidRPr="003C157B">
              <w:rPr>
                <w:sz w:val="20"/>
                <w:szCs w:val="20"/>
              </w:rPr>
              <w:t>Classroom participation</w:t>
            </w:r>
          </w:p>
          <w:p w14:paraId="2F80A0DB" w14:textId="77777777" w:rsidR="00597EB0" w:rsidRPr="00E80D66" w:rsidRDefault="00597EB0" w:rsidP="003741E4"/>
        </w:tc>
        <w:tc>
          <w:tcPr>
            <w:tcW w:w="3225" w:type="dxa"/>
          </w:tcPr>
          <w:p w14:paraId="74A7BFDB" w14:textId="77777777" w:rsidR="00597EB0" w:rsidRPr="00E80D66" w:rsidRDefault="00597EB0" w:rsidP="003741E4">
            <w:r w:rsidRPr="00603857">
              <w:rPr>
                <w:b/>
                <w:bCs/>
                <w:sz w:val="20"/>
                <w:szCs w:val="20"/>
              </w:rPr>
              <w:t>Community Center Project</w:t>
            </w:r>
            <w:r w:rsidRPr="00603857">
              <w:rPr>
                <w:sz w:val="20"/>
                <w:szCs w:val="20"/>
              </w:rPr>
              <w:t>: Plan, elevations, and cross</w:t>
            </w:r>
            <w:r>
              <w:rPr>
                <w:sz w:val="20"/>
                <w:szCs w:val="20"/>
              </w:rPr>
              <w:t>-</w:t>
            </w:r>
            <w:r w:rsidRPr="00603857">
              <w:rPr>
                <w:sz w:val="20"/>
                <w:szCs w:val="20"/>
              </w:rPr>
              <w:t>section through building parts that are diagonal to the section cut: requires point</w:t>
            </w:r>
            <w:r>
              <w:rPr>
                <w:sz w:val="20"/>
                <w:szCs w:val="20"/>
              </w:rPr>
              <w:t>-by-</w:t>
            </w:r>
            <w:r w:rsidRPr="00603857">
              <w:rPr>
                <w:sz w:val="20"/>
                <w:szCs w:val="20"/>
              </w:rPr>
              <w:t>point geometric plotting to determine shapes of those &amp; varying roof conditions in cross</w:t>
            </w:r>
            <w:r>
              <w:rPr>
                <w:sz w:val="20"/>
                <w:szCs w:val="20"/>
              </w:rPr>
              <w:t>-</w:t>
            </w:r>
            <w:r w:rsidRPr="00603857">
              <w:rPr>
                <w:sz w:val="20"/>
                <w:szCs w:val="20"/>
              </w:rPr>
              <w:t>section and in elevation.</w:t>
            </w:r>
          </w:p>
        </w:tc>
        <w:tc>
          <w:tcPr>
            <w:tcW w:w="1793" w:type="dxa"/>
          </w:tcPr>
          <w:p w14:paraId="62782DA4" w14:textId="7FFFFE4C" w:rsidR="00597EB0" w:rsidRPr="00E80D66" w:rsidRDefault="00597EB0" w:rsidP="003741E4"/>
        </w:tc>
      </w:tr>
      <w:tr w:rsidR="00597EB0" w:rsidRPr="00E80D66" w14:paraId="0ED5CF66" w14:textId="77777777" w:rsidTr="003741E4">
        <w:tc>
          <w:tcPr>
            <w:tcW w:w="1327" w:type="dxa"/>
          </w:tcPr>
          <w:p w14:paraId="2585A55E" w14:textId="77777777" w:rsidR="00597EB0" w:rsidRPr="00EE70E3" w:rsidRDefault="00597EB0" w:rsidP="003741E4">
            <w:pPr>
              <w:rPr>
                <w:b/>
                <w:bCs/>
              </w:rPr>
            </w:pPr>
            <w:r w:rsidRPr="00EE70E3">
              <w:rPr>
                <w:b/>
                <w:bCs/>
              </w:rPr>
              <w:t>Week 8</w:t>
            </w:r>
          </w:p>
          <w:p w14:paraId="1325D826" w14:textId="2BBF431F" w:rsidR="00597EB0" w:rsidRPr="00EE70E3" w:rsidRDefault="00597EB0" w:rsidP="003741E4"/>
        </w:tc>
        <w:tc>
          <w:tcPr>
            <w:tcW w:w="1822" w:type="dxa"/>
          </w:tcPr>
          <w:p w14:paraId="2DE1EAD8" w14:textId="77777777" w:rsidR="00597EB0" w:rsidRPr="00603857" w:rsidRDefault="00597EB0" w:rsidP="003741E4">
            <w:pPr>
              <w:rPr>
                <w:sz w:val="20"/>
                <w:szCs w:val="20"/>
              </w:rPr>
            </w:pPr>
            <w:r w:rsidRPr="00603857">
              <w:rPr>
                <w:sz w:val="20"/>
                <w:szCs w:val="20"/>
              </w:rPr>
              <w:t xml:space="preserve">Axonometric </w:t>
            </w:r>
          </w:p>
          <w:p w14:paraId="4EFB2D6B" w14:textId="77777777" w:rsidR="00597EB0" w:rsidRPr="00E80D66" w:rsidRDefault="00597EB0" w:rsidP="003741E4">
            <w:r w:rsidRPr="00603857">
              <w:rPr>
                <w:sz w:val="20"/>
                <w:szCs w:val="20"/>
              </w:rPr>
              <w:t>Drawing</w:t>
            </w:r>
            <w:r>
              <w:rPr>
                <w:sz w:val="20"/>
                <w:szCs w:val="20"/>
              </w:rPr>
              <w:t>: MEASURED 3D DRAWINGS</w:t>
            </w:r>
          </w:p>
        </w:tc>
        <w:tc>
          <w:tcPr>
            <w:tcW w:w="2719" w:type="dxa"/>
          </w:tcPr>
          <w:p w14:paraId="150A509E" w14:textId="77777777" w:rsidR="00597EB0" w:rsidRPr="00E80D66" w:rsidRDefault="00597EB0" w:rsidP="003741E4">
            <w:r w:rsidRPr="00603857">
              <w:rPr>
                <w:sz w:val="20"/>
                <w:szCs w:val="20"/>
              </w:rPr>
              <w:t xml:space="preserve">(1) (2) </w:t>
            </w:r>
            <w:r w:rsidRPr="0042733E">
              <w:rPr>
                <w:sz w:val="20"/>
                <w:szCs w:val="20"/>
              </w:rPr>
              <w:t xml:space="preserve">(7) </w:t>
            </w:r>
            <w:r w:rsidRPr="000C372E">
              <w:rPr>
                <w:sz w:val="20"/>
                <w:szCs w:val="20"/>
              </w:rPr>
              <w:t xml:space="preserve">to </w:t>
            </w:r>
            <w:r>
              <w:rPr>
                <w:sz w:val="20"/>
                <w:szCs w:val="20"/>
              </w:rPr>
              <w:t>produce</w:t>
            </w:r>
            <w:r w:rsidRPr="000C372E">
              <w:rPr>
                <w:sz w:val="20"/>
                <w:szCs w:val="20"/>
              </w:rPr>
              <w:t xml:space="preserve"> 3D subjects in accurate 3D representations using a variety of methods</w:t>
            </w:r>
          </w:p>
        </w:tc>
        <w:tc>
          <w:tcPr>
            <w:tcW w:w="2640" w:type="dxa"/>
          </w:tcPr>
          <w:p w14:paraId="47C382B5" w14:textId="77777777" w:rsidR="00597EB0" w:rsidRPr="003C157B" w:rsidRDefault="00597EB0" w:rsidP="003741E4">
            <w:pPr>
              <w:rPr>
                <w:sz w:val="20"/>
                <w:szCs w:val="20"/>
              </w:rPr>
            </w:pPr>
            <w:r w:rsidRPr="003C157B">
              <w:rPr>
                <w:sz w:val="20"/>
                <w:szCs w:val="20"/>
              </w:rPr>
              <w:t>Completion of project, graded for organization, coordination, use of line weights, line quality, lettering, neatness &amp; clarity of communication, accuracy of drawing solution, timely completion</w:t>
            </w:r>
            <w:r>
              <w:rPr>
                <w:sz w:val="20"/>
                <w:szCs w:val="20"/>
              </w:rPr>
              <w:t xml:space="preserve"> </w:t>
            </w:r>
            <w:r w:rsidRPr="003C157B">
              <w:rPr>
                <w:sz w:val="20"/>
                <w:szCs w:val="20"/>
              </w:rPr>
              <w:t>&amp;</w:t>
            </w:r>
          </w:p>
          <w:p w14:paraId="327A3445" w14:textId="77777777" w:rsidR="00597EB0" w:rsidRPr="00E80D66" w:rsidRDefault="00597EB0" w:rsidP="003741E4">
            <w:r w:rsidRPr="003C157B">
              <w:rPr>
                <w:sz w:val="20"/>
                <w:szCs w:val="20"/>
              </w:rPr>
              <w:t>Classroom participation</w:t>
            </w:r>
          </w:p>
        </w:tc>
        <w:tc>
          <w:tcPr>
            <w:tcW w:w="3225" w:type="dxa"/>
          </w:tcPr>
          <w:p w14:paraId="2B9EC343" w14:textId="77777777" w:rsidR="00597EB0" w:rsidRDefault="00597EB0" w:rsidP="003741E4">
            <w:pPr>
              <w:rPr>
                <w:sz w:val="20"/>
                <w:szCs w:val="20"/>
              </w:rPr>
            </w:pPr>
            <w:r w:rsidRPr="00603857">
              <w:rPr>
                <w:b/>
                <w:bCs/>
                <w:sz w:val="20"/>
                <w:szCs w:val="20"/>
              </w:rPr>
              <w:t>Axonometric Drawing(s)</w:t>
            </w:r>
            <w:r w:rsidRPr="00603857">
              <w:rPr>
                <w:sz w:val="20"/>
                <w:szCs w:val="20"/>
              </w:rPr>
              <w:t>: subject TBA. A method of representing 3D objects with a simple, non-perspective approach that is true to scale so represents an object more naturally, generally with 3 sides of the object in view, but in an orthographic representation that is extremely accurate.</w:t>
            </w:r>
          </w:p>
          <w:p w14:paraId="46207BD4" w14:textId="77777777" w:rsidR="00651558" w:rsidRDefault="00651558" w:rsidP="003741E4">
            <w:pPr>
              <w:rPr>
                <w:sz w:val="20"/>
                <w:szCs w:val="20"/>
              </w:rPr>
            </w:pPr>
          </w:p>
          <w:p w14:paraId="1533FEBB" w14:textId="77777777" w:rsidR="00651558" w:rsidRPr="00E80D66" w:rsidRDefault="00651558" w:rsidP="003741E4"/>
        </w:tc>
        <w:tc>
          <w:tcPr>
            <w:tcW w:w="1793" w:type="dxa"/>
          </w:tcPr>
          <w:p w14:paraId="06C0003D" w14:textId="730671F0" w:rsidR="00597EB0" w:rsidRPr="00E80D66" w:rsidRDefault="00597EB0" w:rsidP="003741E4"/>
        </w:tc>
      </w:tr>
      <w:tr w:rsidR="00597EB0" w:rsidRPr="00E80D66" w14:paraId="656356A3" w14:textId="77777777" w:rsidTr="003741E4">
        <w:tc>
          <w:tcPr>
            <w:tcW w:w="1327" w:type="dxa"/>
          </w:tcPr>
          <w:p w14:paraId="3B82281D" w14:textId="77777777" w:rsidR="00597EB0" w:rsidRPr="00EE70E3" w:rsidRDefault="00597EB0" w:rsidP="003741E4">
            <w:pPr>
              <w:rPr>
                <w:b/>
                <w:bCs/>
              </w:rPr>
            </w:pPr>
            <w:r w:rsidRPr="00EE70E3">
              <w:rPr>
                <w:b/>
                <w:bCs/>
              </w:rPr>
              <w:t>Week 9</w:t>
            </w:r>
          </w:p>
          <w:p w14:paraId="2560537B" w14:textId="637EB43B" w:rsidR="00597EB0" w:rsidRPr="002D6CC0" w:rsidRDefault="00597EB0" w:rsidP="003741E4">
            <w:pPr>
              <w:rPr>
                <w:highlight w:val="yellow"/>
              </w:rPr>
            </w:pPr>
          </w:p>
        </w:tc>
        <w:tc>
          <w:tcPr>
            <w:tcW w:w="1822" w:type="dxa"/>
          </w:tcPr>
          <w:p w14:paraId="7B6F652E" w14:textId="77777777" w:rsidR="00597EB0" w:rsidRDefault="00597EB0" w:rsidP="003741E4">
            <w:pPr>
              <w:rPr>
                <w:sz w:val="20"/>
                <w:szCs w:val="20"/>
              </w:rPr>
            </w:pPr>
            <w:r w:rsidRPr="00603857">
              <w:rPr>
                <w:sz w:val="20"/>
                <w:szCs w:val="20"/>
              </w:rPr>
              <w:t>Axonometric Drawing</w:t>
            </w:r>
          </w:p>
          <w:p w14:paraId="7B898B32" w14:textId="77777777" w:rsidR="00597EB0" w:rsidRPr="00E80D66" w:rsidRDefault="00597EB0" w:rsidP="003741E4"/>
        </w:tc>
        <w:tc>
          <w:tcPr>
            <w:tcW w:w="2719" w:type="dxa"/>
          </w:tcPr>
          <w:p w14:paraId="66ADF62C" w14:textId="77777777" w:rsidR="00597EB0" w:rsidRDefault="00597EB0" w:rsidP="003741E4">
            <w:pPr>
              <w:spacing w:after="80"/>
              <w:rPr>
                <w:sz w:val="20"/>
                <w:szCs w:val="20"/>
              </w:rPr>
            </w:pPr>
            <w:r w:rsidRPr="00603857">
              <w:rPr>
                <w:sz w:val="20"/>
                <w:szCs w:val="20"/>
              </w:rPr>
              <w:t xml:space="preserve">Continued </w:t>
            </w:r>
          </w:p>
          <w:p w14:paraId="3AC9DD50" w14:textId="77777777" w:rsidR="00597EB0" w:rsidRDefault="00597EB0" w:rsidP="003741E4">
            <w:pPr>
              <w:spacing w:after="80"/>
              <w:rPr>
                <w:sz w:val="20"/>
                <w:szCs w:val="20"/>
              </w:rPr>
            </w:pPr>
          </w:p>
          <w:p w14:paraId="6D3C0C0B" w14:textId="0ED52F93" w:rsidR="00597EB0" w:rsidRPr="00AD76D5" w:rsidRDefault="00597EB0" w:rsidP="003741E4">
            <w:pPr>
              <w:spacing w:after="80"/>
              <w:rPr>
                <w:b/>
                <w:bCs/>
                <w:sz w:val="28"/>
                <w:szCs w:val="28"/>
              </w:rPr>
            </w:pPr>
          </w:p>
        </w:tc>
        <w:tc>
          <w:tcPr>
            <w:tcW w:w="2640" w:type="dxa"/>
          </w:tcPr>
          <w:p w14:paraId="33A6F4DD" w14:textId="77777777" w:rsidR="00597EB0" w:rsidRPr="00E80D66" w:rsidRDefault="00597EB0" w:rsidP="003741E4"/>
        </w:tc>
        <w:tc>
          <w:tcPr>
            <w:tcW w:w="3225" w:type="dxa"/>
          </w:tcPr>
          <w:p w14:paraId="270C874C" w14:textId="77777777" w:rsidR="00597EB0" w:rsidRDefault="00597EB0" w:rsidP="003741E4"/>
          <w:p w14:paraId="26AF2D40" w14:textId="77777777" w:rsidR="00597EB0" w:rsidRDefault="00597EB0" w:rsidP="003741E4"/>
          <w:p w14:paraId="0CE62FDC" w14:textId="77777777" w:rsidR="00597EB0" w:rsidRPr="00E80D66" w:rsidRDefault="00597EB0" w:rsidP="00651558"/>
        </w:tc>
        <w:tc>
          <w:tcPr>
            <w:tcW w:w="1793" w:type="dxa"/>
          </w:tcPr>
          <w:p w14:paraId="75C6C43D" w14:textId="77777777" w:rsidR="00597EB0" w:rsidRPr="00E80D66" w:rsidRDefault="00597EB0" w:rsidP="003741E4"/>
        </w:tc>
      </w:tr>
      <w:tr w:rsidR="00597EB0" w:rsidRPr="00E80D66" w14:paraId="77A1A17E" w14:textId="77777777" w:rsidTr="003741E4">
        <w:tc>
          <w:tcPr>
            <w:tcW w:w="1327" w:type="dxa"/>
          </w:tcPr>
          <w:p w14:paraId="2EFF9C6F" w14:textId="238EE2B6" w:rsidR="00597EB0" w:rsidRPr="00433D31" w:rsidRDefault="00597EB0" w:rsidP="003741E4">
            <w:r w:rsidRPr="00EE70E3">
              <w:rPr>
                <w:b/>
                <w:bCs/>
              </w:rPr>
              <w:t xml:space="preserve">Week 10 </w:t>
            </w:r>
          </w:p>
        </w:tc>
        <w:tc>
          <w:tcPr>
            <w:tcW w:w="1822" w:type="dxa"/>
          </w:tcPr>
          <w:p w14:paraId="1F211369" w14:textId="77777777" w:rsidR="00597EB0" w:rsidRPr="00603857" w:rsidRDefault="00597EB0" w:rsidP="003741E4">
            <w:pPr>
              <w:rPr>
                <w:sz w:val="20"/>
                <w:szCs w:val="20"/>
              </w:rPr>
            </w:pPr>
            <w:r w:rsidRPr="00603857">
              <w:rPr>
                <w:sz w:val="20"/>
                <w:szCs w:val="20"/>
              </w:rPr>
              <w:t>Pentagon</w:t>
            </w:r>
          </w:p>
          <w:p w14:paraId="52F268C1" w14:textId="77777777" w:rsidR="00597EB0" w:rsidRPr="00E80D66" w:rsidRDefault="00597EB0" w:rsidP="003741E4">
            <w:r w:rsidRPr="00603857">
              <w:rPr>
                <w:sz w:val="20"/>
                <w:szCs w:val="20"/>
              </w:rPr>
              <w:t>Building</w:t>
            </w:r>
            <w:r>
              <w:rPr>
                <w:sz w:val="20"/>
                <w:szCs w:val="20"/>
              </w:rPr>
              <w:t>: SECTIONS &amp; INTERIOR ELEVATIONS III, with curved intersections</w:t>
            </w:r>
          </w:p>
        </w:tc>
        <w:tc>
          <w:tcPr>
            <w:tcW w:w="2719" w:type="dxa"/>
          </w:tcPr>
          <w:p w14:paraId="38A98423" w14:textId="77777777" w:rsidR="00597EB0" w:rsidRPr="00603857" w:rsidRDefault="00597EB0" w:rsidP="003741E4">
            <w:pPr>
              <w:spacing w:after="80"/>
              <w:rPr>
                <w:sz w:val="20"/>
                <w:szCs w:val="20"/>
              </w:rPr>
            </w:pPr>
            <w:r w:rsidRPr="00603857">
              <w:rPr>
                <w:sz w:val="20"/>
                <w:szCs w:val="20"/>
              </w:rPr>
              <w:t>(1) (2) (4) (6) (7)</w:t>
            </w:r>
          </w:p>
        </w:tc>
        <w:tc>
          <w:tcPr>
            <w:tcW w:w="2640" w:type="dxa"/>
          </w:tcPr>
          <w:p w14:paraId="5A3F0C41" w14:textId="77777777" w:rsidR="00597EB0" w:rsidRPr="003C157B" w:rsidRDefault="00597EB0" w:rsidP="003741E4">
            <w:pPr>
              <w:rPr>
                <w:sz w:val="20"/>
                <w:szCs w:val="20"/>
              </w:rPr>
            </w:pPr>
            <w:r w:rsidRPr="003C157B">
              <w:rPr>
                <w:sz w:val="20"/>
                <w:szCs w:val="20"/>
              </w:rPr>
              <w:t>Completion of project, graded for organization, coordination, use of line weights, line quality, lettering, neatness &amp; clarity of communication, accuracy of drawing solution, timely completion</w:t>
            </w:r>
            <w:r>
              <w:rPr>
                <w:sz w:val="20"/>
                <w:szCs w:val="20"/>
              </w:rPr>
              <w:t xml:space="preserve"> </w:t>
            </w:r>
            <w:r w:rsidRPr="003C157B">
              <w:rPr>
                <w:sz w:val="20"/>
                <w:szCs w:val="20"/>
              </w:rPr>
              <w:t>&amp;</w:t>
            </w:r>
          </w:p>
          <w:p w14:paraId="3FC5F5C7" w14:textId="77777777" w:rsidR="00597EB0" w:rsidRDefault="00597EB0" w:rsidP="003741E4">
            <w:pPr>
              <w:rPr>
                <w:sz w:val="20"/>
                <w:szCs w:val="20"/>
              </w:rPr>
            </w:pPr>
            <w:r w:rsidRPr="003C157B">
              <w:rPr>
                <w:sz w:val="20"/>
                <w:szCs w:val="20"/>
              </w:rPr>
              <w:t>Classroom participation</w:t>
            </w:r>
          </w:p>
          <w:p w14:paraId="287296CE" w14:textId="77777777" w:rsidR="00597EB0" w:rsidRPr="00E80D66" w:rsidRDefault="00597EB0" w:rsidP="003741E4"/>
        </w:tc>
        <w:tc>
          <w:tcPr>
            <w:tcW w:w="3225" w:type="dxa"/>
          </w:tcPr>
          <w:p w14:paraId="4F102990" w14:textId="77777777" w:rsidR="00597EB0" w:rsidRPr="00603857" w:rsidRDefault="00597EB0" w:rsidP="003741E4">
            <w:pPr>
              <w:rPr>
                <w:sz w:val="20"/>
                <w:szCs w:val="20"/>
              </w:rPr>
            </w:pPr>
            <w:r w:rsidRPr="00603857">
              <w:rPr>
                <w:b/>
                <w:bCs/>
                <w:sz w:val="20"/>
                <w:szCs w:val="20"/>
              </w:rPr>
              <w:t>Pentagon Building</w:t>
            </w:r>
            <w:r w:rsidRPr="00603857">
              <w:rPr>
                <w:sz w:val="20"/>
                <w:szCs w:val="20"/>
              </w:rPr>
              <w:t>: A pentagon-shaped small building with pointed arches radiating from the center, the most challenging project of the course. Students will determine how to draw an accurate pentagon plan with rudimentary drafting tools, determine the appearance of elevations of all the parts and their intersections with one anothe</w:t>
            </w:r>
            <w:r>
              <w:rPr>
                <w:sz w:val="20"/>
                <w:szCs w:val="20"/>
              </w:rPr>
              <w:t xml:space="preserve">r, and to plot a cross section </w:t>
            </w:r>
            <w:r w:rsidRPr="00603857">
              <w:rPr>
                <w:sz w:val="20"/>
                <w:szCs w:val="20"/>
              </w:rPr>
              <w:t>through the building that shows the interior surfaces in their true form, including the curved arches in the background.</w:t>
            </w:r>
          </w:p>
          <w:p w14:paraId="3A175327" w14:textId="77777777" w:rsidR="00597EB0" w:rsidRPr="00E80D66" w:rsidRDefault="00597EB0" w:rsidP="003741E4"/>
        </w:tc>
        <w:tc>
          <w:tcPr>
            <w:tcW w:w="1793" w:type="dxa"/>
          </w:tcPr>
          <w:p w14:paraId="2BDDD0D7" w14:textId="594DE8E4" w:rsidR="00597EB0" w:rsidRPr="00E80D66" w:rsidRDefault="00597EB0" w:rsidP="003741E4"/>
        </w:tc>
      </w:tr>
      <w:tr w:rsidR="00597EB0" w:rsidRPr="00E80D66" w14:paraId="44A37F4F" w14:textId="77777777" w:rsidTr="003741E4">
        <w:tc>
          <w:tcPr>
            <w:tcW w:w="1327" w:type="dxa"/>
          </w:tcPr>
          <w:p w14:paraId="0EBD535D" w14:textId="77777777" w:rsidR="00597EB0" w:rsidRPr="00EE70E3" w:rsidRDefault="00597EB0" w:rsidP="003741E4">
            <w:r w:rsidRPr="00EE70E3">
              <w:lastRenderedPageBreak/>
              <w:t>Week 11</w:t>
            </w:r>
          </w:p>
          <w:p w14:paraId="1033E28A" w14:textId="3B9C1E75" w:rsidR="00597EB0" w:rsidRPr="00433D31" w:rsidRDefault="00597EB0" w:rsidP="003741E4"/>
        </w:tc>
        <w:tc>
          <w:tcPr>
            <w:tcW w:w="1822" w:type="dxa"/>
          </w:tcPr>
          <w:p w14:paraId="3186941C" w14:textId="77777777" w:rsidR="00597EB0" w:rsidRPr="00603857" w:rsidRDefault="00597EB0" w:rsidP="003741E4">
            <w:pPr>
              <w:rPr>
                <w:sz w:val="20"/>
                <w:szCs w:val="20"/>
              </w:rPr>
            </w:pPr>
            <w:r w:rsidRPr="00603857">
              <w:rPr>
                <w:sz w:val="20"/>
                <w:szCs w:val="20"/>
              </w:rPr>
              <w:t>Pentagon</w:t>
            </w:r>
          </w:p>
          <w:p w14:paraId="12ECD70F" w14:textId="77777777" w:rsidR="00597EB0" w:rsidRPr="00E80D66" w:rsidRDefault="00597EB0" w:rsidP="003741E4">
            <w:r w:rsidRPr="00603857">
              <w:rPr>
                <w:sz w:val="20"/>
                <w:szCs w:val="20"/>
              </w:rPr>
              <w:t>Building</w:t>
            </w:r>
          </w:p>
        </w:tc>
        <w:tc>
          <w:tcPr>
            <w:tcW w:w="2719" w:type="dxa"/>
          </w:tcPr>
          <w:p w14:paraId="2303089B" w14:textId="77777777" w:rsidR="00597EB0" w:rsidRPr="00603857" w:rsidRDefault="00597EB0" w:rsidP="00651558">
            <w:pPr>
              <w:widowControl/>
              <w:numPr>
                <w:ilvl w:val="0"/>
                <w:numId w:val="5"/>
              </w:numPr>
              <w:autoSpaceDE/>
              <w:autoSpaceDN/>
              <w:spacing w:after="80"/>
              <w:ind w:left="-3" w:firstLine="0"/>
              <w:rPr>
                <w:sz w:val="20"/>
                <w:szCs w:val="20"/>
              </w:rPr>
            </w:pPr>
            <w:r w:rsidRPr="00603857">
              <w:rPr>
                <w:sz w:val="20"/>
                <w:szCs w:val="20"/>
              </w:rPr>
              <w:t xml:space="preserve">(2) (4) (6) (7) </w:t>
            </w:r>
          </w:p>
          <w:p w14:paraId="466DF7F4" w14:textId="77777777" w:rsidR="00597EB0" w:rsidRPr="00603857" w:rsidRDefault="00597EB0" w:rsidP="00651558">
            <w:pPr>
              <w:widowControl/>
              <w:numPr>
                <w:ilvl w:val="0"/>
                <w:numId w:val="5"/>
              </w:numPr>
              <w:autoSpaceDE/>
              <w:autoSpaceDN/>
              <w:spacing w:after="80"/>
              <w:ind w:left="-3" w:firstLine="0"/>
              <w:rPr>
                <w:sz w:val="20"/>
                <w:szCs w:val="20"/>
              </w:rPr>
            </w:pPr>
            <w:r w:rsidRPr="00603857">
              <w:rPr>
                <w:sz w:val="20"/>
                <w:szCs w:val="20"/>
              </w:rPr>
              <w:t>continued</w:t>
            </w:r>
          </w:p>
        </w:tc>
        <w:tc>
          <w:tcPr>
            <w:tcW w:w="2640" w:type="dxa"/>
          </w:tcPr>
          <w:p w14:paraId="03CE16B9" w14:textId="77777777" w:rsidR="00597EB0" w:rsidRPr="00E80D66" w:rsidRDefault="00597EB0" w:rsidP="003741E4"/>
        </w:tc>
        <w:tc>
          <w:tcPr>
            <w:tcW w:w="3225" w:type="dxa"/>
          </w:tcPr>
          <w:p w14:paraId="144A6AD6" w14:textId="77777777" w:rsidR="00597EB0" w:rsidRDefault="00597EB0" w:rsidP="003741E4">
            <w:pPr>
              <w:rPr>
                <w:sz w:val="20"/>
                <w:szCs w:val="20"/>
              </w:rPr>
            </w:pPr>
            <w:r>
              <w:rPr>
                <w:sz w:val="20"/>
                <w:szCs w:val="20"/>
              </w:rPr>
              <w:t>(</w:t>
            </w:r>
            <w:r w:rsidRPr="00BA7DC6">
              <w:rPr>
                <w:sz w:val="20"/>
                <w:szCs w:val="20"/>
              </w:rPr>
              <w:t>Requires</w:t>
            </w:r>
            <w:r>
              <w:rPr>
                <w:sz w:val="20"/>
                <w:szCs w:val="20"/>
              </w:rPr>
              <w:t xml:space="preserve"> </w:t>
            </w:r>
            <w:r w:rsidRPr="00BA7DC6">
              <w:rPr>
                <w:sz w:val="20"/>
                <w:szCs w:val="20"/>
              </w:rPr>
              <w:t>three separate lectures to le</w:t>
            </w:r>
            <w:r>
              <w:rPr>
                <w:sz w:val="20"/>
                <w:szCs w:val="20"/>
              </w:rPr>
              <w:t>ad students through the process to completion)</w:t>
            </w:r>
          </w:p>
          <w:p w14:paraId="05F14CFE" w14:textId="77777777" w:rsidR="00597EB0" w:rsidRDefault="00597EB0" w:rsidP="003741E4"/>
          <w:p w14:paraId="1523570F" w14:textId="77777777" w:rsidR="00597EB0" w:rsidRPr="00E80D66" w:rsidRDefault="00597EB0" w:rsidP="003741E4"/>
        </w:tc>
        <w:tc>
          <w:tcPr>
            <w:tcW w:w="1793" w:type="dxa"/>
          </w:tcPr>
          <w:p w14:paraId="07CFA96D" w14:textId="77777777" w:rsidR="00597EB0" w:rsidRPr="0010613B" w:rsidRDefault="00597EB0" w:rsidP="003741E4">
            <w:pPr>
              <w:rPr>
                <w:color w:val="FF0000"/>
              </w:rPr>
            </w:pPr>
          </w:p>
        </w:tc>
      </w:tr>
      <w:tr w:rsidR="00597EB0" w:rsidRPr="00E80D66" w14:paraId="7AC1CB51" w14:textId="77777777" w:rsidTr="003741E4">
        <w:tc>
          <w:tcPr>
            <w:tcW w:w="1327" w:type="dxa"/>
          </w:tcPr>
          <w:p w14:paraId="4F57C2D4" w14:textId="77777777" w:rsidR="00597EB0" w:rsidRPr="00EE70E3" w:rsidRDefault="00597EB0" w:rsidP="003741E4">
            <w:pPr>
              <w:rPr>
                <w:b/>
                <w:bCs/>
              </w:rPr>
            </w:pPr>
            <w:r w:rsidRPr="00EE70E3">
              <w:rPr>
                <w:b/>
                <w:bCs/>
              </w:rPr>
              <w:t>Week 12</w:t>
            </w:r>
          </w:p>
          <w:p w14:paraId="74DA23A4" w14:textId="1CEC5177" w:rsidR="00597EB0" w:rsidRPr="00EE70E3" w:rsidRDefault="00597EB0" w:rsidP="003741E4"/>
        </w:tc>
        <w:tc>
          <w:tcPr>
            <w:tcW w:w="1822" w:type="dxa"/>
          </w:tcPr>
          <w:p w14:paraId="6F96489B" w14:textId="77777777" w:rsidR="00597EB0" w:rsidRDefault="00597EB0" w:rsidP="003741E4">
            <w:pPr>
              <w:rPr>
                <w:sz w:val="20"/>
                <w:szCs w:val="20"/>
              </w:rPr>
            </w:pPr>
            <w:r w:rsidRPr="00603857">
              <w:rPr>
                <w:sz w:val="20"/>
                <w:szCs w:val="20"/>
              </w:rPr>
              <w:t>One point perspective:</w:t>
            </w:r>
            <w:r>
              <w:rPr>
                <w:sz w:val="20"/>
                <w:szCs w:val="20"/>
              </w:rPr>
              <w:t xml:space="preserve"> 3D DRAWING, PERSPECTIVE</w:t>
            </w:r>
          </w:p>
          <w:p w14:paraId="736C503A" w14:textId="77777777" w:rsidR="00597EB0" w:rsidRDefault="00597EB0" w:rsidP="003741E4"/>
          <w:p w14:paraId="1D4EACE5" w14:textId="77777777" w:rsidR="00597EB0" w:rsidRDefault="00597EB0" w:rsidP="003741E4"/>
          <w:p w14:paraId="6E4B8F5A" w14:textId="77777777" w:rsidR="00597EB0" w:rsidRDefault="00597EB0" w:rsidP="003741E4"/>
          <w:p w14:paraId="63C75871" w14:textId="77777777" w:rsidR="00597EB0" w:rsidRPr="00E80D66" w:rsidRDefault="00597EB0" w:rsidP="003741E4"/>
        </w:tc>
        <w:tc>
          <w:tcPr>
            <w:tcW w:w="2719" w:type="dxa"/>
          </w:tcPr>
          <w:p w14:paraId="7198E4DA" w14:textId="77777777" w:rsidR="00597EB0" w:rsidRPr="00603857" w:rsidRDefault="00597EB0" w:rsidP="003741E4">
            <w:pPr>
              <w:spacing w:after="80"/>
              <w:rPr>
                <w:sz w:val="20"/>
                <w:szCs w:val="20"/>
              </w:rPr>
            </w:pPr>
            <w:r w:rsidRPr="00603857">
              <w:rPr>
                <w:sz w:val="20"/>
                <w:szCs w:val="20"/>
              </w:rPr>
              <w:t>(7)</w:t>
            </w:r>
          </w:p>
        </w:tc>
        <w:tc>
          <w:tcPr>
            <w:tcW w:w="2640" w:type="dxa"/>
          </w:tcPr>
          <w:p w14:paraId="11907E6D" w14:textId="77777777" w:rsidR="00597EB0" w:rsidRPr="003C157B" w:rsidRDefault="00597EB0" w:rsidP="003741E4">
            <w:pPr>
              <w:rPr>
                <w:sz w:val="20"/>
                <w:szCs w:val="20"/>
              </w:rPr>
            </w:pPr>
            <w:r w:rsidRPr="003C157B">
              <w:rPr>
                <w:sz w:val="20"/>
                <w:szCs w:val="20"/>
              </w:rPr>
              <w:t>Completion of project, graded for organization, coordination, use of line weights, line quality, lettering, neatness &amp; clarity of communication, accuracy of drawing solution, timely completion</w:t>
            </w:r>
            <w:r>
              <w:rPr>
                <w:sz w:val="20"/>
                <w:szCs w:val="20"/>
              </w:rPr>
              <w:t xml:space="preserve"> </w:t>
            </w:r>
            <w:r w:rsidRPr="003C157B">
              <w:rPr>
                <w:sz w:val="20"/>
                <w:szCs w:val="20"/>
              </w:rPr>
              <w:t>&amp;</w:t>
            </w:r>
          </w:p>
          <w:p w14:paraId="6F4EDF8E" w14:textId="77777777" w:rsidR="00597EB0" w:rsidRPr="00E80D66" w:rsidRDefault="00597EB0" w:rsidP="003741E4">
            <w:r w:rsidRPr="003C157B">
              <w:rPr>
                <w:sz w:val="20"/>
                <w:szCs w:val="20"/>
              </w:rPr>
              <w:t>Classroom participation</w:t>
            </w:r>
          </w:p>
        </w:tc>
        <w:tc>
          <w:tcPr>
            <w:tcW w:w="3225" w:type="dxa"/>
          </w:tcPr>
          <w:p w14:paraId="3FE3411F" w14:textId="77777777" w:rsidR="00597EB0" w:rsidRPr="00E80D66" w:rsidRDefault="00597EB0" w:rsidP="003741E4">
            <w:r w:rsidRPr="00603857">
              <w:rPr>
                <w:b/>
                <w:bCs/>
                <w:sz w:val="20"/>
                <w:szCs w:val="20"/>
              </w:rPr>
              <w:t>One Point Perspective(s)</w:t>
            </w:r>
            <w:r w:rsidRPr="00603857">
              <w:rPr>
                <w:sz w:val="20"/>
                <w:szCs w:val="20"/>
              </w:rPr>
              <w:t>: Step</w:t>
            </w:r>
            <w:r>
              <w:rPr>
                <w:sz w:val="20"/>
                <w:szCs w:val="20"/>
              </w:rPr>
              <w:t>-by-</w:t>
            </w:r>
            <w:r w:rsidRPr="00603857">
              <w:rPr>
                <w:sz w:val="20"/>
                <w:szCs w:val="20"/>
              </w:rPr>
              <w:t>step procedures to construct a one-point perspective with accuracy and realistic representation.</w:t>
            </w:r>
          </w:p>
        </w:tc>
        <w:tc>
          <w:tcPr>
            <w:tcW w:w="1793" w:type="dxa"/>
          </w:tcPr>
          <w:p w14:paraId="0C4629E4" w14:textId="4F908ACF" w:rsidR="00597EB0" w:rsidRPr="003F2979" w:rsidRDefault="00597EB0" w:rsidP="003741E4"/>
        </w:tc>
      </w:tr>
      <w:tr w:rsidR="00597EB0" w:rsidRPr="00E80D66" w14:paraId="20B23636" w14:textId="77777777" w:rsidTr="003741E4">
        <w:tc>
          <w:tcPr>
            <w:tcW w:w="1327" w:type="dxa"/>
          </w:tcPr>
          <w:p w14:paraId="77A1EB2B" w14:textId="77777777" w:rsidR="00597EB0" w:rsidRPr="00EE70E3" w:rsidRDefault="00597EB0" w:rsidP="003741E4">
            <w:r w:rsidRPr="00EE70E3">
              <w:t>Week 13</w:t>
            </w:r>
          </w:p>
          <w:p w14:paraId="19C7BD7F" w14:textId="30FE0584" w:rsidR="00597EB0" w:rsidRPr="00EE70E3" w:rsidRDefault="00597EB0" w:rsidP="003741E4"/>
        </w:tc>
        <w:tc>
          <w:tcPr>
            <w:tcW w:w="1822" w:type="dxa"/>
          </w:tcPr>
          <w:p w14:paraId="1EBD61C4" w14:textId="77777777" w:rsidR="00597EB0" w:rsidRDefault="00597EB0" w:rsidP="003741E4">
            <w:pPr>
              <w:rPr>
                <w:sz w:val="20"/>
                <w:szCs w:val="20"/>
              </w:rPr>
            </w:pPr>
            <w:r w:rsidRPr="00603857">
              <w:rPr>
                <w:sz w:val="20"/>
                <w:szCs w:val="20"/>
              </w:rPr>
              <w:t>One point perspective</w:t>
            </w:r>
          </w:p>
          <w:p w14:paraId="625C719F" w14:textId="77777777" w:rsidR="00597EB0" w:rsidRDefault="00597EB0" w:rsidP="003741E4"/>
          <w:p w14:paraId="0F7FBD4D" w14:textId="77777777" w:rsidR="00597EB0" w:rsidRPr="00E80D66" w:rsidRDefault="00597EB0" w:rsidP="003741E4"/>
        </w:tc>
        <w:tc>
          <w:tcPr>
            <w:tcW w:w="2719" w:type="dxa"/>
          </w:tcPr>
          <w:p w14:paraId="328DF2F6" w14:textId="77777777" w:rsidR="00597EB0" w:rsidRPr="00E80D66" w:rsidRDefault="00597EB0" w:rsidP="003741E4">
            <w:r w:rsidRPr="00603857">
              <w:rPr>
                <w:sz w:val="20"/>
                <w:szCs w:val="20"/>
              </w:rPr>
              <w:t>(7) continued</w:t>
            </w:r>
          </w:p>
        </w:tc>
        <w:tc>
          <w:tcPr>
            <w:tcW w:w="2640" w:type="dxa"/>
          </w:tcPr>
          <w:p w14:paraId="0AAEA5DB" w14:textId="77777777" w:rsidR="00597EB0" w:rsidRPr="00E80D66" w:rsidRDefault="00597EB0" w:rsidP="003741E4"/>
        </w:tc>
        <w:tc>
          <w:tcPr>
            <w:tcW w:w="3225" w:type="dxa"/>
          </w:tcPr>
          <w:p w14:paraId="691D77E8" w14:textId="77777777" w:rsidR="00597EB0" w:rsidRPr="00E80D66" w:rsidRDefault="00597EB0" w:rsidP="003741E4"/>
        </w:tc>
        <w:tc>
          <w:tcPr>
            <w:tcW w:w="1793" w:type="dxa"/>
          </w:tcPr>
          <w:p w14:paraId="2A8DE5B6" w14:textId="77777777" w:rsidR="00597EB0" w:rsidRPr="00802ADD" w:rsidRDefault="00597EB0" w:rsidP="003741E4">
            <w:pPr>
              <w:rPr>
                <w:color w:val="FF0000"/>
              </w:rPr>
            </w:pPr>
          </w:p>
        </w:tc>
      </w:tr>
      <w:tr w:rsidR="00597EB0" w:rsidRPr="00E80D66" w14:paraId="2125837A" w14:textId="77777777" w:rsidTr="003741E4">
        <w:tc>
          <w:tcPr>
            <w:tcW w:w="1327" w:type="dxa"/>
          </w:tcPr>
          <w:p w14:paraId="6FD666D8" w14:textId="77777777" w:rsidR="00597EB0" w:rsidRPr="00EE70E3" w:rsidRDefault="00597EB0" w:rsidP="003741E4">
            <w:r w:rsidRPr="00EE70E3">
              <w:t>Week 14</w:t>
            </w:r>
          </w:p>
          <w:p w14:paraId="634EA2FC" w14:textId="1C267724" w:rsidR="00597EB0" w:rsidRPr="00EE70E3" w:rsidRDefault="00597EB0" w:rsidP="003741E4"/>
        </w:tc>
        <w:tc>
          <w:tcPr>
            <w:tcW w:w="1822" w:type="dxa"/>
          </w:tcPr>
          <w:p w14:paraId="5ACF8638" w14:textId="77777777" w:rsidR="00597EB0" w:rsidRPr="00603857" w:rsidRDefault="00597EB0" w:rsidP="003741E4">
            <w:pPr>
              <w:rPr>
                <w:sz w:val="20"/>
                <w:szCs w:val="20"/>
              </w:rPr>
            </w:pPr>
            <w:r>
              <w:rPr>
                <w:sz w:val="20"/>
                <w:szCs w:val="20"/>
              </w:rPr>
              <w:t>PHYSICAL 3D MODELING</w:t>
            </w:r>
          </w:p>
        </w:tc>
        <w:tc>
          <w:tcPr>
            <w:tcW w:w="2719" w:type="dxa"/>
          </w:tcPr>
          <w:p w14:paraId="665D0907" w14:textId="77777777" w:rsidR="00597EB0" w:rsidRDefault="00597EB0" w:rsidP="003741E4">
            <w:pPr>
              <w:rPr>
                <w:sz w:val="20"/>
                <w:szCs w:val="20"/>
              </w:rPr>
            </w:pPr>
            <w:r w:rsidRPr="00603857">
              <w:rPr>
                <w:sz w:val="20"/>
                <w:szCs w:val="20"/>
              </w:rPr>
              <w:t>(7</w:t>
            </w:r>
          </w:p>
          <w:p w14:paraId="1A3046F5" w14:textId="77777777" w:rsidR="00597EB0" w:rsidRDefault="00597EB0" w:rsidP="003741E4">
            <w:pPr>
              <w:rPr>
                <w:sz w:val="20"/>
                <w:szCs w:val="20"/>
              </w:rPr>
            </w:pPr>
          </w:p>
          <w:p w14:paraId="491EF0AE" w14:textId="77777777" w:rsidR="00597EB0" w:rsidRDefault="00597EB0" w:rsidP="003741E4">
            <w:pPr>
              <w:rPr>
                <w:sz w:val="20"/>
                <w:szCs w:val="20"/>
              </w:rPr>
            </w:pPr>
          </w:p>
          <w:p w14:paraId="43042E95" w14:textId="77777777" w:rsidR="00597EB0" w:rsidRDefault="00597EB0" w:rsidP="003741E4">
            <w:pPr>
              <w:rPr>
                <w:sz w:val="20"/>
                <w:szCs w:val="20"/>
              </w:rPr>
            </w:pPr>
          </w:p>
          <w:p w14:paraId="127BEF23" w14:textId="77777777" w:rsidR="00597EB0" w:rsidRDefault="00597EB0" w:rsidP="003741E4">
            <w:pPr>
              <w:rPr>
                <w:sz w:val="20"/>
                <w:szCs w:val="20"/>
              </w:rPr>
            </w:pPr>
          </w:p>
          <w:p w14:paraId="3791BF7F" w14:textId="5B387EFB" w:rsidR="00597EB0" w:rsidRPr="00AB1B1E" w:rsidRDefault="00597EB0" w:rsidP="003741E4">
            <w:pPr>
              <w:rPr>
                <w:b/>
                <w:bCs/>
                <w:sz w:val="44"/>
                <w:szCs w:val="44"/>
              </w:rPr>
            </w:pPr>
          </w:p>
        </w:tc>
        <w:tc>
          <w:tcPr>
            <w:tcW w:w="2640" w:type="dxa"/>
          </w:tcPr>
          <w:p w14:paraId="6D6C444D" w14:textId="77777777" w:rsidR="00597EB0" w:rsidRPr="003C157B" w:rsidRDefault="00597EB0" w:rsidP="003741E4">
            <w:pPr>
              <w:rPr>
                <w:sz w:val="20"/>
                <w:szCs w:val="20"/>
              </w:rPr>
            </w:pPr>
            <w:r w:rsidRPr="003C157B">
              <w:rPr>
                <w:sz w:val="20"/>
                <w:szCs w:val="20"/>
              </w:rPr>
              <w:t xml:space="preserve">Completion of project, graded for </w:t>
            </w:r>
            <w:r>
              <w:rPr>
                <w:sz w:val="20"/>
                <w:szCs w:val="20"/>
              </w:rPr>
              <w:t>accurate and neatly crafted results,</w:t>
            </w:r>
            <w:r w:rsidRPr="003C157B">
              <w:rPr>
                <w:sz w:val="20"/>
                <w:szCs w:val="20"/>
              </w:rPr>
              <w:t xml:space="preserve"> timely completion</w:t>
            </w:r>
            <w:r>
              <w:rPr>
                <w:sz w:val="20"/>
                <w:szCs w:val="20"/>
              </w:rPr>
              <w:t xml:space="preserve"> </w:t>
            </w:r>
            <w:r w:rsidRPr="003C157B">
              <w:rPr>
                <w:sz w:val="20"/>
                <w:szCs w:val="20"/>
              </w:rPr>
              <w:t>&amp;</w:t>
            </w:r>
          </w:p>
          <w:p w14:paraId="6D851DA7" w14:textId="77777777" w:rsidR="00597EB0" w:rsidRDefault="00597EB0" w:rsidP="003741E4">
            <w:pPr>
              <w:rPr>
                <w:sz w:val="20"/>
                <w:szCs w:val="20"/>
              </w:rPr>
            </w:pPr>
            <w:r w:rsidRPr="003C157B">
              <w:rPr>
                <w:sz w:val="20"/>
                <w:szCs w:val="20"/>
              </w:rPr>
              <w:t>Classroom participation</w:t>
            </w:r>
          </w:p>
          <w:p w14:paraId="26CF8E39" w14:textId="77777777" w:rsidR="00597EB0" w:rsidRPr="00E80D66" w:rsidRDefault="00597EB0" w:rsidP="003741E4"/>
        </w:tc>
        <w:tc>
          <w:tcPr>
            <w:tcW w:w="3225" w:type="dxa"/>
          </w:tcPr>
          <w:p w14:paraId="038FF29C" w14:textId="77777777" w:rsidR="00597EB0" w:rsidRDefault="00597EB0" w:rsidP="003741E4"/>
          <w:p w14:paraId="445AEC3D" w14:textId="77777777" w:rsidR="00597EB0" w:rsidRDefault="00597EB0" w:rsidP="003741E4"/>
          <w:p w14:paraId="6F25C862" w14:textId="77777777" w:rsidR="00597EB0" w:rsidRDefault="00597EB0" w:rsidP="003741E4"/>
          <w:p w14:paraId="17854AD8" w14:textId="77777777" w:rsidR="00597EB0" w:rsidRDefault="00597EB0" w:rsidP="003741E4"/>
          <w:p w14:paraId="6F950207" w14:textId="216C3741" w:rsidR="00597EB0" w:rsidRPr="00E80D66" w:rsidRDefault="00597EB0" w:rsidP="003741E4"/>
        </w:tc>
        <w:tc>
          <w:tcPr>
            <w:tcW w:w="1793" w:type="dxa"/>
          </w:tcPr>
          <w:p w14:paraId="427BC446" w14:textId="77777777" w:rsidR="00597EB0" w:rsidRPr="00E80D66" w:rsidRDefault="00597EB0" w:rsidP="003741E4"/>
        </w:tc>
      </w:tr>
      <w:tr w:rsidR="00597EB0" w:rsidRPr="00E80D66" w14:paraId="77BE0367" w14:textId="77777777" w:rsidTr="003741E4">
        <w:tc>
          <w:tcPr>
            <w:tcW w:w="1327" w:type="dxa"/>
          </w:tcPr>
          <w:p w14:paraId="3731B530" w14:textId="77777777" w:rsidR="00597EB0" w:rsidRPr="00EE70E3" w:rsidRDefault="00597EB0" w:rsidP="003741E4">
            <w:r w:rsidRPr="00EE70E3">
              <w:t>Week 15</w:t>
            </w:r>
          </w:p>
          <w:p w14:paraId="0900D26D" w14:textId="0AB55FEC" w:rsidR="00597EB0" w:rsidRPr="00433D31" w:rsidRDefault="00597EB0" w:rsidP="003741E4"/>
        </w:tc>
        <w:tc>
          <w:tcPr>
            <w:tcW w:w="1822" w:type="dxa"/>
          </w:tcPr>
          <w:p w14:paraId="7F9546DB" w14:textId="77777777" w:rsidR="00597EB0" w:rsidRDefault="00597EB0" w:rsidP="003741E4">
            <w:pPr>
              <w:rPr>
                <w:sz w:val="20"/>
                <w:szCs w:val="20"/>
              </w:rPr>
            </w:pPr>
            <w:r>
              <w:rPr>
                <w:sz w:val="20"/>
                <w:szCs w:val="20"/>
              </w:rPr>
              <w:t>Physical 3D Modeling con</w:t>
            </w:r>
          </w:p>
          <w:p w14:paraId="1CCC46A8" w14:textId="77777777" w:rsidR="00597EB0" w:rsidRDefault="00597EB0" w:rsidP="003741E4"/>
          <w:p w14:paraId="63BF61B0" w14:textId="77777777" w:rsidR="00597EB0" w:rsidRPr="00E80D66" w:rsidRDefault="00597EB0" w:rsidP="003741E4"/>
        </w:tc>
        <w:tc>
          <w:tcPr>
            <w:tcW w:w="2719" w:type="dxa"/>
          </w:tcPr>
          <w:p w14:paraId="401381CB" w14:textId="77777777" w:rsidR="00597EB0" w:rsidRPr="00E80D66" w:rsidRDefault="00597EB0" w:rsidP="003741E4">
            <w:r w:rsidRPr="00603857">
              <w:rPr>
                <w:sz w:val="20"/>
                <w:szCs w:val="20"/>
              </w:rPr>
              <w:t>(7) continued</w:t>
            </w:r>
          </w:p>
        </w:tc>
        <w:tc>
          <w:tcPr>
            <w:tcW w:w="2640" w:type="dxa"/>
          </w:tcPr>
          <w:p w14:paraId="47670EF4" w14:textId="77777777" w:rsidR="00597EB0" w:rsidRPr="00E80D66" w:rsidRDefault="00597EB0" w:rsidP="003741E4"/>
        </w:tc>
        <w:tc>
          <w:tcPr>
            <w:tcW w:w="3225" w:type="dxa"/>
          </w:tcPr>
          <w:p w14:paraId="57B5880C" w14:textId="77777777" w:rsidR="00597EB0" w:rsidRPr="00E80D66" w:rsidRDefault="00597EB0" w:rsidP="003741E4"/>
        </w:tc>
        <w:tc>
          <w:tcPr>
            <w:tcW w:w="1793" w:type="dxa"/>
          </w:tcPr>
          <w:p w14:paraId="6A31134B" w14:textId="77777777" w:rsidR="00597EB0" w:rsidRPr="00E80D66" w:rsidRDefault="00597EB0" w:rsidP="003741E4"/>
        </w:tc>
      </w:tr>
      <w:tr w:rsidR="00597EB0" w:rsidRPr="00E80D66" w14:paraId="26998C00" w14:textId="77777777" w:rsidTr="003741E4">
        <w:tc>
          <w:tcPr>
            <w:tcW w:w="1327" w:type="dxa"/>
          </w:tcPr>
          <w:p w14:paraId="4F957A7B" w14:textId="77777777" w:rsidR="00597EB0" w:rsidRPr="00EE70E3" w:rsidRDefault="00597EB0" w:rsidP="003741E4">
            <w:r w:rsidRPr="00EE70E3">
              <w:t>Week 16</w:t>
            </w:r>
          </w:p>
          <w:p w14:paraId="3488A876" w14:textId="6B2D8AEB" w:rsidR="00597EB0" w:rsidRPr="00433D31" w:rsidRDefault="00597EB0" w:rsidP="003741E4"/>
        </w:tc>
        <w:tc>
          <w:tcPr>
            <w:tcW w:w="1822" w:type="dxa"/>
          </w:tcPr>
          <w:p w14:paraId="79B3804B" w14:textId="77777777" w:rsidR="00597EB0" w:rsidRPr="00E80D66" w:rsidRDefault="00597EB0" w:rsidP="003741E4">
            <w:pPr>
              <w:rPr>
                <w:b/>
                <w:bCs/>
              </w:rPr>
            </w:pPr>
          </w:p>
        </w:tc>
        <w:tc>
          <w:tcPr>
            <w:tcW w:w="2719" w:type="dxa"/>
          </w:tcPr>
          <w:p w14:paraId="764DBDBF" w14:textId="77777777" w:rsidR="00597EB0" w:rsidRPr="00E80D66" w:rsidRDefault="00597EB0" w:rsidP="003741E4"/>
        </w:tc>
        <w:tc>
          <w:tcPr>
            <w:tcW w:w="2640" w:type="dxa"/>
          </w:tcPr>
          <w:p w14:paraId="1F753602" w14:textId="77777777" w:rsidR="00597EB0" w:rsidRDefault="00597EB0" w:rsidP="003741E4">
            <w:pPr>
              <w:rPr>
                <w:sz w:val="20"/>
                <w:szCs w:val="20"/>
              </w:rPr>
            </w:pPr>
            <w:r w:rsidRPr="00603857">
              <w:rPr>
                <w:sz w:val="20"/>
                <w:szCs w:val="20"/>
              </w:rPr>
              <w:t>Completion of all project materials</w:t>
            </w:r>
          </w:p>
          <w:p w14:paraId="6EA5BAAC" w14:textId="77777777" w:rsidR="00597EB0" w:rsidRDefault="00597EB0" w:rsidP="003741E4">
            <w:pPr>
              <w:rPr>
                <w:sz w:val="20"/>
                <w:szCs w:val="20"/>
              </w:rPr>
            </w:pPr>
          </w:p>
          <w:p w14:paraId="66F7516B" w14:textId="77777777" w:rsidR="00597EB0" w:rsidRPr="00603857" w:rsidRDefault="00597EB0" w:rsidP="003741E4">
            <w:pPr>
              <w:rPr>
                <w:sz w:val="20"/>
                <w:szCs w:val="20"/>
              </w:rPr>
            </w:pPr>
          </w:p>
        </w:tc>
        <w:tc>
          <w:tcPr>
            <w:tcW w:w="3225" w:type="dxa"/>
          </w:tcPr>
          <w:p w14:paraId="38FB564E" w14:textId="77777777" w:rsidR="00597EB0" w:rsidRPr="00E80D66" w:rsidRDefault="00597EB0" w:rsidP="003741E4"/>
        </w:tc>
        <w:tc>
          <w:tcPr>
            <w:tcW w:w="1793" w:type="dxa"/>
          </w:tcPr>
          <w:p w14:paraId="0BFDE727" w14:textId="772A0B00" w:rsidR="00597EB0" w:rsidRPr="003F2979" w:rsidRDefault="00597EB0" w:rsidP="003741E4">
            <w:pPr>
              <w:rPr>
                <w:b/>
                <w:bCs/>
              </w:rPr>
            </w:pPr>
          </w:p>
        </w:tc>
      </w:tr>
      <w:tr w:rsidR="00597EB0" w:rsidRPr="00E80D66" w14:paraId="21DFCBC2" w14:textId="77777777" w:rsidTr="003741E4">
        <w:trPr>
          <w:trHeight w:val="1097"/>
        </w:trPr>
        <w:tc>
          <w:tcPr>
            <w:tcW w:w="1327" w:type="dxa"/>
          </w:tcPr>
          <w:p w14:paraId="6B9CA4C1" w14:textId="77777777" w:rsidR="00597EB0" w:rsidRPr="00EE70E3" w:rsidRDefault="00597EB0" w:rsidP="003741E4">
            <w:r w:rsidRPr="00EE70E3">
              <w:t>Week 17</w:t>
            </w:r>
          </w:p>
          <w:p w14:paraId="73696843" w14:textId="4D373D53" w:rsidR="00597EB0" w:rsidRPr="00EE70E3" w:rsidRDefault="00597EB0" w:rsidP="003741E4"/>
        </w:tc>
        <w:tc>
          <w:tcPr>
            <w:tcW w:w="1822" w:type="dxa"/>
          </w:tcPr>
          <w:p w14:paraId="2DD1BEC3" w14:textId="77777777" w:rsidR="00597EB0" w:rsidRPr="00E80D66" w:rsidRDefault="00597EB0" w:rsidP="003741E4">
            <w:pPr>
              <w:rPr>
                <w:b/>
                <w:bCs/>
              </w:rPr>
            </w:pPr>
            <w:r w:rsidRPr="00EE70E3">
              <w:rPr>
                <w:b/>
                <w:bCs/>
              </w:rPr>
              <w:t>FINALS WEEK</w:t>
            </w:r>
          </w:p>
        </w:tc>
        <w:tc>
          <w:tcPr>
            <w:tcW w:w="2719" w:type="dxa"/>
          </w:tcPr>
          <w:p w14:paraId="62901262" w14:textId="77777777" w:rsidR="00597EB0" w:rsidRPr="00E80D66" w:rsidRDefault="00597EB0" w:rsidP="003741E4"/>
        </w:tc>
        <w:tc>
          <w:tcPr>
            <w:tcW w:w="2640" w:type="dxa"/>
          </w:tcPr>
          <w:p w14:paraId="4C1E27BF" w14:textId="77777777" w:rsidR="00597EB0" w:rsidRPr="00603857" w:rsidRDefault="00597EB0" w:rsidP="003741E4">
            <w:pPr>
              <w:rPr>
                <w:sz w:val="20"/>
                <w:szCs w:val="20"/>
              </w:rPr>
            </w:pPr>
          </w:p>
        </w:tc>
        <w:tc>
          <w:tcPr>
            <w:tcW w:w="3225" w:type="dxa"/>
          </w:tcPr>
          <w:p w14:paraId="3BE7A4AD" w14:textId="77777777" w:rsidR="00597EB0" w:rsidRPr="00E80D66" w:rsidRDefault="00597EB0" w:rsidP="003741E4"/>
        </w:tc>
        <w:tc>
          <w:tcPr>
            <w:tcW w:w="1793" w:type="dxa"/>
          </w:tcPr>
          <w:p w14:paraId="40A555F7" w14:textId="77777777" w:rsidR="00597EB0" w:rsidRPr="00E80D66" w:rsidRDefault="00597EB0" w:rsidP="003741E4"/>
        </w:tc>
      </w:tr>
    </w:tbl>
    <w:p w14:paraId="2198A1F4" w14:textId="77777777" w:rsidR="00597EB0" w:rsidRDefault="00597EB0" w:rsidP="00597EB0">
      <w:pPr>
        <w:rPr>
          <w:b/>
          <w:bCs/>
        </w:rPr>
      </w:pPr>
    </w:p>
    <w:p w14:paraId="4F6C424C" w14:textId="35A1E569" w:rsidR="00985568" w:rsidRPr="00C876FC" w:rsidRDefault="00985568" w:rsidP="00597EB0">
      <w:pPr>
        <w:outlineLvl w:val="0"/>
        <w:rPr>
          <w:b/>
        </w:rPr>
      </w:pPr>
    </w:p>
    <w:sectPr w:rsidR="00985568" w:rsidRPr="00C876FC" w:rsidSect="00597EB0">
      <w:pgSz w:w="15840" w:h="12240" w:orient="landscape"/>
      <w:pgMar w:top="108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B2FCC" w14:textId="77777777" w:rsidR="0069266C" w:rsidRDefault="0069266C">
      <w:r>
        <w:separator/>
      </w:r>
    </w:p>
  </w:endnote>
  <w:endnote w:type="continuationSeparator" w:id="0">
    <w:p w14:paraId="22980017" w14:textId="77777777" w:rsidR="0069266C" w:rsidRDefault="00692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9264" behindDoc="1" locked="0" layoutInCell="1" allowOverlap="1" wp14:anchorId="31AE8F4A" wp14:editId="0CCD196F">
              <wp:simplePos x="0" y="0"/>
              <wp:positionH relativeFrom="page">
                <wp:posOffset>6743700</wp:posOffset>
              </wp:positionH>
              <wp:positionV relativeFrom="page">
                <wp:posOffset>9433560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42.8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7E5D4" w14:textId="77777777" w:rsidR="0069266C" w:rsidRDefault="0069266C">
      <w:r>
        <w:separator/>
      </w:r>
    </w:p>
  </w:footnote>
  <w:footnote w:type="continuationSeparator" w:id="0">
    <w:p w14:paraId="5BD98C9A" w14:textId="77777777" w:rsidR="0069266C" w:rsidRDefault="006926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29F252CB"/>
    <w:multiLevelType w:val="hybridMultilevel"/>
    <w:tmpl w:val="43F0A1F2"/>
    <w:lvl w:ilvl="0" w:tplc="ADC4DE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1BB09D3"/>
    <w:multiLevelType w:val="hybridMultilevel"/>
    <w:tmpl w:val="3C3C37D4"/>
    <w:lvl w:ilvl="0" w:tplc="14D470B6">
      <w:numFmt w:val="bullet"/>
      <w:lvlText w:val=""/>
      <w:lvlJc w:val="left"/>
      <w:pPr>
        <w:ind w:left="731" w:hanging="632"/>
      </w:pPr>
      <w:rPr>
        <w:rFonts w:ascii="Symbol" w:eastAsia="Symbol" w:hAnsi="Symbol" w:cs="Symbol" w:hint="default"/>
        <w:b w:val="0"/>
        <w:bCs w:val="0"/>
        <w:i w:val="0"/>
        <w:iCs w:val="0"/>
        <w:w w:val="100"/>
        <w:sz w:val="24"/>
        <w:szCs w:val="24"/>
        <w:lang w:val="en-US" w:eastAsia="en-US" w:bidi="ar-SA"/>
      </w:rPr>
    </w:lvl>
    <w:lvl w:ilvl="1" w:tplc="6E2894FA">
      <w:numFmt w:val="bullet"/>
      <w:lvlText w:val="•"/>
      <w:lvlJc w:val="left"/>
      <w:pPr>
        <w:ind w:left="1636" w:hanging="632"/>
      </w:pPr>
      <w:rPr>
        <w:rFonts w:hint="default"/>
        <w:lang w:val="en-US" w:eastAsia="en-US" w:bidi="ar-SA"/>
      </w:rPr>
    </w:lvl>
    <w:lvl w:ilvl="2" w:tplc="AFD406E6">
      <w:numFmt w:val="bullet"/>
      <w:lvlText w:val="•"/>
      <w:lvlJc w:val="left"/>
      <w:pPr>
        <w:ind w:left="2532" w:hanging="632"/>
      </w:pPr>
      <w:rPr>
        <w:rFonts w:hint="default"/>
        <w:lang w:val="en-US" w:eastAsia="en-US" w:bidi="ar-SA"/>
      </w:rPr>
    </w:lvl>
    <w:lvl w:ilvl="3" w:tplc="231E91CC">
      <w:numFmt w:val="bullet"/>
      <w:lvlText w:val="•"/>
      <w:lvlJc w:val="left"/>
      <w:pPr>
        <w:ind w:left="3428" w:hanging="632"/>
      </w:pPr>
      <w:rPr>
        <w:rFonts w:hint="default"/>
        <w:lang w:val="en-US" w:eastAsia="en-US" w:bidi="ar-SA"/>
      </w:rPr>
    </w:lvl>
    <w:lvl w:ilvl="4" w:tplc="A1F6F93E">
      <w:numFmt w:val="bullet"/>
      <w:lvlText w:val="•"/>
      <w:lvlJc w:val="left"/>
      <w:pPr>
        <w:ind w:left="4324" w:hanging="632"/>
      </w:pPr>
      <w:rPr>
        <w:rFonts w:hint="default"/>
        <w:lang w:val="en-US" w:eastAsia="en-US" w:bidi="ar-SA"/>
      </w:rPr>
    </w:lvl>
    <w:lvl w:ilvl="5" w:tplc="42B44A88">
      <w:numFmt w:val="bullet"/>
      <w:lvlText w:val="•"/>
      <w:lvlJc w:val="left"/>
      <w:pPr>
        <w:ind w:left="5220" w:hanging="632"/>
      </w:pPr>
      <w:rPr>
        <w:rFonts w:hint="default"/>
        <w:lang w:val="en-US" w:eastAsia="en-US" w:bidi="ar-SA"/>
      </w:rPr>
    </w:lvl>
    <w:lvl w:ilvl="6" w:tplc="D590B618">
      <w:numFmt w:val="bullet"/>
      <w:lvlText w:val="•"/>
      <w:lvlJc w:val="left"/>
      <w:pPr>
        <w:ind w:left="6116" w:hanging="632"/>
      </w:pPr>
      <w:rPr>
        <w:rFonts w:hint="default"/>
        <w:lang w:val="en-US" w:eastAsia="en-US" w:bidi="ar-SA"/>
      </w:rPr>
    </w:lvl>
    <w:lvl w:ilvl="7" w:tplc="4A0E60F8">
      <w:numFmt w:val="bullet"/>
      <w:lvlText w:val="•"/>
      <w:lvlJc w:val="left"/>
      <w:pPr>
        <w:ind w:left="7012" w:hanging="632"/>
      </w:pPr>
      <w:rPr>
        <w:rFonts w:hint="default"/>
        <w:lang w:val="en-US" w:eastAsia="en-US" w:bidi="ar-SA"/>
      </w:rPr>
    </w:lvl>
    <w:lvl w:ilvl="8" w:tplc="A0D6E49C">
      <w:numFmt w:val="bullet"/>
      <w:lvlText w:val="•"/>
      <w:lvlJc w:val="left"/>
      <w:pPr>
        <w:ind w:left="7908" w:hanging="632"/>
      </w:pPr>
      <w:rPr>
        <w:rFonts w:hint="default"/>
        <w:lang w:val="en-US" w:eastAsia="en-US" w:bidi="ar-SA"/>
      </w:rPr>
    </w:lvl>
  </w:abstractNum>
  <w:abstractNum w:abstractNumId="4" w15:restartNumberingAfterBreak="0">
    <w:nsid w:val="666B5912"/>
    <w:multiLevelType w:val="hybridMultilevel"/>
    <w:tmpl w:val="9C42245A"/>
    <w:lvl w:ilvl="0" w:tplc="8D289A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1"/>
  </w:num>
  <w:num w:numId="2" w16cid:durableId="825828837">
    <w:abstractNumId w:val="0"/>
  </w:num>
  <w:num w:numId="3" w16cid:durableId="95059081">
    <w:abstractNumId w:val="4"/>
  </w:num>
  <w:num w:numId="4" w16cid:durableId="1769232640">
    <w:abstractNumId w:val="3"/>
  </w:num>
  <w:num w:numId="5" w16cid:durableId="967660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AtlCm6wIHQGw728M5I15p1qeA8C4nx4BKVkVmkqCUUfxA183dFc/S51V6NtZL+t9+I9w3rDRCd3Y5XECYyMw==" w:salt="e4dJMEHKSD+F97WDcAoNw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773E0"/>
    <w:rsid w:val="000859DA"/>
    <w:rsid w:val="000D6018"/>
    <w:rsid w:val="00104EE2"/>
    <w:rsid w:val="001A5459"/>
    <w:rsid w:val="001E4161"/>
    <w:rsid w:val="002213DB"/>
    <w:rsid w:val="00233C0A"/>
    <w:rsid w:val="00263365"/>
    <w:rsid w:val="00273DE9"/>
    <w:rsid w:val="002A7DC0"/>
    <w:rsid w:val="002D1248"/>
    <w:rsid w:val="002D4833"/>
    <w:rsid w:val="00325816"/>
    <w:rsid w:val="0032791C"/>
    <w:rsid w:val="00341612"/>
    <w:rsid w:val="003C6959"/>
    <w:rsid w:val="003D07C9"/>
    <w:rsid w:val="004247BD"/>
    <w:rsid w:val="00526DF3"/>
    <w:rsid w:val="00597EB0"/>
    <w:rsid w:val="005A7178"/>
    <w:rsid w:val="005C2BDF"/>
    <w:rsid w:val="005D2F83"/>
    <w:rsid w:val="006462E0"/>
    <w:rsid w:val="00651558"/>
    <w:rsid w:val="0067368A"/>
    <w:rsid w:val="0069266C"/>
    <w:rsid w:val="006A56D2"/>
    <w:rsid w:val="00750298"/>
    <w:rsid w:val="007778B7"/>
    <w:rsid w:val="00785890"/>
    <w:rsid w:val="007E2CDF"/>
    <w:rsid w:val="007E64C2"/>
    <w:rsid w:val="00865B05"/>
    <w:rsid w:val="008D5FD3"/>
    <w:rsid w:val="008E580C"/>
    <w:rsid w:val="00912612"/>
    <w:rsid w:val="00924A07"/>
    <w:rsid w:val="00932E12"/>
    <w:rsid w:val="009826D0"/>
    <w:rsid w:val="00985568"/>
    <w:rsid w:val="009D3B85"/>
    <w:rsid w:val="00A00025"/>
    <w:rsid w:val="00A3608A"/>
    <w:rsid w:val="00A86695"/>
    <w:rsid w:val="00AE0FE1"/>
    <w:rsid w:val="00B420BA"/>
    <w:rsid w:val="00BB7E3E"/>
    <w:rsid w:val="00BC6F28"/>
    <w:rsid w:val="00C046A0"/>
    <w:rsid w:val="00C55334"/>
    <w:rsid w:val="00CD3FAB"/>
    <w:rsid w:val="00CE3526"/>
    <w:rsid w:val="00D22E71"/>
    <w:rsid w:val="00D44FC7"/>
    <w:rsid w:val="00D457F1"/>
    <w:rsid w:val="00D91EA6"/>
    <w:rsid w:val="00DC742A"/>
    <w:rsid w:val="00DD595F"/>
    <w:rsid w:val="00E239F1"/>
    <w:rsid w:val="00E421AA"/>
    <w:rsid w:val="00EC60A2"/>
    <w:rsid w:val="00EE70E3"/>
    <w:rsid w:val="00EF17CC"/>
    <w:rsid w:val="00F049F6"/>
    <w:rsid w:val="00F35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3D07C9"/>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BodyTextIndent">
    <w:name w:val="Body Text Indent"/>
    <w:basedOn w:val="Normal"/>
    <w:link w:val="BodyTextIndentChar"/>
    <w:uiPriority w:val="99"/>
    <w:semiHidden/>
    <w:unhideWhenUsed/>
    <w:rsid w:val="00273DE9"/>
    <w:pPr>
      <w:spacing w:after="120"/>
      <w:ind w:left="360"/>
    </w:pPr>
  </w:style>
  <w:style w:type="character" w:customStyle="1" w:styleId="BodyTextIndentChar">
    <w:name w:val="Body Text Indent Char"/>
    <w:basedOn w:val="DefaultParagraphFont"/>
    <w:link w:val="BodyTextIndent"/>
    <w:uiPriority w:val="99"/>
    <w:semiHidden/>
    <w:rsid w:val="00273DE9"/>
    <w:rPr>
      <w:rFonts w:ascii="Calibri" w:eastAsia="Calibri" w:hAnsi="Calibri" w:cs="Calibri"/>
    </w:rPr>
  </w:style>
  <w:style w:type="paragraph" w:styleId="Header">
    <w:name w:val="header"/>
    <w:basedOn w:val="Normal"/>
    <w:link w:val="HeaderChar"/>
    <w:uiPriority w:val="99"/>
    <w:unhideWhenUsed/>
    <w:rsid w:val="00985568"/>
    <w:pPr>
      <w:tabs>
        <w:tab w:val="center" w:pos="4680"/>
        <w:tab w:val="right" w:pos="9360"/>
      </w:tabs>
    </w:pPr>
  </w:style>
  <w:style w:type="character" w:customStyle="1" w:styleId="HeaderChar">
    <w:name w:val="Header Char"/>
    <w:basedOn w:val="DefaultParagraphFont"/>
    <w:link w:val="Header"/>
    <w:uiPriority w:val="99"/>
    <w:rsid w:val="00985568"/>
    <w:rPr>
      <w:rFonts w:ascii="Calibri" w:eastAsia="Calibri" w:hAnsi="Calibri" w:cs="Calibri"/>
    </w:rPr>
  </w:style>
  <w:style w:type="paragraph" w:styleId="Footer">
    <w:name w:val="footer"/>
    <w:basedOn w:val="Normal"/>
    <w:link w:val="FooterChar"/>
    <w:uiPriority w:val="99"/>
    <w:unhideWhenUsed/>
    <w:rsid w:val="00985568"/>
    <w:pPr>
      <w:tabs>
        <w:tab w:val="center" w:pos="4680"/>
        <w:tab w:val="right" w:pos="9360"/>
      </w:tabs>
    </w:pPr>
  </w:style>
  <w:style w:type="character" w:customStyle="1" w:styleId="FooterChar">
    <w:name w:val="Footer Char"/>
    <w:basedOn w:val="DefaultParagraphFont"/>
    <w:link w:val="Footer"/>
    <w:uiPriority w:val="99"/>
    <w:rsid w:val="00985568"/>
    <w:rPr>
      <w:rFonts w:ascii="Calibri" w:eastAsia="Calibri" w:hAnsi="Calibri" w:cs="Calibri"/>
    </w:rPr>
  </w:style>
  <w:style w:type="character" w:customStyle="1" w:styleId="Heading1Char">
    <w:name w:val="Heading 1 Char"/>
    <w:basedOn w:val="DefaultParagraphFont"/>
    <w:link w:val="Heading1"/>
    <w:uiPriority w:val="9"/>
    <w:rsid w:val="003D07C9"/>
    <w:rPr>
      <w:rFonts w:ascii="Calibri" w:eastAsia="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2DA810-A99F-4427-BE2A-57E477BB3CA9}">
  <ds:schemaRefs>
    <ds:schemaRef ds:uri="http://schemas.microsoft.com/sharepoint/v3/contenttype/forms"/>
  </ds:schemaRefs>
</ds:datastoreItem>
</file>

<file path=customXml/itemProps2.xml><?xml version="1.0" encoding="utf-8"?>
<ds:datastoreItem xmlns:ds="http://schemas.openxmlformats.org/officeDocument/2006/customXml" ds:itemID="{D0BAC022-4AE8-423B-8BC8-DF1B564C3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931181-DBB5-449A-B35A-BEC18E3B67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1739</Words>
  <Characters>9917</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9</cp:revision>
  <dcterms:created xsi:type="dcterms:W3CDTF">2025-06-29T01:11:00Z</dcterms:created>
  <dcterms:modified xsi:type="dcterms:W3CDTF">2026-05-21T20:01:00Z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