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889" w14:textId="2A636E0F" w:rsidR="00100E86" w:rsidRDefault="00100E86" w:rsidP="00100E86">
      <w:pPr>
        <w:rPr>
          <w:rFonts w:cs="Arial"/>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0100E86">
        <w:tc>
          <w:tcPr>
            <w:tcW w:w="4675" w:type="dxa"/>
          </w:tcPr>
          <w:p w14:paraId="79DFD18E" w14:textId="2A59B1AA" w:rsidR="00100E86" w:rsidRDefault="0088463A" w:rsidP="004D5C3F">
            <w:pPr>
              <w:rPr>
                <w:rFonts w:cs="Arial"/>
                <w:b/>
                <w:sz w:val="28"/>
                <w:szCs w:val="24"/>
              </w:rPr>
            </w:pPr>
            <w:r>
              <w:rPr>
                <w:rFonts w:cs="Arial"/>
                <w:b/>
                <w:noProof/>
                <w:sz w:val="28"/>
                <w:szCs w:val="24"/>
              </w:rPr>
              <w:drawing>
                <wp:inline distT="0" distB="0" distL="0" distR="0" wp14:anchorId="4E019A3A" wp14:editId="75223DDF">
                  <wp:extent cx="2136775" cy="774700"/>
                  <wp:effectExtent l="0" t="0" r="0" b="6350"/>
                  <wp:docPr id="2" name="Picture 2" descr="Columbus State Community College - Languages and Communication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umbus State Community College - Languages and Communication Depart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6775" cy="774700"/>
                          </a:xfrm>
                          <a:prstGeom prst="rect">
                            <a:avLst/>
                          </a:prstGeom>
                        </pic:spPr>
                      </pic:pic>
                    </a:graphicData>
                  </a:graphic>
                </wp:inline>
              </w:drawing>
            </w:r>
          </w:p>
        </w:tc>
        <w:tc>
          <w:tcPr>
            <w:tcW w:w="4675" w:type="dxa"/>
          </w:tcPr>
          <w:p w14:paraId="3D41BBA7" w14:textId="77777777" w:rsidR="004D5C3F" w:rsidRDefault="004D5C3F" w:rsidP="004D5C3F">
            <w:pPr>
              <w:rPr>
                <w:rFonts w:cs="Arial"/>
                <w:b/>
                <w:sz w:val="28"/>
                <w:szCs w:val="24"/>
              </w:rPr>
            </w:pPr>
          </w:p>
          <w:p w14:paraId="48C2F648" w14:textId="77777777" w:rsidR="0067429D" w:rsidRDefault="00100E86" w:rsidP="004D5C3F">
            <w:pPr>
              <w:rPr>
                <w:rFonts w:cs="Arial"/>
                <w:b/>
                <w:sz w:val="28"/>
                <w:szCs w:val="24"/>
              </w:rPr>
            </w:pPr>
            <w:r w:rsidRPr="00100E86">
              <w:rPr>
                <w:rFonts w:cs="Arial"/>
                <w:b/>
                <w:sz w:val="28"/>
                <w:szCs w:val="24"/>
              </w:rPr>
              <w:t>ARTS AND SCIENCES DIVISION</w:t>
            </w:r>
            <w:r w:rsidR="004D5C3F">
              <w:rPr>
                <w:rFonts w:cs="Arial"/>
                <w:b/>
                <w:sz w:val="28"/>
                <w:szCs w:val="24"/>
              </w:rPr>
              <w:t xml:space="preserve"> </w:t>
            </w:r>
          </w:p>
          <w:p w14:paraId="67345D87" w14:textId="5D0D26F0" w:rsidR="00100E86" w:rsidRPr="00100E86" w:rsidRDefault="0067429D" w:rsidP="004D5C3F">
            <w:pPr>
              <w:rPr>
                <w:rFonts w:cs="Arial"/>
                <w:b/>
                <w:sz w:val="28"/>
                <w:szCs w:val="24"/>
              </w:rPr>
            </w:pPr>
            <w:r>
              <w:rPr>
                <w:rFonts w:cs="Arial"/>
                <w:b/>
                <w:sz w:val="28"/>
                <w:szCs w:val="24"/>
              </w:rPr>
              <w:t xml:space="preserve">Languages &amp; Communication </w:t>
            </w:r>
            <w:r w:rsidR="004D5C3F">
              <w:rPr>
                <w:rFonts w:cs="Arial"/>
                <w:b/>
                <w:sz w:val="28"/>
                <w:szCs w:val="24"/>
              </w:rPr>
              <w:t xml:space="preserve"> </w:t>
            </w:r>
          </w:p>
          <w:p w14:paraId="5EF4FA6E" w14:textId="280509E5" w:rsidR="00100E86" w:rsidRDefault="004D5C3F" w:rsidP="00100E86">
            <w:pPr>
              <w:jc w:val="center"/>
              <w:rPr>
                <w:rFonts w:cs="Arial"/>
                <w:b/>
                <w:sz w:val="28"/>
                <w:szCs w:val="24"/>
              </w:rPr>
            </w:pPr>
            <w:r>
              <w:rPr>
                <w:rFonts w:cs="Arial"/>
                <w:b/>
                <w:sz w:val="28"/>
                <w:szCs w:val="24"/>
              </w:rPr>
              <w:t xml:space="preserve"> </w:t>
            </w:r>
          </w:p>
        </w:tc>
      </w:tr>
    </w:tbl>
    <w:p w14:paraId="78E8EE91" w14:textId="77777777" w:rsidR="00874432" w:rsidRPr="00100E86" w:rsidRDefault="00874432" w:rsidP="00874432">
      <w:pPr>
        <w:rPr>
          <w:rFonts w:cs="Arial"/>
          <w:szCs w:val="24"/>
        </w:rPr>
      </w:pPr>
    </w:p>
    <w:p w14:paraId="1B152963" w14:textId="77777777" w:rsidR="00874432" w:rsidRPr="00100E86" w:rsidRDefault="00874432" w:rsidP="00874432">
      <w:pPr>
        <w:rPr>
          <w:rFonts w:cs="Arial"/>
          <w:szCs w:val="24"/>
        </w:rPr>
      </w:pPr>
    </w:p>
    <w:p w14:paraId="15E1866C" w14:textId="1E67C805" w:rsidR="00874432" w:rsidRPr="00100E86" w:rsidRDefault="00874432" w:rsidP="00874432">
      <w:pPr>
        <w:rPr>
          <w:rFonts w:cs="Arial"/>
          <w:szCs w:val="24"/>
        </w:rPr>
      </w:pPr>
      <w:r w:rsidRPr="00100E86">
        <w:rPr>
          <w:rFonts w:cs="Arial"/>
          <w:b/>
          <w:szCs w:val="24"/>
        </w:rPr>
        <w:t>COURSE NUMBER:</w:t>
      </w:r>
      <w:r w:rsidR="0067429D">
        <w:rPr>
          <w:rFonts w:cs="Arial"/>
          <w:b/>
          <w:szCs w:val="24"/>
        </w:rPr>
        <w:t xml:space="preserve">  ARAB 1101</w:t>
      </w:r>
      <w:r w:rsidRPr="00100E86">
        <w:rPr>
          <w:rFonts w:cs="Arial"/>
          <w:szCs w:val="24"/>
        </w:rPr>
        <w:tab/>
      </w:r>
      <w:r w:rsidRPr="00100E86">
        <w:rPr>
          <w:rFonts w:cs="Arial"/>
          <w:szCs w:val="24"/>
        </w:rPr>
        <w:tab/>
      </w:r>
      <w:r w:rsidRPr="00100E86">
        <w:rPr>
          <w:rFonts w:cs="Arial"/>
          <w:b/>
          <w:szCs w:val="24"/>
        </w:rPr>
        <w:t>COURSE TITLE:</w:t>
      </w:r>
      <w:r w:rsidR="0067429D">
        <w:rPr>
          <w:rFonts w:cs="Arial"/>
          <w:b/>
          <w:szCs w:val="24"/>
        </w:rPr>
        <w:t xml:space="preserve"> Beginning Arabic I</w:t>
      </w:r>
    </w:p>
    <w:p w14:paraId="07EE8D58" w14:textId="77777777" w:rsidR="00874432" w:rsidRPr="00100E86" w:rsidRDefault="00874432" w:rsidP="00874432">
      <w:pPr>
        <w:rPr>
          <w:rFonts w:cs="Arial"/>
          <w:szCs w:val="24"/>
        </w:rPr>
      </w:pPr>
    </w:p>
    <w:p w14:paraId="5463ECB1" w14:textId="7F661732" w:rsidR="00874432" w:rsidRPr="00100E86" w:rsidRDefault="00874432" w:rsidP="00874432">
      <w:pPr>
        <w:rPr>
          <w:rFonts w:cs="Arial"/>
          <w:szCs w:val="24"/>
        </w:rPr>
      </w:pPr>
      <w:r w:rsidRPr="00100E86">
        <w:rPr>
          <w:rFonts w:cs="Arial"/>
          <w:b/>
          <w:szCs w:val="24"/>
        </w:rPr>
        <w:t>CREDITS:</w:t>
      </w:r>
      <w:r w:rsidRPr="00100E86">
        <w:rPr>
          <w:rFonts w:cs="Arial"/>
          <w:szCs w:val="24"/>
        </w:rPr>
        <w:tab/>
      </w:r>
      <w:r w:rsidR="0067429D">
        <w:rPr>
          <w:rFonts w:cs="Arial"/>
          <w:szCs w:val="24"/>
        </w:rPr>
        <w:t>4</w:t>
      </w:r>
      <w:r w:rsidRPr="00100E86">
        <w:rPr>
          <w:rFonts w:cs="Arial"/>
          <w:szCs w:val="24"/>
        </w:rPr>
        <w:tab/>
      </w:r>
      <w:r w:rsidRPr="00100E86">
        <w:rPr>
          <w:rFonts w:cs="Arial"/>
          <w:szCs w:val="24"/>
        </w:rPr>
        <w:tab/>
      </w:r>
      <w:r w:rsidRPr="00100E86">
        <w:rPr>
          <w:rFonts w:cs="Arial"/>
          <w:szCs w:val="24"/>
        </w:rPr>
        <w:tab/>
      </w:r>
    </w:p>
    <w:p w14:paraId="34655BE0" w14:textId="2E9E25EE" w:rsidR="0023185E" w:rsidRDefault="0023185E" w:rsidP="00874432">
      <w:pPr>
        <w:rPr>
          <w:rFonts w:cs="Arial"/>
          <w:b/>
          <w:szCs w:val="24"/>
        </w:rPr>
      </w:pPr>
    </w:p>
    <w:p w14:paraId="29C96724" w14:textId="71DEE76D" w:rsidR="00100E86" w:rsidRPr="004D5C3F" w:rsidRDefault="00874432" w:rsidP="00874432">
      <w:pPr>
        <w:rPr>
          <w:rFonts w:cs="Arial"/>
          <w:b/>
          <w:szCs w:val="24"/>
        </w:rPr>
      </w:pPr>
      <w:r w:rsidRPr="00100E86">
        <w:rPr>
          <w:rFonts w:cs="Arial"/>
          <w:b/>
          <w:szCs w:val="24"/>
        </w:rPr>
        <w:t>PRE-REQUISITES:</w:t>
      </w:r>
      <w:r w:rsidR="0067429D">
        <w:rPr>
          <w:rFonts w:cs="Arial"/>
          <w:b/>
          <w:szCs w:val="24"/>
        </w:rPr>
        <w:t xml:space="preserve"> Placement into ENGL 1100</w:t>
      </w:r>
    </w:p>
    <w:p w14:paraId="3C06B222" w14:textId="7BA4ADD6" w:rsidR="008734E5" w:rsidRPr="0067429D" w:rsidRDefault="00874432" w:rsidP="00874432">
      <w:pPr>
        <w:rPr>
          <w:rFonts w:cs="Arial"/>
          <w:b/>
          <w:szCs w:val="24"/>
        </w:rPr>
      </w:pPr>
      <w:r w:rsidRPr="00100E86">
        <w:rPr>
          <w:rFonts w:cs="Arial"/>
          <w:b/>
          <w:szCs w:val="24"/>
        </w:rPr>
        <w:t>CO-REQUISITES:</w:t>
      </w:r>
      <w:r w:rsidR="0067429D">
        <w:rPr>
          <w:rFonts w:cs="Arial"/>
          <w:b/>
          <w:szCs w:val="24"/>
        </w:rPr>
        <w:t xml:space="preserve"> n/a</w:t>
      </w:r>
    </w:p>
    <w:p w14:paraId="67EC8722" w14:textId="77777777" w:rsidR="00874432" w:rsidRPr="00100E86" w:rsidRDefault="00874432" w:rsidP="00874432">
      <w:pPr>
        <w:rPr>
          <w:rFonts w:cs="Arial"/>
          <w:szCs w:val="24"/>
        </w:rPr>
      </w:pPr>
    </w:p>
    <w:p w14:paraId="216C2581" w14:textId="77777777" w:rsidR="0067429D" w:rsidRPr="009C22FF" w:rsidRDefault="00874432" w:rsidP="0067429D">
      <w:pPr>
        <w:spacing w:line="240" w:lineRule="auto"/>
        <w:rPr>
          <w:rFonts w:ascii="Calibri" w:eastAsia="Times New Roman" w:hAnsi="Calibri" w:cs="Arial"/>
          <w:sz w:val="25"/>
          <w:szCs w:val="25"/>
        </w:rPr>
      </w:pPr>
      <w:r w:rsidRPr="00100E86">
        <w:rPr>
          <w:rFonts w:cs="Arial"/>
          <w:b/>
          <w:szCs w:val="24"/>
        </w:rPr>
        <w:t>COURSE DESCRIPTION</w:t>
      </w:r>
      <w:r w:rsidR="00100E86" w:rsidRPr="00100E86">
        <w:rPr>
          <w:rFonts w:cs="Arial"/>
          <w:b/>
          <w:szCs w:val="24"/>
        </w:rPr>
        <w:t>:</w:t>
      </w:r>
      <w:r w:rsidR="0067429D">
        <w:rPr>
          <w:rFonts w:cs="Arial"/>
          <w:b/>
          <w:szCs w:val="24"/>
        </w:rPr>
        <w:t xml:space="preserve"> </w:t>
      </w:r>
      <w:r w:rsidR="0067429D" w:rsidRPr="009C22FF">
        <w:rPr>
          <w:rFonts w:ascii="Calibri" w:eastAsia="Times New Roman" w:hAnsi="Calibri" w:cs="Arial"/>
          <w:sz w:val="25"/>
          <w:szCs w:val="25"/>
        </w:rPr>
        <w:t xml:space="preserve">ARAB 1101 presents an introduction to the fundamentals of the Arabic language with practice in listening, reading, speaking and writing. Course includes studies in Arabic culture. </w:t>
      </w:r>
    </w:p>
    <w:p w14:paraId="28842DA1" w14:textId="77777777" w:rsidR="00874432" w:rsidRPr="00100E86" w:rsidRDefault="00874432" w:rsidP="00874432">
      <w:pPr>
        <w:rPr>
          <w:rFonts w:cs="Arial"/>
          <w:szCs w:val="24"/>
        </w:rPr>
      </w:pPr>
    </w:p>
    <w:p w14:paraId="17FF59EE" w14:textId="77777777" w:rsidR="004D5C3F" w:rsidRDefault="004D5C3F" w:rsidP="00874432">
      <w:pPr>
        <w:rPr>
          <w:rFonts w:cs="Arial"/>
          <w:b/>
          <w:szCs w:val="24"/>
        </w:rPr>
      </w:pPr>
      <w:r>
        <w:rPr>
          <w:rFonts w:cs="Arial"/>
          <w:b/>
          <w:szCs w:val="24"/>
        </w:rPr>
        <w:t xml:space="preserve">COURSE LEARNING OUTCOMES: </w:t>
      </w:r>
    </w:p>
    <w:p w14:paraId="060822F1" w14:textId="77777777" w:rsidR="0067429D" w:rsidRPr="00F46BE8" w:rsidRDefault="0067429D" w:rsidP="0067429D">
      <w:pPr>
        <w:spacing w:line="240" w:lineRule="auto"/>
        <w:ind w:hanging="180"/>
        <w:rPr>
          <w:rFonts w:ascii="Calibri" w:eastAsia="Times New Roman" w:hAnsi="Calibri" w:cs="Arial"/>
          <w:sz w:val="25"/>
          <w:szCs w:val="25"/>
        </w:rPr>
      </w:pPr>
      <w:r w:rsidRPr="00F46BE8">
        <w:rPr>
          <w:rFonts w:ascii="Calibri" w:eastAsia="Times New Roman" w:hAnsi="Calibri" w:cs="Arial"/>
          <w:sz w:val="25"/>
          <w:szCs w:val="25"/>
        </w:rPr>
        <w:t>•</w:t>
      </w:r>
      <w:r w:rsidRPr="00F46BE8">
        <w:rPr>
          <w:rFonts w:ascii="Calibri" w:eastAsia="Times New Roman" w:hAnsi="Calibri" w:cs="Arial"/>
          <w:sz w:val="25"/>
          <w:szCs w:val="25"/>
        </w:rPr>
        <w:tab/>
        <w:t>Master the Arabic alphabet and sound system, be able to distinguish and pronounce all Arabic sounds, and write accurately from dictation</w:t>
      </w:r>
    </w:p>
    <w:p w14:paraId="01312D47" w14:textId="77777777" w:rsidR="0067429D" w:rsidRPr="00F46BE8" w:rsidRDefault="0067429D" w:rsidP="0067429D">
      <w:pPr>
        <w:spacing w:line="240" w:lineRule="auto"/>
        <w:ind w:hanging="180"/>
        <w:rPr>
          <w:rFonts w:ascii="Calibri" w:eastAsia="Times New Roman" w:hAnsi="Calibri" w:cs="Arial"/>
          <w:sz w:val="25"/>
          <w:szCs w:val="25"/>
        </w:rPr>
      </w:pPr>
      <w:r w:rsidRPr="00F46BE8">
        <w:rPr>
          <w:rFonts w:ascii="Calibri" w:eastAsia="Times New Roman" w:hAnsi="Calibri" w:cs="Arial"/>
          <w:sz w:val="25"/>
          <w:szCs w:val="25"/>
        </w:rPr>
        <w:t>•</w:t>
      </w:r>
      <w:r w:rsidRPr="00F46BE8">
        <w:rPr>
          <w:rFonts w:ascii="Calibri" w:eastAsia="Times New Roman" w:hAnsi="Calibri" w:cs="Arial"/>
          <w:sz w:val="25"/>
          <w:szCs w:val="25"/>
        </w:rPr>
        <w:tab/>
        <w:t>Initiate social interactions, ask for basic information, introduce oneself and others, ask basic directions, and be aware of basic cultural aspects of social interaction in the Arab world</w:t>
      </w:r>
    </w:p>
    <w:p w14:paraId="56A2B955" w14:textId="77777777" w:rsidR="0067429D" w:rsidRPr="00F46BE8" w:rsidRDefault="0067429D" w:rsidP="0067429D">
      <w:pPr>
        <w:spacing w:line="240" w:lineRule="auto"/>
        <w:ind w:hanging="180"/>
        <w:rPr>
          <w:rFonts w:ascii="Calibri" w:eastAsia="Times New Roman" w:hAnsi="Calibri" w:cs="Arial"/>
          <w:sz w:val="25"/>
          <w:szCs w:val="25"/>
        </w:rPr>
      </w:pPr>
      <w:r w:rsidRPr="00F46BE8">
        <w:rPr>
          <w:rFonts w:ascii="Calibri" w:eastAsia="Times New Roman" w:hAnsi="Calibri" w:cs="Arial"/>
          <w:sz w:val="25"/>
          <w:szCs w:val="25"/>
        </w:rPr>
        <w:t>•</w:t>
      </w:r>
      <w:r w:rsidRPr="00F46BE8">
        <w:rPr>
          <w:rFonts w:ascii="Calibri" w:eastAsia="Times New Roman" w:hAnsi="Calibri" w:cs="Arial"/>
          <w:sz w:val="25"/>
          <w:szCs w:val="25"/>
        </w:rPr>
        <w:tab/>
        <w:t xml:space="preserve">Be able to talk about and describe oneself, family, activities, and objects.  </w:t>
      </w:r>
    </w:p>
    <w:p w14:paraId="3BACE917" w14:textId="77777777" w:rsidR="0067429D" w:rsidRPr="00F46BE8" w:rsidRDefault="0067429D" w:rsidP="0067429D">
      <w:pPr>
        <w:spacing w:line="240" w:lineRule="auto"/>
        <w:ind w:hanging="180"/>
        <w:rPr>
          <w:rFonts w:ascii="Calibri" w:eastAsia="Times New Roman" w:hAnsi="Calibri" w:cs="Arial"/>
          <w:sz w:val="25"/>
          <w:szCs w:val="25"/>
        </w:rPr>
      </w:pPr>
      <w:r w:rsidRPr="00F46BE8">
        <w:rPr>
          <w:rFonts w:ascii="Calibri" w:eastAsia="Times New Roman" w:hAnsi="Calibri" w:cs="Arial"/>
          <w:sz w:val="25"/>
          <w:szCs w:val="25"/>
        </w:rPr>
        <w:t>•</w:t>
      </w:r>
      <w:r w:rsidRPr="00F46BE8">
        <w:rPr>
          <w:rFonts w:ascii="Calibri" w:eastAsia="Times New Roman" w:hAnsi="Calibri" w:cs="Arial"/>
          <w:sz w:val="25"/>
          <w:szCs w:val="25"/>
        </w:rPr>
        <w:tab/>
        <w:t>Comprehend simple written texts and audio/video clips on familiar topics</w:t>
      </w:r>
    </w:p>
    <w:p w14:paraId="7376FC48" w14:textId="77777777" w:rsidR="0067429D" w:rsidRPr="00F46BE8" w:rsidRDefault="0067429D" w:rsidP="0067429D">
      <w:pPr>
        <w:spacing w:line="240" w:lineRule="auto"/>
        <w:ind w:hanging="180"/>
        <w:rPr>
          <w:rFonts w:ascii="Calibri" w:eastAsia="Times New Roman" w:hAnsi="Calibri" w:cs="Arial"/>
          <w:sz w:val="25"/>
          <w:szCs w:val="25"/>
        </w:rPr>
      </w:pPr>
      <w:r w:rsidRPr="00F46BE8">
        <w:rPr>
          <w:rFonts w:ascii="Calibri" w:eastAsia="Times New Roman" w:hAnsi="Calibri" w:cs="Arial"/>
          <w:sz w:val="25"/>
          <w:szCs w:val="25"/>
        </w:rPr>
        <w:t>•</w:t>
      </w:r>
      <w:r w:rsidRPr="00F46BE8">
        <w:rPr>
          <w:rFonts w:ascii="Calibri" w:eastAsia="Times New Roman" w:hAnsi="Calibri" w:cs="Arial"/>
          <w:sz w:val="25"/>
          <w:szCs w:val="25"/>
        </w:rPr>
        <w:tab/>
        <w:t>Ask about personal information, professions, dates, school subjects, schedules, daily routines and time.</w:t>
      </w:r>
    </w:p>
    <w:p w14:paraId="36B949B2" w14:textId="77777777" w:rsidR="0067429D" w:rsidRPr="00F46BE8" w:rsidRDefault="0067429D" w:rsidP="0067429D">
      <w:pPr>
        <w:spacing w:line="240" w:lineRule="auto"/>
        <w:ind w:hanging="180"/>
        <w:rPr>
          <w:rFonts w:ascii="Calibri" w:eastAsia="Times New Roman" w:hAnsi="Calibri" w:cs="Arial"/>
          <w:sz w:val="25"/>
          <w:szCs w:val="25"/>
        </w:rPr>
      </w:pPr>
      <w:r w:rsidRPr="00F46BE8">
        <w:rPr>
          <w:rFonts w:ascii="Calibri" w:eastAsia="Times New Roman" w:hAnsi="Calibri" w:cs="Arial"/>
          <w:sz w:val="25"/>
          <w:szCs w:val="25"/>
        </w:rPr>
        <w:t>•</w:t>
      </w:r>
      <w:r w:rsidRPr="00F46BE8">
        <w:rPr>
          <w:rFonts w:ascii="Calibri" w:eastAsia="Times New Roman" w:hAnsi="Calibri" w:cs="Arial"/>
          <w:sz w:val="25"/>
          <w:szCs w:val="25"/>
        </w:rPr>
        <w:tab/>
        <w:t>Write simple paragraphs about oneself and others; fill in forms with basic information about oneself.</w:t>
      </w:r>
    </w:p>
    <w:p w14:paraId="7D4D0F19" w14:textId="77777777" w:rsidR="0067429D" w:rsidRPr="00F46BE8" w:rsidRDefault="0067429D" w:rsidP="0067429D">
      <w:pPr>
        <w:spacing w:line="240" w:lineRule="auto"/>
        <w:ind w:hanging="180"/>
        <w:rPr>
          <w:rFonts w:ascii="Calibri" w:eastAsia="Times New Roman" w:hAnsi="Calibri" w:cs="Arial"/>
          <w:sz w:val="25"/>
          <w:szCs w:val="25"/>
        </w:rPr>
      </w:pPr>
      <w:r w:rsidRPr="00F46BE8">
        <w:rPr>
          <w:rFonts w:ascii="Calibri" w:eastAsia="Times New Roman" w:hAnsi="Calibri" w:cs="Arial"/>
          <w:sz w:val="25"/>
          <w:szCs w:val="25"/>
        </w:rPr>
        <w:t>•</w:t>
      </w:r>
      <w:r w:rsidRPr="00F46BE8">
        <w:rPr>
          <w:rFonts w:ascii="Calibri" w:eastAsia="Times New Roman" w:hAnsi="Calibri" w:cs="Arial"/>
          <w:sz w:val="25"/>
          <w:szCs w:val="25"/>
        </w:rPr>
        <w:tab/>
        <w:t>Be familiar with some of the differences between formal and commonly spoken Arabic.</w:t>
      </w:r>
    </w:p>
    <w:p w14:paraId="10491F55" w14:textId="77777777" w:rsidR="0067429D" w:rsidRPr="00F46BE8" w:rsidRDefault="0067429D" w:rsidP="0067429D">
      <w:pPr>
        <w:spacing w:line="240" w:lineRule="auto"/>
        <w:rPr>
          <w:rFonts w:ascii="Calibri" w:eastAsia="Times New Roman" w:hAnsi="Calibri" w:cs="Arial"/>
          <w:b/>
          <w:sz w:val="25"/>
          <w:szCs w:val="25"/>
        </w:rPr>
      </w:pPr>
    </w:p>
    <w:p w14:paraId="70406AA3" w14:textId="66214698" w:rsidR="004D5C3F" w:rsidRDefault="004D5C3F" w:rsidP="00874432">
      <w:pPr>
        <w:rPr>
          <w:rFonts w:cs="Arial"/>
          <w:b/>
          <w:szCs w:val="24"/>
        </w:rPr>
      </w:pPr>
    </w:p>
    <w:p w14:paraId="3D976E65" w14:textId="77777777" w:rsidR="0067429D" w:rsidRPr="00F46BE8" w:rsidRDefault="0067429D" w:rsidP="0067429D">
      <w:pPr>
        <w:spacing w:line="240" w:lineRule="auto"/>
        <w:rPr>
          <w:rFonts w:ascii="Calibri" w:eastAsia="Times New Roman" w:hAnsi="Calibri" w:cs="Times New Roman"/>
          <w:b/>
          <w:bCs/>
          <w:i/>
          <w:color w:val="FF0000"/>
          <w:sz w:val="25"/>
          <w:szCs w:val="25"/>
        </w:rPr>
      </w:pPr>
      <w:r w:rsidRPr="00F46BE8">
        <w:rPr>
          <w:rFonts w:ascii="Calibri" w:eastAsia="Times New Roman" w:hAnsi="Calibri" w:cs="Times New Roman"/>
          <w:b/>
          <w:bCs/>
          <w:sz w:val="25"/>
          <w:szCs w:val="25"/>
        </w:rPr>
        <w:t xml:space="preserve">OUTCOMES BASED ASSESSMENT OF STUDENT LEARNING </w:t>
      </w:r>
    </w:p>
    <w:p w14:paraId="7572F048" w14:textId="77777777" w:rsidR="0067429D" w:rsidRPr="00F46BE8" w:rsidRDefault="0067429D" w:rsidP="0067429D">
      <w:pPr>
        <w:spacing w:line="240" w:lineRule="auto"/>
        <w:rPr>
          <w:rFonts w:ascii="Calibri" w:eastAsia="Times New Roman" w:hAnsi="Calibri" w:cs="Times New Roman"/>
          <w:sz w:val="25"/>
          <w:szCs w:val="25"/>
        </w:rPr>
      </w:pPr>
      <w:r w:rsidRPr="00F46BE8">
        <w:rPr>
          <w:rFonts w:ascii="Calibri" w:eastAsia="Times New Roman" w:hAnsi="Calibri" w:cs="Times New Roman"/>
          <w:sz w:val="25"/>
          <w:szCs w:val="25"/>
        </w:rPr>
        <w:t>For this course, students are expected to demonstrate the skills associated with the Institutional Learning Goals (ILG) identified below:</w:t>
      </w:r>
    </w:p>
    <w:p w14:paraId="5578E0F5" w14:textId="77777777" w:rsidR="0067429D" w:rsidRPr="00F46BE8" w:rsidRDefault="0067429D" w:rsidP="0067429D">
      <w:pPr>
        <w:numPr>
          <w:ilvl w:val="0"/>
          <w:numId w:val="2"/>
        </w:numPr>
        <w:spacing w:line="240" w:lineRule="auto"/>
        <w:rPr>
          <w:rFonts w:ascii="Calibri" w:eastAsia="Times New Roman" w:hAnsi="Calibri" w:cs="Times New Roman"/>
          <w:sz w:val="25"/>
          <w:szCs w:val="25"/>
        </w:rPr>
      </w:pPr>
      <w:r w:rsidRPr="00F46BE8">
        <w:rPr>
          <w:rFonts w:ascii="Calibri" w:eastAsia="Times New Roman" w:hAnsi="Calibri" w:cs="Times New Roman"/>
          <w:sz w:val="25"/>
          <w:szCs w:val="25"/>
        </w:rPr>
        <w:t xml:space="preserve">6. Communication Competence </w:t>
      </w:r>
    </w:p>
    <w:p w14:paraId="195AF8F0" w14:textId="77777777" w:rsidR="0067429D" w:rsidRPr="00F46BE8" w:rsidRDefault="0067429D" w:rsidP="0067429D">
      <w:pPr>
        <w:numPr>
          <w:ilvl w:val="0"/>
          <w:numId w:val="2"/>
        </w:numPr>
        <w:spacing w:line="240" w:lineRule="auto"/>
        <w:rPr>
          <w:rFonts w:ascii="Calibri" w:eastAsia="Times New Roman" w:hAnsi="Calibri" w:cs="Times New Roman"/>
          <w:sz w:val="25"/>
          <w:szCs w:val="25"/>
        </w:rPr>
      </w:pPr>
      <w:r w:rsidRPr="00F46BE8">
        <w:rPr>
          <w:rFonts w:ascii="Calibri" w:eastAsia="Times New Roman" w:hAnsi="Calibri" w:cs="Times New Roman"/>
          <w:sz w:val="25"/>
          <w:szCs w:val="25"/>
        </w:rPr>
        <w:t xml:space="preserve">7. Cultural and Social Awareness </w:t>
      </w:r>
    </w:p>
    <w:p w14:paraId="520CD22C" w14:textId="77777777" w:rsidR="0067429D" w:rsidRPr="00F46BE8" w:rsidRDefault="0067429D" w:rsidP="0067429D">
      <w:pPr>
        <w:numPr>
          <w:ilvl w:val="0"/>
          <w:numId w:val="2"/>
        </w:numPr>
        <w:spacing w:line="240" w:lineRule="auto"/>
        <w:rPr>
          <w:rFonts w:ascii="Calibri" w:eastAsia="Times New Roman" w:hAnsi="Calibri" w:cs="Times New Roman"/>
          <w:sz w:val="25"/>
          <w:szCs w:val="25"/>
        </w:rPr>
      </w:pPr>
      <w:r w:rsidRPr="00F46BE8">
        <w:rPr>
          <w:rFonts w:ascii="Calibri" w:eastAsia="Times New Roman" w:hAnsi="Calibri" w:cs="Times New Roman"/>
          <w:sz w:val="25"/>
          <w:szCs w:val="25"/>
        </w:rPr>
        <w:t xml:space="preserve">8. Professional &amp; Life Skills </w:t>
      </w:r>
    </w:p>
    <w:p w14:paraId="50E7CAA9" w14:textId="492111E5" w:rsidR="0067429D" w:rsidRPr="006A093F" w:rsidRDefault="0067429D" w:rsidP="0067429D">
      <w:pPr>
        <w:spacing w:line="240" w:lineRule="auto"/>
        <w:rPr>
          <w:rFonts w:ascii="Calibri" w:eastAsia="Times New Roman" w:hAnsi="Calibri" w:cs="Times New Roman"/>
          <w:sz w:val="25"/>
          <w:szCs w:val="25"/>
        </w:rPr>
      </w:pPr>
      <w:r w:rsidRPr="00F46BE8">
        <w:rPr>
          <w:rFonts w:ascii="Calibri" w:eastAsia="Times New Roman" w:hAnsi="Calibri" w:cs="Times New Roman"/>
          <w:sz w:val="25"/>
          <w:szCs w:val="25"/>
        </w:rPr>
        <w:t>In class students are assessed on their achievement of these outcomes. Names will not be used when reporting results. Outcomes-based assessment is used to improve instructional planning and design and the quality of student learning throughout the college</w:t>
      </w:r>
      <w:r>
        <w:rPr>
          <w:rFonts w:ascii="Calibri" w:eastAsia="Times New Roman" w:hAnsi="Calibri" w:cs="Times New Roman"/>
          <w:sz w:val="25"/>
          <w:szCs w:val="25"/>
        </w:rPr>
        <w:t>.</w:t>
      </w:r>
    </w:p>
    <w:p w14:paraId="259E1BA6" w14:textId="77777777" w:rsidR="0067429D" w:rsidRDefault="0067429D" w:rsidP="00874432">
      <w:pPr>
        <w:rPr>
          <w:rFonts w:cs="Arial"/>
          <w:b/>
          <w:szCs w:val="24"/>
        </w:rPr>
      </w:pPr>
    </w:p>
    <w:p w14:paraId="4A4EA959" w14:textId="77777777" w:rsidR="004D5C3F" w:rsidRDefault="004D5C3F" w:rsidP="00874432">
      <w:pPr>
        <w:rPr>
          <w:rFonts w:cs="Arial"/>
          <w:b/>
          <w:szCs w:val="24"/>
        </w:rPr>
      </w:pPr>
    </w:p>
    <w:p w14:paraId="5F1C32B6" w14:textId="44C6560A" w:rsidR="00753BE2" w:rsidRDefault="003C21BB" w:rsidP="003C21BB">
      <w:pPr>
        <w:rPr>
          <w:rFonts w:cs="Arial"/>
        </w:rPr>
      </w:pPr>
      <w:r w:rsidRPr="00DF138C">
        <w:rPr>
          <w:rFonts w:cs="Arial"/>
          <w:b/>
          <w:bCs/>
        </w:rPr>
        <w:t>OTM LEARNING OUTCOMES</w:t>
      </w:r>
      <w:r w:rsidRPr="00DF138C">
        <w:rPr>
          <w:rFonts w:cs="Arial"/>
        </w:rPr>
        <w:t xml:space="preserve">: </w:t>
      </w:r>
      <w:r w:rsidR="0067429D">
        <w:rPr>
          <w:rFonts w:cs="Arial"/>
        </w:rPr>
        <w:t>Not applicable.</w:t>
      </w:r>
    </w:p>
    <w:p w14:paraId="39E1E860" w14:textId="6BA46893" w:rsidR="00753BE2" w:rsidRDefault="003C21BB" w:rsidP="003C21BB">
      <w:pPr>
        <w:rPr>
          <w:rFonts w:cs="Arial"/>
        </w:rPr>
      </w:pPr>
      <w:r w:rsidRPr="00DF138C">
        <w:rPr>
          <w:rFonts w:cs="Arial"/>
          <w:b/>
          <w:bCs/>
        </w:rPr>
        <w:t>TAG LEARNING OUTCOMES:</w:t>
      </w:r>
      <w:r w:rsidRPr="00DF138C">
        <w:rPr>
          <w:rFonts w:cs="Arial"/>
        </w:rPr>
        <w:t xml:space="preserve"> </w:t>
      </w:r>
      <w:r w:rsidR="0067429D">
        <w:rPr>
          <w:rFonts w:cs="Arial"/>
        </w:rPr>
        <w:t>Not applicable</w:t>
      </w:r>
    </w:p>
    <w:p w14:paraId="483A4EA2" w14:textId="77777777" w:rsidR="008734E5" w:rsidRDefault="008734E5" w:rsidP="00874432">
      <w:pPr>
        <w:rPr>
          <w:rFonts w:cs="Arial"/>
          <w:szCs w:val="24"/>
        </w:rPr>
      </w:pPr>
    </w:p>
    <w:p w14:paraId="67FF6A19" w14:textId="02BF880D" w:rsidR="00874432" w:rsidRPr="004D5C3F" w:rsidRDefault="00535BB6" w:rsidP="00874432">
      <w:pPr>
        <w:rPr>
          <w:rFonts w:cs="Arial"/>
          <w:b/>
          <w:szCs w:val="24"/>
        </w:rPr>
      </w:pPr>
      <w:r>
        <w:rPr>
          <w:rFonts w:cs="Arial"/>
          <w:b/>
          <w:szCs w:val="24"/>
        </w:rPr>
        <w:t>COURSE MATERIALS</w:t>
      </w:r>
      <w:r w:rsidR="00A60BE5" w:rsidRPr="00100E86">
        <w:rPr>
          <w:rFonts w:cs="Arial"/>
          <w:b/>
          <w:szCs w:val="24"/>
        </w:rPr>
        <w:t>:</w:t>
      </w:r>
    </w:p>
    <w:p w14:paraId="7EE7FEA5" w14:textId="67826EC2" w:rsidR="0067429D" w:rsidRPr="00F46BE8" w:rsidRDefault="0067429D" w:rsidP="0067429D">
      <w:pPr>
        <w:widowControl w:val="0"/>
        <w:autoSpaceDE w:val="0"/>
        <w:autoSpaceDN w:val="0"/>
        <w:adjustRightInd w:val="0"/>
        <w:spacing w:line="240" w:lineRule="auto"/>
        <w:rPr>
          <w:rFonts w:ascii="Times New Roman" w:eastAsia="Times New Roman" w:hAnsi="Times New Roman" w:cs="Times New Roman"/>
          <w:sz w:val="25"/>
          <w:szCs w:val="25"/>
        </w:rPr>
      </w:pPr>
      <w:r w:rsidRPr="00F46BE8">
        <w:rPr>
          <w:rFonts w:ascii="Times New Roman" w:eastAsia="Times New Roman" w:hAnsi="Times New Roman" w:cs="Times New Roman"/>
          <w:b/>
          <w:bCs/>
          <w:i/>
          <w:iCs/>
          <w:sz w:val="25"/>
          <w:szCs w:val="25"/>
        </w:rPr>
        <w:t>Alif Baa, an Introduction to Arabic Letters and Sounds</w:t>
      </w:r>
      <w:r w:rsidRPr="00F46BE8">
        <w:rPr>
          <w:rFonts w:ascii="Times New Roman" w:eastAsia="Times New Roman" w:hAnsi="Times New Roman" w:cs="Times New Roman"/>
          <w:i/>
          <w:iCs/>
          <w:sz w:val="25"/>
          <w:szCs w:val="25"/>
        </w:rPr>
        <w:t xml:space="preserve"> with DVDs</w:t>
      </w:r>
      <w:r w:rsidRPr="00F46BE8">
        <w:rPr>
          <w:rFonts w:ascii="Times New Roman" w:eastAsia="Times New Roman" w:hAnsi="Times New Roman" w:cs="Times New Roman"/>
          <w:sz w:val="25"/>
          <w:szCs w:val="25"/>
        </w:rPr>
        <w:t xml:space="preserve"> by Brustad, K., Mahmoud al-</w:t>
      </w:r>
      <w:proofErr w:type="gramStart"/>
      <w:r w:rsidRPr="00F46BE8">
        <w:rPr>
          <w:rFonts w:ascii="Times New Roman" w:eastAsia="Times New Roman" w:hAnsi="Times New Roman" w:cs="Times New Roman"/>
          <w:sz w:val="25"/>
          <w:szCs w:val="25"/>
        </w:rPr>
        <w:t>Batal  &amp;</w:t>
      </w:r>
      <w:proofErr w:type="gramEnd"/>
      <w:r w:rsidRPr="00F46BE8">
        <w:rPr>
          <w:rFonts w:ascii="Times New Roman" w:eastAsia="Times New Roman" w:hAnsi="Times New Roman" w:cs="Times New Roman"/>
          <w:sz w:val="25"/>
          <w:szCs w:val="25"/>
        </w:rPr>
        <w:t xml:space="preserve"> Abbas al-Tonsi.</w:t>
      </w:r>
    </w:p>
    <w:p w14:paraId="4C962CFA" w14:textId="77777777" w:rsidR="00874432" w:rsidRPr="00100E86" w:rsidRDefault="00874432" w:rsidP="00874432">
      <w:pPr>
        <w:rPr>
          <w:rFonts w:cs="Arial"/>
          <w:szCs w:val="24"/>
        </w:rPr>
      </w:pPr>
    </w:p>
    <w:p w14:paraId="3C9FFD4C" w14:textId="77777777" w:rsidR="008734E5" w:rsidRDefault="008734E5" w:rsidP="00874432">
      <w:pPr>
        <w:rPr>
          <w:rFonts w:cs="Arial"/>
          <w:szCs w:val="24"/>
        </w:rPr>
      </w:pPr>
    </w:p>
    <w:p w14:paraId="60C52DF1" w14:textId="77777777" w:rsidR="00874432" w:rsidRPr="008734E5" w:rsidRDefault="00874432" w:rsidP="00874432">
      <w:pPr>
        <w:rPr>
          <w:rFonts w:cs="Arial"/>
          <w:szCs w:val="24"/>
        </w:rPr>
      </w:pPr>
      <w:r w:rsidRPr="00100E86">
        <w:rPr>
          <w:rFonts w:cs="Arial"/>
          <w:b/>
          <w:szCs w:val="24"/>
        </w:rPr>
        <w:t>STANDARDS AND METHODS FOR EVALUATION</w:t>
      </w:r>
      <w:r w:rsidR="00100E86" w:rsidRPr="00100E86">
        <w:rPr>
          <w:rFonts w:cs="Arial"/>
          <w:b/>
          <w:szCs w:val="24"/>
        </w:rPr>
        <w:t>:</w:t>
      </w:r>
    </w:p>
    <w:p w14:paraId="49D73B2C" w14:textId="77777777" w:rsidR="00ED4D68" w:rsidRPr="00F46BE8" w:rsidRDefault="00ED4D68" w:rsidP="00ED4D68">
      <w:pPr>
        <w:spacing w:line="240" w:lineRule="auto"/>
        <w:rPr>
          <w:rFonts w:ascii="Calibri" w:eastAsia="Times New Roman" w:hAnsi="Calibri" w:cs="Arial"/>
          <w:sz w:val="25"/>
          <w:szCs w:val="25"/>
        </w:rPr>
      </w:pPr>
      <w:r w:rsidRPr="00F46BE8">
        <w:rPr>
          <w:rFonts w:ascii="Calibri" w:eastAsia="Times New Roman" w:hAnsi="Calibri" w:cs="Arial"/>
          <w:sz w:val="25"/>
          <w:szCs w:val="25"/>
        </w:rPr>
        <w:t xml:space="preserve">In-class activities, exams, vocabulary and lesson quizzes, homework assignments, participation in listening and speaking drills, dictation exercises, writing practices, the mid-term and the final exams (including oral tests). </w:t>
      </w:r>
    </w:p>
    <w:p w14:paraId="6105F5CD" w14:textId="048DE94B" w:rsidR="00ED4D68" w:rsidRDefault="00ED4D68" w:rsidP="00ED4D68">
      <w:pPr>
        <w:numPr>
          <w:ilvl w:val="0"/>
          <w:numId w:val="3"/>
        </w:numPr>
        <w:spacing w:line="240" w:lineRule="auto"/>
        <w:rPr>
          <w:rFonts w:ascii="Calibri" w:eastAsia="Times New Roman" w:hAnsi="Calibri" w:cs="Arial"/>
          <w:sz w:val="25"/>
          <w:szCs w:val="25"/>
        </w:rPr>
      </w:pPr>
      <w:r w:rsidRPr="00F46BE8">
        <w:rPr>
          <w:rFonts w:ascii="Calibri" w:eastAsia="Times New Roman" w:hAnsi="Calibri" w:cs="Arial"/>
          <w:sz w:val="25"/>
          <w:szCs w:val="25"/>
        </w:rPr>
        <w:t xml:space="preserve">Oral tests will be related to what is covered in class. Pronunciation, fluency, breadth of vocabulary, and appropriate, functional usage of the Arabic language will be considered. The oral exams can be in form of a conversation between instructor and student OR you may do a skit with your classmates (maximum of 4 students per group). </w:t>
      </w:r>
    </w:p>
    <w:p w14:paraId="533B8709" w14:textId="77777777" w:rsidR="00ED4D68" w:rsidRPr="00F46BE8" w:rsidRDefault="00ED4D68" w:rsidP="00ED4D68">
      <w:pPr>
        <w:spacing w:line="240" w:lineRule="auto"/>
        <w:rPr>
          <w:rFonts w:ascii="Calibri" w:eastAsia="Times New Roman" w:hAnsi="Calibri" w:cs="Arial"/>
          <w:sz w:val="25"/>
          <w:szCs w:val="25"/>
        </w:rPr>
      </w:pPr>
    </w:p>
    <w:p w14:paraId="3CB3AC1D" w14:textId="77777777" w:rsidR="00ED4D68" w:rsidRPr="00F46BE8" w:rsidRDefault="00ED4D68" w:rsidP="00ED4D68">
      <w:pPr>
        <w:spacing w:line="240" w:lineRule="auto"/>
        <w:rPr>
          <w:rFonts w:ascii="Calibri" w:eastAsia="Times New Roman" w:hAnsi="Calibri" w:cs="Arial"/>
          <w:b/>
          <w:sz w:val="25"/>
          <w:szCs w:val="25"/>
        </w:rPr>
      </w:pPr>
    </w:p>
    <w:tbl>
      <w:tblPr>
        <w:tblpPr w:leftFromText="180" w:rightFromText="180" w:vertAnchor="page" w:horzAnchor="page" w:tblpX="3733" w:tblpY="8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779"/>
      </w:tblGrid>
      <w:tr w:rsidR="00ED4D68" w:rsidRPr="00F46BE8" w14:paraId="5E80ED4F" w14:textId="77777777" w:rsidTr="00ED4D68">
        <w:tc>
          <w:tcPr>
            <w:tcW w:w="0" w:type="auto"/>
            <w:shd w:val="clear" w:color="auto" w:fill="auto"/>
          </w:tcPr>
          <w:p w14:paraId="4A414946"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 xml:space="preserve">Attendance &amp; Participation </w:t>
            </w:r>
          </w:p>
        </w:tc>
        <w:tc>
          <w:tcPr>
            <w:tcW w:w="0" w:type="auto"/>
            <w:shd w:val="clear" w:color="auto" w:fill="auto"/>
          </w:tcPr>
          <w:p w14:paraId="45A4CE08"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15%</w:t>
            </w:r>
          </w:p>
        </w:tc>
      </w:tr>
      <w:tr w:rsidR="00ED4D68" w:rsidRPr="00F46BE8" w14:paraId="084C0DED" w14:textId="77777777" w:rsidTr="00ED4D68">
        <w:tc>
          <w:tcPr>
            <w:tcW w:w="0" w:type="auto"/>
            <w:shd w:val="clear" w:color="auto" w:fill="auto"/>
          </w:tcPr>
          <w:p w14:paraId="131CD8D4"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Homework</w:t>
            </w:r>
          </w:p>
        </w:tc>
        <w:tc>
          <w:tcPr>
            <w:tcW w:w="0" w:type="auto"/>
            <w:shd w:val="clear" w:color="auto" w:fill="auto"/>
          </w:tcPr>
          <w:p w14:paraId="54B6EA6C" w14:textId="77777777" w:rsidR="00ED4D68" w:rsidRPr="00F46BE8" w:rsidRDefault="00ED4D68" w:rsidP="00ED4D68">
            <w:pPr>
              <w:spacing w:line="240" w:lineRule="auto"/>
              <w:rPr>
                <w:rFonts w:ascii="Calibri" w:eastAsia="Times New Roman" w:hAnsi="Calibri" w:cs="Arial"/>
                <w:b/>
                <w:sz w:val="25"/>
                <w:szCs w:val="25"/>
              </w:rPr>
            </w:pPr>
            <w:r>
              <w:rPr>
                <w:rFonts w:ascii="Calibri" w:eastAsia="Times New Roman" w:hAnsi="Calibri" w:cs="Arial"/>
                <w:b/>
                <w:sz w:val="25"/>
                <w:szCs w:val="25"/>
              </w:rPr>
              <w:t>20</w:t>
            </w:r>
            <w:r w:rsidRPr="00F46BE8">
              <w:rPr>
                <w:rFonts w:ascii="Calibri" w:eastAsia="Times New Roman" w:hAnsi="Calibri" w:cs="Arial"/>
                <w:b/>
                <w:sz w:val="25"/>
                <w:szCs w:val="25"/>
              </w:rPr>
              <w:t>%</w:t>
            </w:r>
          </w:p>
        </w:tc>
      </w:tr>
      <w:tr w:rsidR="00ED4D68" w:rsidRPr="00F46BE8" w14:paraId="6A4D32AD" w14:textId="77777777" w:rsidTr="00ED4D68">
        <w:tc>
          <w:tcPr>
            <w:tcW w:w="0" w:type="auto"/>
            <w:shd w:val="clear" w:color="auto" w:fill="auto"/>
          </w:tcPr>
          <w:p w14:paraId="68BEE4A8"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Midterm Exam</w:t>
            </w:r>
          </w:p>
        </w:tc>
        <w:tc>
          <w:tcPr>
            <w:tcW w:w="0" w:type="auto"/>
            <w:shd w:val="clear" w:color="auto" w:fill="auto"/>
          </w:tcPr>
          <w:p w14:paraId="7E56FDA2"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20%</w:t>
            </w:r>
          </w:p>
        </w:tc>
      </w:tr>
      <w:tr w:rsidR="00ED4D68" w:rsidRPr="00F46BE8" w14:paraId="4ABFE6C0" w14:textId="77777777" w:rsidTr="00ED4D68">
        <w:tc>
          <w:tcPr>
            <w:tcW w:w="0" w:type="auto"/>
            <w:shd w:val="clear" w:color="auto" w:fill="auto"/>
          </w:tcPr>
          <w:p w14:paraId="2E9DF662"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Tests</w:t>
            </w:r>
            <w:r>
              <w:rPr>
                <w:rFonts w:ascii="Calibri" w:eastAsia="Times New Roman" w:hAnsi="Calibri" w:cs="Arial"/>
                <w:b/>
                <w:sz w:val="25"/>
                <w:szCs w:val="25"/>
              </w:rPr>
              <w:t xml:space="preserve"> &amp;</w:t>
            </w:r>
            <w:r w:rsidRPr="00F46BE8">
              <w:rPr>
                <w:rFonts w:ascii="Calibri" w:eastAsia="Times New Roman" w:hAnsi="Calibri" w:cs="Arial"/>
                <w:b/>
                <w:sz w:val="25"/>
                <w:szCs w:val="25"/>
              </w:rPr>
              <w:t xml:space="preserve"> Quizzes</w:t>
            </w:r>
          </w:p>
        </w:tc>
        <w:tc>
          <w:tcPr>
            <w:tcW w:w="0" w:type="auto"/>
            <w:shd w:val="clear" w:color="auto" w:fill="auto"/>
          </w:tcPr>
          <w:p w14:paraId="7D01D7C7" w14:textId="77777777" w:rsidR="00ED4D68" w:rsidRPr="00F46BE8" w:rsidRDefault="00ED4D68" w:rsidP="00ED4D68">
            <w:pPr>
              <w:spacing w:line="240" w:lineRule="auto"/>
              <w:rPr>
                <w:rFonts w:ascii="Calibri" w:eastAsia="Times New Roman" w:hAnsi="Calibri" w:cs="Arial"/>
                <w:b/>
                <w:sz w:val="25"/>
                <w:szCs w:val="25"/>
              </w:rPr>
            </w:pPr>
            <w:r>
              <w:rPr>
                <w:rFonts w:ascii="Calibri" w:eastAsia="Times New Roman" w:hAnsi="Calibri" w:cs="Arial"/>
                <w:b/>
                <w:sz w:val="25"/>
                <w:szCs w:val="25"/>
              </w:rPr>
              <w:t>25</w:t>
            </w:r>
            <w:r w:rsidRPr="00F46BE8">
              <w:rPr>
                <w:rFonts w:ascii="Calibri" w:eastAsia="Times New Roman" w:hAnsi="Calibri" w:cs="Arial"/>
                <w:b/>
                <w:sz w:val="25"/>
                <w:szCs w:val="25"/>
              </w:rPr>
              <w:t>%</w:t>
            </w:r>
          </w:p>
        </w:tc>
      </w:tr>
      <w:tr w:rsidR="00ED4D68" w:rsidRPr="00F46BE8" w14:paraId="36974EB9" w14:textId="77777777" w:rsidTr="00ED4D68">
        <w:tc>
          <w:tcPr>
            <w:tcW w:w="0" w:type="auto"/>
            <w:shd w:val="clear" w:color="auto" w:fill="auto"/>
          </w:tcPr>
          <w:p w14:paraId="3F043E86"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Final Exam</w:t>
            </w:r>
          </w:p>
        </w:tc>
        <w:tc>
          <w:tcPr>
            <w:tcW w:w="0" w:type="auto"/>
            <w:shd w:val="clear" w:color="auto" w:fill="auto"/>
          </w:tcPr>
          <w:p w14:paraId="20DF6E4D"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20%</w:t>
            </w:r>
          </w:p>
        </w:tc>
      </w:tr>
      <w:tr w:rsidR="00ED4D68" w:rsidRPr="00F46BE8" w14:paraId="039E1EA8" w14:textId="77777777" w:rsidTr="00ED4D68">
        <w:tc>
          <w:tcPr>
            <w:tcW w:w="0" w:type="auto"/>
            <w:shd w:val="clear" w:color="auto" w:fill="auto"/>
          </w:tcPr>
          <w:p w14:paraId="65B3E55F"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 xml:space="preserve">Total </w:t>
            </w:r>
          </w:p>
        </w:tc>
        <w:tc>
          <w:tcPr>
            <w:tcW w:w="0" w:type="auto"/>
            <w:shd w:val="clear" w:color="auto" w:fill="auto"/>
          </w:tcPr>
          <w:p w14:paraId="4173695E"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100%</w:t>
            </w:r>
          </w:p>
        </w:tc>
      </w:tr>
    </w:tbl>
    <w:p w14:paraId="53DEAAED" w14:textId="77777777" w:rsidR="00ED4D68" w:rsidRPr="00F46BE8" w:rsidRDefault="00ED4D68" w:rsidP="00ED4D68">
      <w:pPr>
        <w:spacing w:line="240" w:lineRule="auto"/>
        <w:rPr>
          <w:rFonts w:ascii="Calibri" w:eastAsia="Times New Roman" w:hAnsi="Calibri" w:cs="Arial"/>
          <w:b/>
          <w:sz w:val="25"/>
          <w:szCs w:val="25"/>
        </w:rPr>
      </w:pPr>
      <w:r w:rsidRPr="00F46BE8">
        <w:rPr>
          <w:rFonts w:ascii="Calibri" w:eastAsia="Times New Roman" w:hAnsi="Calibri" w:cs="Arial"/>
          <w:b/>
          <w:sz w:val="25"/>
          <w:szCs w:val="25"/>
        </w:rPr>
        <w:t>GRADING SCALE</w:t>
      </w:r>
    </w:p>
    <w:p w14:paraId="07804E85" w14:textId="77777777" w:rsidR="00874432" w:rsidRDefault="00874432" w:rsidP="00874432">
      <w:pPr>
        <w:rPr>
          <w:rFonts w:cs="Arial"/>
          <w:szCs w:val="24"/>
        </w:rPr>
      </w:pPr>
    </w:p>
    <w:p w14:paraId="6051013B" w14:textId="77777777" w:rsidR="00100E86" w:rsidRPr="00100E86" w:rsidRDefault="00100E86" w:rsidP="00874432">
      <w:pPr>
        <w:rPr>
          <w:rFonts w:cs="Arial"/>
          <w:szCs w:val="24"/>
        </w:rPr>
      </w:pPr>
    </w:p>
    <w:p w14:paraId="1EA92820" w14:textId="77777777" w:rsidR="00874432" w:rsidRDefault="00874432" w:rsidP="00874432">
      <w:pPr>
        <w:rPr>
          <w:rFonts w:cs="Arial"/>
          <w:szCs w:val="24"/>
        </w:rPr>
      </w:pPr>
    </w:p>
    <w:p w14:paraId="5A75187C" w14:textId="77777777" w:rsidR="008734E5" w:rsidRPr="00100E86" w:rsidRDefault="008734E5" w:rsidP="00874432">
      <w:pPr>
        <w:rPr>
          <w:rFonts w:cs="Arial"/>
          <w:szCs w:val="24"/>
        </w:rPr>
      </w:pPr>
    </w:p>
    <w:p w14:paraId="5939241D" w14:textId="77777777" w:rsidR="008734E5" w:rsidRDefault="008734E5" w:rsidP="79D5B8FC">
      <w:pPr>
        <w:rPr>
          <w:rFonts w:cs="Arial"/>
          <w:b/>
          <w:bCs/>
        </w:rPr>
      </w:pPr>
    </w:p>
    <w:p w14:paraId="47972D8D" w14:textId="5935A717" w:rsidR="79D5B8FC" w:rsidRDefault="79D5B8FC" w:rsidP="79D5B8FC">
      <w:pPr>
        <w:rPr>
          <w:rFonts w:cs="Arial"/>
          <w:b/>
          <w:bCs/>
        </w:rPr>
      </w:pPr>
    </w:p>
    <w:p w14:paraId="002B48ED" w14:textId="77777777" w:rsidR="008734E5" w:rsidRDefault="008734E5">
      <w:pPr>
        <w:rPr>
          <w:rFonts w:cs="Arial"/>
          <w:b/>
          <w:szCs w:val="24"/>
        </w:rPr>
      </w:pPr>
    </w:p>
    <w:p w14:paraId="45F277DA" w14:textId="77777777" w:rsidR="00ED4D68" w:rsidRDefault="00ED4D68">
      <w:pPr>
        <w:rPr>
          <w:rFonts w:cs="Arial"/>
          <w:b/>
          <w:szCs w:val="24"/>
        </w:rPr>
      </w:pPr>
    </w:p>
    <w:p w14:paraId="1B623FED" w14:textId="77777777" w:rsidR="008734E5" w:rsidRDefault="008734E5" w:rsidP="00874432">
      <w:pPr>
        <w:rPr>
          <w:rFonts w:cs="Arial"/>
          <w:b/>
          <w:szCs w:val="24"/>
        </w:rPr>
      </w:pPr>
    </w:p>
    <w:p w14:paraId="233B3673" w14:textId="77777777" w:rsidR="00874432" w:rsidRPr="00100E86" w:rsidRDefault="00874432" w:rsidP="00874432">
      <w:pPr>
        <w:rPr>
          <w:rFonts w:cs="Arial"/>
          <w:b/>
          <w:szCs w:val="24"/>
        </w:rPr>
      </w:pPr>
      <w:r w:rsidRPr="79D5B8FC">
        <w:rPr>
          <w:rFonts w:cs="Arial"/>
          <w:b/>
          <w:bCs/>
        </w:rPr>
        <w:t>COLLEGE SYLLABUS STATEMENTS</w:t>
      </w:r>
    </w:p>
    <w:p w14:paraId="12D9D09F" w14:textId="77777777" w:rsidR="00874432" w:rsidRPr="00100E86" w:rsidRDefault="00874432" w:rsidP="00874432">
      <w:pPr>
        <w:rPr>
          <w:rFonts w:cs="Arial"/>
          <w:szCs w:val="24"/>
        </w:rPr>
      </w:pPr>
      <w:r w:rsidRPr="00100E86">
        <w:rPr>
          <w:rFonts w:cs="Arial"/>
          <w:szCs w:val="24"/>
        </w:rPr>
        <w:t xml:space="preserve">Columbus State Community College required College Syllabus Statements on College Policies and Student Support Services can be found at </w:t>
      </w:r>
      <w:hyperlink r:id="rId11" w:history="1">
        <w:r w:rsidR="00100E86" w:rsidRPr="0094540E">
          <w:rPr>
            <w:rStyle w:val="Hyperlink"/>
            <w:rFonts w:cs="Arial"/>
            <w:szCs w:val="24"/>
          </w:rPr>
          <w:t>www.cscc.edu/syllabus</w:t>
        </w:r>
      </w:hyperlink>
      <w:r w:rsidR="00100E86">
        <w:rPr>
          <w:rFonts w:cs="Arial"/>
          <w:szCs w:val="24"/>
        </w:rPr>
        <w:t xml:space="preserve"> </w:t>
      </w:r>
      <w:r w:rsidRPr="00100E86">
        <w:rPr>
          <w:rFonts w:cs="Arial"/>
          <w:szCs w:val="24"/>
        </w:rPr>
        <w:t>or on th</w:t>
      </w:r>
      <w:r w:rsidR="00100E86">
        <w:rPr>
          <w:rFonts w:cs="Arial"/>
          <w:szCs w:val="24"/>
        </w:rPr>
        <w:t>e College website Quick Links “</w:t>
      </w:r>
      <w:r w:rsidRPr="00100E86">
        <w:rPr>
          <w:rFonts w:cs="Arial"/>
          <w:szCs w:val="24"/>
        </w:rPr>
        <w:t>Syllabus Statements”.</w:t>
      </w:r>
    </w:p>
    <w:p w14:paraId="492523E6" w14:textId="77777777" w:rsidR="00874432" w:rsidRPr="00100E86" w:rsidRDefault="00874432" w:rsidP="00874432">
      <w:pPr>
        <w:rPr>
          <w:rFonts w:cs="Arial"/>
          <w:szCs w:val="24"/>
        </w:rPr>
      </w:pPr>
    </w:p>
    <w:p w14:paraId="30DF1AFA" w14:textId="77777777" w:rsidR="00874432" w:rsidRPr="00100E86" w:rsidRDefault="00874432" w:rsidP="00874432">
      <w:pPr>
        <w:rPr>
          <w:rFonts w:cs="Arial"/>
          <w:szCs w:val="24"/>
        </w:rPr>
      </w:pPr>
    </w:p>
    <w:p w14:paraId="7A1ABC4A" w14:textId="77777777" w:rsidR="008734E5" w:rsidRDefault="008734E5" w:rsidP="00874432">
      <w:pPr>
        <w:rPr>
          <w:rFonts w:cs="Arial"/>
          <w:szCs w:val="24"/>
        </w:rPr>
      </w:pPr>
    </w:p>
    <w:p w14:paraId="6EB64A0E" w14:textId="77777777" w:rsidR="008734E5" w:rsidRDefault="008734E5" w:rsidP="00874432">
      <w:pPr>
        <w:rPr>
          <w:rFonts w:cs="Arial"/>
          <w:b/>
          <w:szCs w:val="24"/>
        </w:rPr>
      </w:pPr>
    </w:p>
    <w:p w14:paraId="6243FFEF" w14:textId="77777777" w:rsidR="008734E5" w:rsidRDefault="008734E5">
      <w:pPr>
        <w:rPr>
          <w:rFonts w:cs="Arial"/>
          <w:b/>
          <w:szCs w:val="24"/>
        </w:rPr>
      </w:pPr>
      <w:r>
        <w:rPr>
          <w:rFonts w:cs="Arial"/>
          <w:b/>
          <w:szCs w:val="24"/>
        </w:rPr>
        <w:br w:type="page"/>
      </w:r>
    </w:p>
    <w:p w14:paraId="65BE4F9C" w14:textId="742A2825" w:rsidR="00874432" w:rsidRPr="008734E5" w:rsidRDefault="008734E5" w:rsidP="00874432">
      <w:pPr>
        <w:rPr>
          <w:rFonts w:cs="Arial"/>
          <w:szCs w:val="24"/>
        </w:rPr>
      </w:pPr>
      <w:r>
        <w:rPr>
          <w:rFonts w:cs="Arial"/>
          <w:b/>
          <w:szCs w:val="24"/>
        </w:rPr>
        <w:lastRenderedPageBreak/>
        <w:t xml:space="preserve">UNITS OF INSTRUCTION, </w:t>
      </w:r>
      <w:r w:rsidR="00874432" w:rsidRPr="00100E86">
        <w:rPr>
          <w:rFonts w:cs="Arial"/>
          <w:b/>
          <w:szCs w:val="24"/>
        </w:rPr>
        <w:t xml:space="preserve">OUTCOMES </w:t>
      </w:r>
      <w:r>
        <w:rPr>
          <w:rFonts w:cs="Arial"/>
          <w:b/>
          <w:szCs w:val="24"/>
        </w:rPr>
        <w:t xml:space="preserve">AND ASSESSMENT </w:t>
      </w:r>
      <w:r w:rsidR="00874432" w:rsidRPr="00100E86">
        <w:rPr>
          <w:rFonts w:cs="Arial"/>
          <w:b/>
          <w:szCs w:val="24"/>
        </w:rPr>
        <w:t xml:space="preserve">ALIGNMENT </w:t>
      </w:r>
    </w:p>
    <w:p w14:paraId="073030B8" w14:textId="77777777" w:rsidR="00ED4D68" w:rsidRPr="00F46BE8" w:rsidRDefault="00ED4D68" w:rsidP="00ED4D68">
      <w:pPr>
        <w:spacing w:line="240" w:lineRule="auto"/>
        <w:rPr>
          <w:rFonts w:ascii="Calibri" w:eastAsia="Times New Roman" w:hAnsi="Calibri" w:cs="Arial"/>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3060"/>
        <w:gridCol w:w="3240"/>
      </w:tblGrid>
      <w:tr w:rsidR="00ED4D68" w:rsidRPr="00F46BE8" w14:paraId="70FE6F85" w14:textId="77777777" w:rsidTr="00ED4D68">
        <w:tc>
          <w:tcPr>
            <w:tcW w:w="3055" w:type="dxa"/>
          </w:tcPr>
          <w:p w14:paraId="7D1645EE" w14:textId="77777777" w:rsidR="00ED4D68" w:rsidRPr="00F46BE8" w:rsidRDefault="00ED4D68" w:rsidP="00C02044">
            <w:pPr>
              <w:spacing w:line="240" w:lineRule="auto"/>
              <w:rPr>
                <w:rFonts w:ascii="Calibri" w:eastAsia="Times New Roman" w:hAnsi="Calibri" w:cs="Arial"/>
                <w:b/>
                <w:szCs w:val="24"/>
              </w:rPr>
            </w:pPr>
            <w:r w:rsidRPr="00F46BE8">
              <w:rPr>
                <w:rFonts w:ascii="Calibri" w:eastAsia="Times New Roman" w:hAnsi="Calibri" w:cs="Arial"/>
                <w:b/>
                <w:szCs w:val="24"/>
              </w:rPr>
              <w:t>UNIT OF INSTRUCTION</w:t>
            </w:r>
          </w:p>
        </w:tc>
        <w:tc>
          <w:tcPr>
            <w:tcW w:w="3060" w:type="dxa"/>
          </w:tcPr>
          <w:p w14:paraId="5A85B2BF" w14:textId="69354FBF" w:rsidR="00ED4D68" w:rsidRPr="00F46BE8" w:rsidRDefault="00ED4D68" w:rsidP="00C02044">
            <w:pPr>
              <w:spacing w:line="240" w:lineRule="auto"/>
              <w:rPr>
                <w:rFonts w:ascii="Calibri" w:eastAsia="Times New Roman" w:hAnsi="Calibri" w:cs="Arial"/>
                <w:b/>
                <w:szCs w:val="24"/>
              </w:rPr>
            </w:pPr>
            <w:r>
              <w:rPr>
                <w:rFonts w:ascii="Calibri" w:eastAsia="Times New Roman" w:hAnsi="Calibri" w:cs="Arial"/>
                <w:b/>
                <w:szCs w:val="24"/>
              </w:rPr>
              <w:t>COURSE LEARNING OUTCOMES</w:t>
            </w:r>
          </w:p>
        </w:tc>
        <w:tc>
          <w:tcPr>
            <w:tcW w:w="3240" w:type="dxa"/>
          </w:tcPr>
          <w:p w14:paraId="562729D2" w14:textId="77777777" w:rsidR="00ED4D68" w:rsidRPr="00F46BE8" w:rsidRDefault="00ED4D68" w:rsidP="00C02044">
            <w:pPr>
              <w:spacing w:line="240" w:lineRule="auto"/>
              <w:rPr>
                <w:rFonts w:ascii="Calibri" w:eastAsia="Times New Roman" w:hAnsi="Calibri" w:cs="Arial"/>
                <w:b/>
                <w:szCs w:val="24"/>
              </w:rPr>
            </w:pPr>
            <w:r w:rsidRPr="00F46BE8">
              <w:rPr>
                <w:rFonts w:ascii="Calibri" w:eastAsia="Times New Roman" w:hAnsi="Calibri" w:cs="Arial"/>
                <w:b/>
                <w:szCs w:val="24"/>
              </w:rPr>
              <w:t>ASSESSMENT METHODS</w:t>
            </w:r>
          </w:p>
        </w:tc>
      </w:tr>
      <w:tr w:rsidR="00ED4D68" w:rsidRPr="00F46BE8" w14:paraId="59C89E7B" w14:textId="77777777" w:rsidTr="00ED4D68">
        <w:tc>
          <w:tcPr>
            <w:tcW w:w="3055" w:type="dxa"/>
          </w:tcPr>
          <w:p w14:paraId="21B1B23C"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Unit one </w:t>
            </w:r>
            <w:r>
              <w:rPr>
                <w:rFonts w:ascii="Calibri" w:eastAsia="Times New Roman" w:hAnsi="Calibri" w:cs="Arial"/>
                <w:szCs w:val="24"/>
              </w:rPr>
              <w:br/>
            </w:r>
            <w:r w:rsidRPr="00766FB7">
              <w:rPr>
                <w:rFonts w:ascii="Calibri" w:eastAsia="Times New Roman" w:hAnsi="Calibri" w:cs="Arial"/>
                <w:b/>
                <w:bCs/>
                <w:szCs w:val="24"/>
              </w:rPr>
              <w:t>The Arabic Alphabet in general</w:t>
            </w:r>
            <w:r>
              <w:rPr>
                <w:rFonts w:ascii="Calibri" w:eastAsia="Times New Roman" w:hAnsi="Calibri" w:cs="Arial"/>
                <w:szCs w:val="24"/>
              </w:rPr>
              <w:t xml:space="preserve">. Introducing yourself </w:t>
            </w:r>
          </w:p>
          <w:p w14:paraId="390F7413" w14:textId="77777777" w:rsidR="00ED4D6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and </w:t>
            </w:r>
            <w:r>
              <w:rPr>
                <w:rFonts w:ascii="Calibri" w:eastAsia="Times New Roman" w:hAnsi="Calibri" w:cs="Arial"/>
                <w:szCs w:val="24"/>
              </w:rPr>
              <w:t xml:space="preserve">greeting </w:t>
            </w:r>
            <w:r w:rsidRPr="00F46BE8">
              <w:rPr>
                <w:rFonts w:ascii="Calibri" w:eastAsia="Times New Roman" w:hAnsi="Calibri" w:cs="Arial"/>
                <w:szCs w:val="24"/>
              </w:rPr>
              <w:t>people</w:t>
            </w:r>
            <w:r>
              <w:rPr>
                <w:rFonts w:ascii="Calibri" w:eastAsia="Times New Roman" w:hAnsi="Calibri" w:cs="Arial"/>
                <w:szCs w:val="24"/>
              </w:rPr>
              <w:t>. (Saying hello in Arabic, I am from)</w:t>
            </w:r>
          </w:p>
          <w:p w14:paraId="20E4D34C"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 </w:t>
            </w:r>
            <w:r w:rsidRPr="00F46BE8">
              <w:rPr>
                <w:rFonts w:ascii="Calibri" w:eastAsia="Times New Roman" w:hAnsi="Calibri" w:cs="Arial"/>
                <w:szCs w:val="24"/>
              </w:rPr>
              <w:t xml:space="preserve">  </w:t>
            </w:r>
          </w:p>
        </w:tc>
        <w:tc>
          <w:tcPr>
            <w:tcW w:w="3060" w:type="dxa"/>
          </w:tcPr>
          <w:p w14:paraId="058ACEA6"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Introduce Arabic Alphabet</w:t>
            </w:r>
          </w:p>
          <w:p w14:paraId="39266715"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To Recognize the characteristics of Arabic writing, introduce short vowels.</w:t>
            </w:r>
          </w:p>
          <w:p w14:paraId="114D73FD"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To learn some words in Arabic to greet people, </w:t>
            </w:r>
          </w:p>
        </w:tc>
        <w:tc>
          <w:tcPr>
            <w:tcW w:w="3240" w:type="dxa"/>
          </w:tcPr>
          <w:p w14:paraId="63675ED7" w14:textId="77777777" w:rsidR="00ED4D6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Recognizing and reading letters in Arabic </w:t>
            </w:r>
          </w:p>
          <w:p w14:paraId="0FAE4536" w14:textId="77777777" w:rsidR="00ED4D6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br/>
              <w:t xml:space="preserve">writing some letters </w:t>
            </w:r>
          </w:p>
          <w:p w14:paraId="2BA1D9B2" w14:textId="77777777" w:rsidR="00ED4D68" w:rsidRDefault="00ED4D68" w:rsidP="00C02044">
            <w:pPr>
              <w:spacing w:line="240" w:lineRule="auto"/>
              <w:rPr>
                <w:rFonts w:ascii="Calibri" w:eastAsia="Times New Roman" w:hAnsi="Calibri" w:cs="Arial"/>
                <w:szCs w:val="24"/>
              </w:rPr>
            </w:pPr>
          </w:p>
          <w:p w14:paraId="7B295A87"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greeting people </w:t>
            </w:r>
          </w:p>
        </w:tc>
      </w:tr>
      <w:tr w:rsidR="00ED4D68" w:rsidRPr="00F46BE8" w14:paraId="3B7D3CB4" w14:textId="77777777" w:rsidTr="00ED4D68">
        <w:trPr>
          <w:trHeight w:val="2420"/>
        </w:trPr>
        <w:tc>
          <w:tcPr>
            <w:tcW w:w="3055" w:type="dxa"/>
          </w:tcPr>
          <w:p w14:paraId="02A6366C"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Unit 2</w:t>
            </w:r>
            <w:r>
              <w:rPr>
                <w:rFonts w:ascii="Calibri" w:eastAsia="Times New Roman" w:hAnsi="Calibri" w:cs="Arial" w:hint="cs"/>
                <w:szCs w:val="24"/>
                <w:rtl/>
                <w:lang w:bidi="ar-SY"/>
              </w:rPr>
              <w:t>ب-ت-ث</w:t>
            </w:r>
            <w:r>
              <w:rPr>
                <w:rFonts w:ascii="Calibri" w:eastAsia="Times New Roman" w:hAnsi="Calibri" w:cs="Arial"/>
                <w:szCs w:val="24"/>
              </w:rPr>
              <w:t xml:space="preserve"> </w:t>
            </w:r>
            <w:r w:rsidRPr="00F46BE8">
              <w:rPr>
                <w:rFonts w:ascii="Calibri" w:eastAsia="Times New Roman" w:hAnsi="Calibri" w:cs="Arial"/>
                <w:szCs w:val="24"/>
              </w:rPr>
              <w:t>Letters and sounds,</w:t>
            </w:r>
            <w:r>
              <w:rPr>
                <w:rFonts w:ascii="Calibri" w:eastAsia="Times New Roman" w:hAnsi="Calibri" w:cs="Arial"/>
                <w:szCs w:val="24"/>
              </w:rPr>
              <w:t xml:space="preserve"> long and short vowels </w:t>
            </w:r>
          </w:p>
          <w:p w14:paraId="3D828911" w14:textId="77777777" w:rsidR="00ED4D68" w:rsidRPr="00F46BE8" w:rsidRDefault="00ED4D68" w:rsidP="00C02044">
            <w:pPr>
              <w:spacing w:line="240" w:lineRule="auto"/>
              <w:rPr>
                <w:rFonts w:ascii="Calibri" w:eastAsia="Times New Roman" w:hAnsi="Calibri" w:cs="Arial"/>
                <w:szCs w:val="24"/>
              </w:rPr>
            </w:pPr>
          </w:p>
          <w:p w14:paraId="53D1195F"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Introduce yourself and people </w:t>
            </w:r>
          </w:p>
        </w:tc>
        <w:tc>
          <w:tcPr>
            <w:tcW w:w="3060" w:type="dxa"/>
          </w:tcPr>
          <w:p w14:paraId="17C72F8D"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Introduce</w:t>
            </w:r>
            <w:r>
              <w:rPr>
                <w:rFonts w:ascii="Calibri" w:eastAsia="Times New Roman" w:hAnsi="Calibri" w:cs="Arial"/>
                <w:szCs w:val="24"/>
              </w:rPr>
              <w:t xml:space="preserve"> the letters </w:t>
            </w:r>
            <w:r>
              <w:rPr>
                <w:rFonts w:ascii="Calibri" w:eastAsia="Times New Roman" w:hAnsi="Calibri" w:cs="Arial" w:hint="cs"/>
                <w:szCs w:val="24"/>
                <w:rtl/>
                <w:lang w:bidi="ar-SY"/>
              </w:rPr>
              <w:t>ب-ت- ث</w:t>
            </w:r>
          </w:p>
          <w:p w14:paraId="4F77E620"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-Introduce </w:t>
            </w:r>
            <w:r w:rsidRPr="00F46BE8">
              <w:rPr>
                <w:rFonts w:ascii="Calibri" w:eastAsia="Times New Roman" w:hAnsi="Calibri" w:cs="Arial"/>
                <w:szCs w:val="24"/>
              </w:rPr>
              <w:t>short and long vowels</w:t>
            </w:r>
          </w:p>
          <w:p w14:paraId="45C4326A" w14:textId="77777777" w:rsidR="00ED4D68" w:rsidRPr="00F46BE8" w:rsidRDefault="00ED4D68" w:rsidP="00C02044">
            <w:pPr>
              <w:spacing w:line="240" w:lineRule="auto"/>
              <w:rPr>
                <w:rFonts w:ascii="Calibri" w:eastAsia="Times New Roman" w:hAnsi="Calibri" w:cs="Arial"/>
                <w:szCs w:val="24"/>
              </w:rPr>
            </w:pPr>
            <w:r>
              <w:rPr>
                <w:rFonts w:ascii="Times New Roman" w:eastAsia="Times New Roman" w:hAnsi="Times New Roman" w:cs="Times New Roman"/>
                <w:szCs w:val="24"/>
              </w:rPr>
              <w:t>-r</w:t>
            </w:r>
            <w:r w:rsidRPr="00F46BE8">
              <w:rPr>
                <w:rFonts w:ascii="Calibri" w:eastAsia="Times New Roman" w:hAnsi="Calibri" w:cs="Arial"/>
                <w:szCs w:val="24"/>
              </w:rPr>
              <w:t xml:space="preserve">ead words with letters </w:t>
            </w:r>
            <w:r w:rsidRPr="00F46BE8">
              <w:rPr>
                <w:rFonts w:ascii="Calibri" w:eastAsia="Times New Roman" w:hAnsi="Calibri" w:cs="Arial"/>
                <w:szCs w:val="24"/>
                <w:rtl/>
              </w:rPr>
              <w:t>ب-ت- ث- ي- و ا</w:t>
            </w:r>
            <w:r w:rsidRPr="00F46BE8">
              <w:rPr>
                <w:rFonts w:ascii="Calibri" w:eastAsia="Times New Roman" w:hAnsi="Calibri" w:cs="Arial"/>
                <w:szCs w:val="24"/>
              </w:rPr>
              <w:t>-</w:t>
            </w:r>
          </w:p>
          <w:p w14:paraId="12CEEFB7"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write the alphabet in a correct shape </w:t>
            </w:r>
          </w:p>
          <w:p w14:paraId="27CF05D7" w14:textId="77777777" w:rsidR="00ED4D68" w:rsidRPr="001E3022"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1E3022">
              <w:rPr>
                <w:rFonts w:ascii="Calibri" w:eastAsia="Times New Roman" w:hAnsi="Calibri" w:cs="Arial"/>
                <w:szCs w:val="24"/>
              </w:rPr>
              <w:t xml:space="preserve">practice some vocabulary </w:t>
            </w:r>
          </w:p>
        </w:tc>
        <w:tc>
          <w:tcPr>
            <w:tcW w:w="3240" w:type="dxa"/>
          </w:tcPr>
          <w:p w14:paraId="4C1FD216"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Writing and reading letters using some new vocabulary </w:t>
            </w:r>
          </w:p>
        </w:tc>
      </w:tr>
      <w:tr w:rsidR="00ED4D68" w:rsidRPr="00F46BE8" w14:paraId="35CA6CAC" w14:textId="77777777" w:rsidTr="00ED4D68">
        <w:tc>
          <w:tcPr>
            <w:tcW w:w="3055" w:type="dxa"/>
          </w:tcPr>
          <w:p w14:paraId="15D1EF21"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 Unit2/ 3  </w:t>
            </w:r>
          </w:p>
          <w:p w14:paraId="31CF7D8F" w14:textId="77777777" w:rsidR="00ED4D68" w:rsidRDefault="00ED4D68" w:rsidP="00C02044">
            <w:pPr>
              <w:spacing w:line="240" w:lineRule="auto"/>
              <w:rPr>
                <w:rFonts w:ascii="Calibri" w:eastAsia="Times New Roman" w:hAnsi="Calibri" w:cs="Arial"/>
                <w:szCs w:val="24"/>
                <w:rtl/>
                <w:lang w:bidi="ar-SY"/>
              </w:rPr>
            </w:pPr>
            <w:r>
              <w:rPr>
                <w:rFonts w:ascii="Calibri" w:eastAsia="Times New Roman" w:hAnsi="Calibri" w:cs="Arial" w:hint="cs"/>
                <w:szCs w:val="24"/>
                <w:rtl/>
                <w:lang w:bidi="ar-SY"/>
              </w:rPr>
              <w:t xml:space="preserve">ج- ح- خ </w:t>
            </w:r>
          </w:p>
          <w:p w14:paraId="0010B61D"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Greeting and start conversation by using new words  </w:t>
            </w:r>
          </w:p>
        </w:tc>
        <w:tc>
          <w:tcPr>
            <w:tcW w:w="3060" w:type="dxa"/>
          </w:tcPr>
          <w:p w14:paraId="1C271DE0"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-I</w:t>
            </w:r>
            <w:r w:rsidRPr="00F46BE8">
              <w:rPr>
                <w:rFonts w:ascii="Calibri" w:eastAsia="Times New Roman" w:hAnsi="Calibri" w:cs="Arial"/>
                <w:szCs w:val="24"/>
              </w:rPr>
              <w:t xml:space="preserve">ntroduce numbers and unique letters in Arabic </w:t>
            </w:r>
          </w:p>
          <w:p w14:paraId="23B1DBB7"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 improve listening skills  </w:t>
            </w:r>
          </w:p>
          <w:p w14:paraId="7946CB93" w14:textId="77777777" w:rsidR="00ED4D6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-Writing words</w:t>
            </w:r>
            <w:r>
              <w:rPr>
                <w:rFonts w:ascii="Calibri" w:eastAsia="Times New Roman" w:hAnsi="Calibri" w:cs="Arial" w:hint="cs"/>
                <w:szCs w:val="24"/>
                <w:rtl/>
              </w:rPr>
              <w:t xml:space="preserve"> </w:t>
            </w:r>
            <w:r>
              <w:rPr>
                <w:rFonts w:ascii="Calibri" w:eastAsia="Times New Roman" w:hAnsi="Calibri" w:cs="Arial"/>
                <w:szCs w:val="24"/>
              </w:rPr>
              <w:t>to greet people</w:t>
            </w:r>
          </w:p>
          <w:p w14:paraId="2BFCCD46"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 -Introduce new vocabulary </w:t>
            </w:r>
          </w:p>
        </w:tc>
        <w:tc>
          <w:tcPr>
            <w:tcW w:w="3240" w:type="dxa"/>
          </w:tcPr>
          <w:p w14:paraId="1C5BCE79"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Reading and writing words with unique letters </w:t>
            </w:r>
          </w:p>
          <w:p w14:paraId="090CBBD9"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Writing on the book</w:t>
            </w:r>
          </w:p>
          <w:p w14:paraId="488F16AC"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Reading new vocabulary </w:t>
            </w:r>
          </w:p>
        </w:tc>
      </w:tr>
      <w:tr w:rsidR="00ED4D68" w:rsidRPr="00F46BE8" w14:paraId="29C657F9" w14:textId="77777777" w:rsidTr="00ED4D68">
        <w:trPr>
          <w:trHeight w:val="1682"/>
        </w:trPr>
        <w:tc>
          <w:tcPr>
            <w:tcW w:w="3055" w:type="dxa"/>
          </w:tcPr>
          <w:p w14:paraId="45651CB5" w14:textId="77777777" w:rsidR="00ED4D68" w:rsidRDefault="00ED4D68" w:rsidP="00C02044">
            <w:pPr>
              <w:spacing w:line="240" w:lineRule="auto"/>
              <w:rPr>
                <w:rFonts w:ascii="Calibri" w:eastAsia="Times New Roman" w:hAnsi="Calibri" w:cs="Arial"/>
                <w:szCs w:val="24"/>
                <w:rtl/>
              </w:rPr>
            </w:pPr>
            <w:r>
              <w:rPr>
                <w:rFonts w:ascii="Calibri" w:eastAsia="Times New Roman" w:hAnsi="Calibri" w:cs="Arial"/>
                <w:szCs w:val="24"/>
              </w:rPr>
              <w:t xml:space="preserve"> Unit 4</w:t>
            </w:r>
          </w:p>
          <w:p w14:paraId="530B37E0" w14:textId="77777777" w:rsidR="00ED4D68" w:rsidRDefault="00ED4D68" w:rsidP="00C02044">
            <w:pPr>
              <w:spacing w:line="240" w:lineRule="auto"/>
              <w:rPr>
                <w:rFonts w:ascii="Calibri" w:eastAsia="Times New Roman" w:hAnsi="Calibri" w:cs="Arial"/>
                <w:szCs w:val="24"/>
                <w:rtl/>
              </w:rPr>
            </w:pPr>
            <w:r>
              <w:rPr>
                <w:rFonts w:ascii="Calibri" w:eastAsia="Times New Roman" w:hAnsi="Calibri" w:cs="Arial" w:hint="cs"/>
                <w:szCs w:val="24"/>
                <w:rtl/>
              </w:rPr>
              <w:t>د- ذ-ر-ز</w:t>
            </w:r>
          </w:p>
          <w:p w14:paraId="706B6A55"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Numbers in Arabic</w:t>
            </w:r>
          </w:p>
        </w:tc>
        <w:tc>
          <w:tcPr>
            <w:tcW w:w="3060" w:type="dxa"/>
          </w:tcPr>
          <w:p w14:paraId="63DB368A"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introduce Hamza</w:t>
            </w:r>
          </w:p>
          <w:p w14:paraId="6BC8291E"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w:t>
            </w:r>
            <w:r w:rsidRPr="00F46BE8">
              <w:rPr>
                <w:rFonts w:ascii="Calibri" w:eastAsia="Times New Roman" w:hAnsi="Calibri" w:cs="Arial"/>
                <w:szCs w:val="24"/>
              </w:rPr>
              <w:t xml:space="preserve">riting </w:t>
            </w:r>
            <w:r>
              <w:rPr>
                <w:rFonts w:ascii="Calibri" w:eastAsia="Times New Roman" w:hAnsi="Calibri" w:cs="Arial"/>
                <w:szCs w:val="24"/>
              </w:rPr>
              <w:t xml:space="preserve">in </w:t>
            </w:r>
            <w:r w:rsidRPr="00F46BE8">
              <w:rPr>
                <w:rFonts w:ascii="Calibri" w:eastAsia="Times New Roman" w:hAnsi="Calibri" w:cs="Arial"/>
                <w:szCs w:val="24"/>
              </w:rPr>
              <w:t>page 69</w:t>
            </w:r>
          </w:p>
          <w:p w14:paraId="78DE4DB2"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introduce numbers</w:t>
            </w:r>
            <w:r>
              <w:rPr>
                <w:rFonts w:ascii="Calibri" w:eastAsia="Times New Roman" w:hAnsi="Calibri" w:cs="Arial"/>
                <w:szCs w:val="24"/>
              </w:rPr>
              <w:br/>
              <w:t>-i</w:t>
            </w:r>
            <w:r w:rsidRPr="00F46BE8">
              <w:rPr>
                <w:rFonts w:ascii="Calibri" w:eastAsia="Times New Roman" w:hAnsi="Calibri" w:cs="Arial"/>
                <w:szCs w:val="24"/>
              </w:rPr>
              <w:t>ntroduce new vocabulary</w:t>
            </w:r>
            <w:r>
              <w:rPr>
                <w:rFonts w:ascii="Calibri" w:eastAsia="Times New Roman" w:hAnsi="Calibri" w:cs="Arial"/>
                <w:szCs w:val="24"/>
              </w:rPr>
              <w:t xml:space="preserve"> about food</w:t>
            </w:r>
          </w:p>
        </w:tc>
        <w:tc>
          <w:tcPr>
            <w:tcW w:w="3240" w:type="dxa"/>
          </w:tcPr>
          <w:p w14:paraId="035791CA"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Reading and writing words with Hamza</w:t>
            </w:r>
          </w:p>
        </w:tc>
      </w:tr>
      <w:tr w:rsidR="00ED4D68" w:rsidRPr="00F46BE8" w14:paraId="018E00B7" w14:textId="77777777" w:rsidTr="00ED4D68">
        <w:tc>
          <w:tcPr>
            <w:tcW w:w="3055" w:type="dxa"/>
          </w:tcPr>
          <w:p w14:paraId="521A8025"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 Unit 4 </w:t>
            </w:r>
            <w:r w:rsidRPr="00F46BE8">
              <w:rPr>
                <w:rFonts w:ascii="Calibri" w:eastAsia="Times New Roman" w:hAnsi="Calibri" w:cs="Arial"/>
                <w:szCs w:val="24"/>
              </w:rPr>
              <w:t xml:space="preserve">Describing family members </w:t>
            </w:r>
          </w:p>
        </w:tc>
        <w:tc>
          <w:tcPr>
            <w:tcW w:w="3060" w:type="dxa"/>
          </w:tcPr>
          <w:p w14:paraId="5DB2F876"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-i</w:t>
            </w:r>
            <w:r w:rsidRPr="00F46BE8">
              <w:rPr>
                <w:rFonts w:ascii="Calibri" w:eastAsia="Times New Roman" w:hAnsi="Calibri" w:cs="Arial"/>
                <w:szCs w:val="24"/>
              </w:rPr>
              <w:t>ntroduce new vocabulary</w:t>
            </w:r>
            <w:r>
              <w:rPr>
                <w:rFonts w:ascii="Calibri" w:eastAsia="Times New Roman" w:hAnsi="Calibri" w:cs="Arial"/>
                <w:szCs w:val="24"/>
              </w:rPr>
              <w:t xml:space="preserve"> about family members, conjugation verbs </w:t>
            </w:r>
            <w:r w:rsidRPr="00F46BE8">
              <w:rPr>
                <w:rFonts w:ascii="Calibri" w:eastAsia="Times New Roman" w:hAnsi="Calibri" w:cs="Arial"/>
                <w:szCs w:val="24"/>
              </w:rPr>
              <w:t>page 86</w:t>
            </w:r>
            <w:r>
              <w:rPr>
                <w:rFonts w:ascii="Calibri" w:eastAsia="Times New Roman" w:hAnsi="Calibri" w:cs="Arial"/>
                <w:szCs w:val="24"/>
              </w:rPr>
              <w:t>,</w:t>
            </w:r>
          </w:p>
          <w:p w14:paraId="35F2ABB9" w14:textId="77777777" w:rsidR="00ED4D68" w:rsidRPr="00F46BE8" w:rsidRDefault="00ED4D68" w:rsidP="00C02044">
            <w:pPr>
              <w:spacing w:line="240" w:lineRule="auto"/>
              <w:rPr>
                <w:rFonts w:ascii="Calibri" w:eastAsia="Times New Roman" w:hAnsi="Calibri" w:cs="Arial"/>
                <w:szCs w:val="24"/>
              </w:rPr>
            </w:pPr>
          </w:p>
        </w:tc>
        <w:tc>
          <w:tcPr>
            <w:tcW w:w="3240" w:type="dxa"/>
          </w:tcPr>
          <w:p w14:paraId="39B29E6A"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Reading and writing new words</w:t>
            </w:r>
          </w:p>
        </w:tc>
      </w:tr>
      <w:tr w:rsidR="00ED4D68" w:rsidRPr="00F46BE8" w14:paraId="0CF96B60" w14:textId="77777777" w:rsidTr="00ED4D68">
        <w:tc>
          <w:tcPr>
            <w:tcW w:w="3055" w:type="dxa"/>
          </w:tcPr>
          <w:p w14:paraId="17EF8E6B"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Unit 5 </w:t>
            </w:r>
            <w:r>
              <w:rPr>
                <w:rFonts w:ascii="Calibri" w:eastAsia="Times New Roman" w:hAnsi="Calibri" w:cs="Arial" w:hint="cs"/>
                <w:szCs w:val="24"/>
                <w:rtl/>
                <w:lang w:bidi="ar-SY"/>
              </w:rPr>
              <w:t>س-ش-ص</w:t>
            </w:r>
            <w:r>
              <w:rPr>
                <w:rFonts w:ascii="Calibri" w:eastAsia="Times New Roman" w:hAnsi="Calibri" w:cs="Arial"/>
                <w:szCs w:val="24"/>
                <w:rtl/>
                <w:lang w:bidi="ar-SY"/>
              </w:rPr>
              <w:t>—</w:t>
            </w:r>
            <w:r>
              <w:rPr>
                <w:rFonts w:ascii="Calibri" w:eastAsia="Times New Roman" w:hAnsi="Calibri" w:cs="Arial" w:hint="cs"/>
                <w:szCs w:val="24"/>
                <w:rtl/>
                <w:lang w:bidi="ar-SY"/>
              </w:rPr>
              <w:t xml:space="preserve">ض </w:t>
            </w:r>
            <w:r w:rsidRPr="00F46BE8">
              <w:rPr>
                <w:rFonts w:ascii="Calibri" w:eastAsia="Times New Roman" w:hAnsi="Calibri" w:cs="Arial"/>
                <w:szCs w:val="24"/>
              </w:rPr>
              <w:t xml:space="preserve">Letters and sound </w:t>
            </w:r>
          </w:p>
          <w:p w14:paraId="5C374EC0"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Describing school, classes </w:t>
            </w:r>
          </w:p>
        </w:tc>
        <w:tc>
          <w:tcPr>
            <w:tcW w:w="3060" w:type="dxa"/>
          </w:tcPr>
          <w:p w14:paraId="50D4F836"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-i</w:t>
            </w:r>
            <w:r w:rsidRPr="00F46BE8">
              <w:rPr>
                <w:rFonts w:ascii="Calibri" w:eastAsia="Times New Roman" w:hAnsi="Calibri" w:cs="Arial"/>
                <w:szCs w:val="24"/>
              </w:rPr>
              <w:t xml:space="preserve">ntroduce </w:t>
            </w:r>
            <w:r w:rsidRPr="00F46BE8">
              <w:rPr>
                <w:rFonts w:ascii="Calibri" w:eastAsia="Times New Roman" w:hAnsi="Calibri" w:cs="Arial"/>
                <w:szCs w:val="24"/>
                <w:rtl/>
              </w:rPr>
              <w:t>(س-ص-د-ض)</w:t>
            </w:r>
            <w:r w:rsidRPr="00F46BE8">
              <w:rPr>
                <w:rFonts w:ascii="Calibri" w:eastAsia="Times New Roman" w:hAnsi="Calibri" w:cs="Arial"/>
                <w:szCs w:val="24"/>
              </w:rPr>
              <w:t xml:space="preserve">  </w:t>
            </w:r>
          </w:p>
          <w:p w14:paraId="15430F01"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To improve listening skills</w:t>
            </w:r>
          </w:p>
          <w:p w14:paraId="48A3559B"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To introduce new vocabulary.</w:t>
            </w:r>
          </w:p>
        </w:tc>
        <w:tc>
          <w:tcPr>
            <w:tcW w:w="3240" w:type="dxa"/>
          </w:tcPr>
          <w:p w14:paraId="3D17F6A6"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Reading and writing words</w:t>
            </w:r>
          </w:p>
          <w:p w14:paraId="5B5E01E3" w14:textId="77777777" w:rsidR="00ED4D68" w:rsidRPr="00F46BE8" w:rsidRDefault="00ED4D68" w:rsidP="00C02044">
            <w:pPr>
              <w:spacing w:line="240" w:lineRule="auto"/>
              <w:rPr>
                <w:rFonts w:ascii="Calibri" w:eastAsia="Times New Roman" w:hAnsi="Calibri" w:cs="Arial"/>
                <w:szCs w:val="24"/>
              </w:rPr>
            </w:pPr>
          </w:p>
        </w:tc>
      </w:tr>
      <w:tr w:rsidR="00ED4D68" w:rsidRPr="00F46BE8" w14:paraId="04C7617B" w14:textId="77777777" w:rsidTr="00ED4D68">
        <w:trPr>
          <w:trHeight w:val="2591"/>
        </w:trPr>
        <w:tc>
          <w:tcPr>
            <w:tcW w:w="3055" w:type="dxa"/>
          </w:tcPr>
          <w:p w14:paraId="4C2D62ED"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lastRenderedPageBreak/>
              <w:t xml:space="preserve">Unit </w:t>
            </w:r>
            <w:r>
              <w:rPr>
                <w:rFonts w:ascii="Calibri" w:eastAsia="Times New Roman" w:hAnsi="Calibri" w:cs="Arial" w:hint="cs"/>
                <w:szCs w:val="24"/>
                <w:rtl/>
              </w:rPr>
              <w:t>6</w:t>
            </w:r>
          </w:p>
          <w:p w14:paraId="04390773" w14:textId="77777777" w:rsidR="00ED4D68" w:rsidRPr="00F46BE8" w:rsidRDefault="00ED4D68" w:rsidP="00C02044">
            <w:pPr>
              <w:spacing w:line="240" w:lineRule="auto"/>
              <w:rPr>
                <w:rFonts w:ascii="Calibri" w:eastAsia="Times New Roman" w:hAnsi="Calibri" w:cs="Arial"/>
                <w:szCs w:val="24"/>
                <w:rtl/>
                <w:lang w:bidi="ar-SY"/>
              </w:rPr>
            </w:pPr>
            <w:r>
              <w:rPr>
                <w:rFonts w:ascii="Calibri" w:eastAsia="Times New Roman" w:hAnsi="Calibri" w:cs="Arial" w:hint="cs"/>
                <w:szCs w:val="24"/>
                <w:rtl/>
                <w:lang w:bidi="ar-SY"/>
              </w:rPr>
              <w:t xml:space="preserve">ط-ظ-ع-غ </w:t>
            </w:r>
          </w:p>
          <w:p w14:paraId="1ADF8917"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Gender in Arabic</w:t>
            </w:r>
          </w:p>
          <w:p w14:paraId="0C9B07AF" w14:textId="77777777" w:rsidR="00ED4D68" w:rsidRPr="00F46BE8" w:rsidRDefault="00ED4D68" w:rsidP="00C02044">
            <w:pPr>
              <w:spacing w:line="240" w:lineRule="auto"/>
              <w:rPr>
                <w:rFonts w:ascii="Calibri" w:eastAsia="Times New Roman" w:hAnsi="Calibri" w:cs="Arial"/>
                <w:szCs w:val="24"/>
              </w:rPr>
            </w:pPr>
          </w:p>
          <w:p w14:paraId="32826D43"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Everyday Vocabulary</w:t>
            </w:r>
          </w:p>
        </w:tc>
        <w:tc>
          <w:tcPr>
            <w:tcW w:w="3060" w:type="dxa"/>
          </w:tcPr>
          <w:p w14:paraId="50A66F04"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introduce </w:t>
            </w:r>
            <w:r>
              <w:rPr>
                <w:rFonts w:ascii="Calibri" w:eastAsia="Times New Roman" w:hAnsi="Calibri" w:cs="Arial" w:hint="cs"/>
                <w:szCs w:val="24"/>
                <w:rtl/>
              </w:rPr>
              <w:t>ط</w:t>
            </w:r>
            <w:r w:rsidRPr="00F46BE8">
              <w:rPr>
                <w:rFonts w:ascii="Calibri" w:eastAsia="Times New Roman" w:hAnsi="Calibri" w:cs="Arial"/>
                <w:szCs w:val="24"/>
                <w:rtl/>
              </w:rPr>
              <w:t xml:space="preserve">-ظ </w:t>
            </w:r>
            <w:r>
              <w:rPr>
                <w:rFonts w:ascii="Calibri" w:eastAsia="Times New Roman" w:hAnsi="Calibri" w:cs="Arial" w:hint="cs"/>
                <w:szCs w:val="24"/>
                <w:rtl/>
              </w:rPr>
              <w:t>-ع</w:t>
            </w:r>
          </w:p>
          <w:p w14:paraId="1BFDD7D4"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introduce verbs with pronouns </w:t>
            </w:r>
            <w:r>
              <w:rPr>
                <w:rFonts w:ascii="Calibri" w:eastAsia="Times New Roman" w:hAnsi="Calibri" w:cs="Arial"/>
                <w:szCs w:val="24"/>
              </w:rPr>
              <w:t>(conjugation)</w:t>
            </w:r>
          </w:p>
          <w:p w14:paraId="744D9EA7"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introduce gender in Arabic </w:t>
            </w:r>
          </w:p>
          <w:p w14:paraId="60CC672D"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introduce new vocabulary</w:t>
            </w:r>
          </w:p>
          <w:p w14:paraId="1C9F0297"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Have a conversation </w:t>
            </w:r>
          </w:p>
          <w:p w14:paraId="1B331B26"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Writing words and sentences  </w:t>
            </w:r>
          </w:p>
        </w:tc>
        <w:tc>
          <w:tcPr>
            <w:tcW w:w="3240" w:type="dxa"/>
          </w:tcPr>
          <w:p w14:paraId="12A52E70"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Reading words</w:t>
            </w:r>
          </w:p>
          <w:p w14:paraId="65F349EA"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Using vocabulary </w:t>
            </w:r>
          </w:p>
          <w:p w14:paraId="41677DEF"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And verbs according to pronouns </w:t>
            </w:r>
          </w:p>
          <w:p w14:paraId="3A571131"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 xml:space="preserve">Writing sentences and translating </w:t>
            </w:r>
          </w:p>
        </w:tc>
      </w:tr>
      <w:tr w:rsidR="00ED4D68" w:rsidRPr="00F46BE8" w14:paraId="19AE071E" w14:textId="77777777" w:rsidTr="00ED4D68">
        <w:trPr>
          <w:trHeight w:val="3368"/>
        </w:trPr>
        <w:tc>
          <w:tcPr>
            <w:tcW w:w="3055" w:type="dxa"/>
          </w:tcPr>
          <w:p w14:paraId="5F85F315"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 Unit </w:t>
            </w:r>
            <w:r>
              <w:rPr>
                <w:rFonts w:ascii="Calibri" w:eastAsia="Times New Roman" w:hAnsi="Calibri" w:cs="Arial" w:hint="cs"/>
                <w:szCs w:val="24"/>
                <w:rtl/>
              </w:rPr>
              <w:t>7</w:t>
            </w:r>
            <w:r>
              <w:rPr>
                <w:rFonts w:ascii="Calibri" w:eastAsia="Times New Roman" w:hAnsi="Calibri" w:cs="Arial"/>
                <w:szCs w:val="24"/>
              </w:rPr>
              <w:t xml:space="preserve"> </w:t>
            </w:r>
          </w:p>
          <w:p w14:paraId="30CB62DE"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hint="cs"/>
                <w:szCs w:val="24"/>
                <w:rtl/>
              </w:rPr>
              <w:t>ف-ق-ك-ل</w:t>
            </w:r>
          </w:p>
          <w:p w14:paraId="059CAA41"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Everyday vocabulary</w:t>
            </w:r>
          </w:p>
          <w:p w14:paraId="663C3DA7"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Adjectives and form</w:t>
            </w:r>
            <w:r>
              <w:rPr>
                <w:rFonts w:ascii="Calibri" w:eastAsia="Times New Roman" w:hAnsi="Calibri" w:cs="Arial"/>
                <w:szCs w:val="24"/>
              </w:rPr>
              <w:t>ing</w:t>
            </w:r>
            <w:r w:rsidRPr="00F46BE8">
              <w:rPr>
                <w:rFonts w:ascii="Calibri" w:eastAsia="Times New Roman" w:hAnsi="Calibri" w:cs="Arial"/>
                <w:szCs w:val="24"/>
              </w:rPr>
              <w:t xml:space="preserve"> questions</w:t>
            </w:r>
          </w:p>
        </w:tc>
        <w:tc>
          <w:tcPr>
            <w:tcW w:w="3060" w:type="dxa"/>
          </w:tcPr>
          <w:p w14:paraId="301618CB"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Describe lik</w:t>
            </w:r>
            <w:r>
              <w:rPr>
                <w:rFonts w:ascii="Calibri" w:eastAsia="Times New Roman" w:hAnsi="Calibri" w:cs="Arial"/>
                <w:szCs w:val="24"/>
              </w:rPr>
              <w:t xml:space="preserve">ing </w:t>
            </w:r>
            <w:r w:rsidRPr="00F46BE8">
              <w:rPr>
                <w:rFonts w:ascii="Calibri" w:eastAsia="Times New Roman" w:hAnsi="Calibri" w:cs="Arial"/>
                <w:szCs w:val="24"/>
              </w:rPr>
              <w:t>and dislik</w:t>
            </w:r>
            <w:r>
              <w:rPr>
                <w:rFonts w:ascii="Calibri" w:eastAsia="Times New Roman" w:hAnsi="Calibri" w:cs="Arial"/>
                <w:szCs w:val="24"/>
              </w:rPr>
              <w:t>ing</w:t>
            </w:r>
            <w:r w:rsidRPr="00F46BE8">
              <w:rPr>
                <w:rFonts w:ascii="Calibri" w:eastAsia="Times New Roman" w:hAnsi="Calibri" w:cs="Arial"/>
                <w:szCs w:val="24"/>
              </w:rPr>
              <w:t xml:space="preserve"> things </w:t>
            </w:r>
          </w:p>
          <w:p w14:paraId="5AC1F784"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Introduce new vocabulary</w:t>
            </w:r>
          </w:p>
          <w:p w14:paraId="5E415FA3" w14:textId="77777777" w:rsidR="00ED4D68" w:rsidRPr="00F46BE8" w:rsidRDefault="00ED4D68" w:rsidP="00C02044">
            <w:pPr>
              <w:spacing w:line="240" w:lineRule="auto"/>
              <w:rPr>
                <w:rFonts w:ascii="Calibri" w:eastAsia="Times New Roman" w:hAnsi="Calibri" w:cs="Arial"/>
                <w:b/>
                <w:bCs/>
                <w:szCs w:val="24"/>
              </w:rPr>
            </w:pPr>
            <w:r>
              <w:rPr>
                <w:rFonts w:ascii="Calibri" w:eastAsia="Times New Roman" w:hAnsi="Calibri" w:cs="Arial"/>
                <w:szCs w:val="24"/>
              </w:rPr>
              <w:t>-</w:t>
            </w:r>
            <w:r w:rsidRPr="00F46BE8">
              <w:rPr>
                <w:rFonts w:ascii="Calibri" w:eastAsia="Times New Roman" w:hAnsi="Calibri" w:cs="Arial"/>
                <w:szCs w:val="24"/>
              </w:rPr>
              <w:t xml:space="preserve">Introduce </w:t>
            </w:r>
            <w:r>
              <w:rPr>
                <w:rFonts w:ascii="Calibri" w:eastAsia="Times New Roman" w:hAnsi="Calibri" w:cs="Arial"/>
                <w:szCs w:val="24"/>
              </w:rPr>
              <w:t>a</w:t>
            </w:r>
            <w:r w:rsidRPr="00F46BE8">
              <w:rPr>
                <w:rFonts w:ascii="Calibri" w:eastAsia="Times New Roman" w:hAnsi="Calibri" w:cs="Arial"/>
                <w:szCs w:val="24"/>
              </w:rPr>
              <w:t>djectives, propositions</w:t>
            </w:r>
            <w:r>
              <w:rPr>
                <w:rFonts w:ascii="Calibri" w:eastAsia="Times New Roman" w:hAnsi="Calibri" w:cs="Arial"/>
                <w:szCs w:val="24"/>
              </w:rPr>
              <w:t xml:space="preserve"> and colors </w:t>
            </w:r>
            <w:r w:rsidRPr="00F46BE8">
              <w:rPr>
                <w:rFonts w:ascii="Calibri" w:eastAsia="Times New Roman" w:hAnsi="Calibri" w:cs="Arial"/>
                <w:szCs w:val="24"/>
              </w:rPr>
              <w:t xml:space="preserve"> </w:t>
            </w:r>
          </w:p>
        </w:tc>
        <w:tc>
          <w:tcPr>
            <w:tcW w:w="3240" w:type="dxa"/>
          </w:tcPr>
          <w:p w14:paraId="0CFEE482"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worksheet </w:t>
            </w:r>
          </w:p>
          <w:p w14:paraId="2990FF1C" w14:textId="77777777" w:rsidR="00ED4D68" w:rsidRPr="00F46BE8" w:rsidRDefault="00ED4D68" w:rsidP="00C02044">
            <w:pPr>
              <w:spacing w:line="240" w:lineRule="auto"/>
              <w:rPr>
                <w:rFonts w:ascii="Calibri" w:eastAsia="Times New Roman" w:hAnsi="Calibri" w:cs="Arial"/>
                <w:szCs w:val="24"/>
              </w:rPr>
            </w:pPr>
          </w:p>
          <w:p w14:paraId="3A978B45"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w:t>
            </w:r>
            <w:r w:rsidRPr="00F46BE8">
              <w:rPr>
                <w:rFonts w:ascii="Calibri" w:eastAsia="Times New Roman" w:hAnsi="Calibri" w:cs="Arial"/>
                <w:szCs w:val="24"/>
              </w:rPr>
              <w:t xml:space="preserve">riting sentences </w:t>
            </w:r>
          </w:p>
          <w:p w14:paraId="62C6B573" w14:textId="77777777" w:rsidR="00ED4D68" w:rsidRDefault="00ED4D68" w:rsidP="00C02044">
            <w:pPr>
              <w:spacing w:line="240" w:lineRule="auto"/>
              <w:rPr>
                <w:rFonts w:ascii="Calibri" w:eastAsia="Times New Roman" w:hAnsi="Calibri" w:cs="Arial"/>
                <w:szCs w:val="24"/>
              </w:rPr>
            </w:pPr>
          </w:p>
          <w:p w14:paraId="7C2BDF61"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-t</w:t>
            </w:r>
            <w:r w:rsidRPr="00F46BE8">
              <w:rPr>
                <w:rFonts w:ascii="Calibri" w:eastAsia="Times New Roman" w:hAnsi="Calibri" w:cs="Arial"/>
                <w:szCs w:val="24"/>
              </w:rPr>
              <w:t>ranslat</w:t>
            </w:r>
            <w:r>
              <w:rPr>
                <w:rFonts w:ascii="Calibri" w:eastAsia="Times New Roman" w:hAnsi="Calibri" w:cs="Arial"/>
                <w:szCs w:val="24"/>
              </w:rPr>
              <w:t xml:space="preserve">ing </w:t>
            </w:r>
            <w:r>
              <w:rPr>
                <w:rFonts w:ascii="Calibri" w:eastAsia="Times New Roman" w:hAnsi="Calibri" w:cs="Arial"/>
                <w:szCs w:val="24"/>
              </w:rPr>
              <w:br/>
            </w:r>
            <w:r w:rsidRPr="00F46BE8">
              <w:rPr>
                <w:rFonts w:ascii="Calibri" w:eastAsia="Times New Roman" w:hAnsi="Calibri" w:cs="Arial"/>
                <w:szCs w:val="24"/>
              </w:rPr>
              <w:t>sentences</w:t>
            </w:r>
          </w:p>
        </w:tc>
      </w:tr>
      <w:tr w:rsidR="00ED4D68" w:rsidRPr="00F46BE8" w14:paraId="54F46DA4" w14:textId="77777777" w:rsidTr="00ED4D68">
        <w:tc>
          <w:tcPr>
            <w:tcW w:w="3055" w:type="dxa"/>
          </w:tcPr>
          <w:p w14:paraId="5F29D44A"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 Unit 8</w:t>
            </w:r>
          </w:p>
          <w:p w14:paraId="62C2105E" w14:textId="77777777" w:rsidR="00ED4D68" w:rsidRDefault="00ED4D68" w:rsidP="00C02044">
            <w:pPr>
              <w:spacing w:line="240" w:lineRule="auto"/>
              <w:rPr>
                <w:rFonts w:ascii="Calibri" w:eastAsia="Times New Roman" w:hAnsi="Calibri" w:cs="Arial"/>
                <w:szCs w:val="24"/>
                <w:lang w:bidi="ar-SY"/>
              </w:rPr>
            </w:pPr>
            <w:r>
              <w:rPr>
                <w:rFonts w:ascii="Calibri" w:eastAsia="Times New Roman" w:hAnsi="Calibri" w:cs="Arial" w:hint="cs"/>
                <w:szCs w:val="24"/>
                <w:rtl/>
                <w:lang w:bidi="ar-SY"/>
              </w:rPr>
              <w:t xml:space="preserve">م-ن- ه </w:t>
            </w:r>
          </w:p>
          <w:p w14:paraId="49FADF28" w14:textId="77777777" w:rsidR="00ED4D68" w:rsidRDefault="00ED4D68" w:rsidP="00C02044">
            <w:pPr>
              <w:spacing w:line="240" w:lineRule="auto"/>
              <w:rPr>
                <w:rFonts w:ascii="Calibri" w:eastAsia="Times New Roman" w:hAnsi="Calibri" w:cs="Arial"/>
                <w:szCs w:val="24"/>
                <w:lang w:bidi="ar-SY"/>
              </w:rPr>
            </w:pPr>
            <w:r>
              <w:rPr>
                <w:rFonts w:ascii="Calibri" w:eastAsia="Times New Roman" w:hAnsi="Calibri" w:cs="Arial"/>
                <w:szCs w:val="24"/>
                <w:lang w:bidi="ar-SY"/>
              </w:rPr>
              <w:t>More about hamza</w:t>
            </w:r>
          </w:p>
          <w:p w14:paraId="384FE8C9" w14:textId="77777777" w:rsidR="00ED4D68" w:rsidRDefault="00ED4D68" w:rsidP="00C02044">
            <w:pPr>
              <w:spacing w:line="240" w:lineRule="auto"/>
              <w:rPr>
                <w:rFonts w:ascii="Calibri" w:eastAsia="Times New Roman" w:hAnsi="Calibri" w:cs="Arial"/>
                <w:szCs w:val="24"/>
                <w:lang w:bidi="ar-SY"/>
              </w:rPr>
            </w:pPr>
            <w:r>
              <w:rPr>
                <w:rFonts w:ascii="Calibri" w:eastAsia="Times New Roman" w:hAnsi="Calibri" w:cs="Arial"/>
                <w:szCs w:val="24"/>
                <w:lang w:bidi="ar-SY"/>
              </w:rPr>
              <w:t>“How are you?”</w:t>
            </w:r>
          </w:p>
          <w:p w14:paraId="6CA22608" w14:textId="77777777" w:rsidR="00ED4D68" w:rsidRPr="00F46BE8" w:rsidRDefault="00ED4D68" w:rsidP="00C02044">
            <w:pPr>
              <w:spacing w:line="240" w:lineRule="auto"/>
              <w:rPr>
                <w:rFonts w:ascii="Calibri" w:eastAsia="Times New Roman" w:hAnsi="Calibri" w:cs="Arial"/>
                <w:szCs w:val="24"/>
                <w:lang w:bidi="ar-SY"/>
              </w:rPr>
            </w:pPr>
            <w:r>
              <w:rPr>
                <w:rFonts w:ascii="Calibri" w:eastAsia="Times New Roman" w:hAnsi="Calibri" w:cs="Arial"/>
                <w:szCs w:val="24"/>
                <w:lang w:bidi="ar-SY"/>
              </w:rPr>
              <w:t>State of being and feeling.</w:t>
            </w:r>
          </w:p>
          <w:p w14:paraId="2399F7E5" w14:textId="77777777" w:rsidR="00ED4D68" w:rsidRPr="00F46BE8" w:rsidRDefault="00ED4D68" w:rsidP="00C02044">
            <w:pPr>
              <w:spacing w:line="240" w:lineRule="auto"/>
              <w:rPr>
                <w:rFonts w:ascii="Calibri" w:eastAsia="Times New Roman" w:hAnsi="Calibri" w:cs="Arial"/>
                <w:szCs w:val="24"/>
              </w:rPr>
            </w:pPr>
          </w:p>
        </w:tc>
        <w:tc>
          <w:tcPr>
            <w:tcW w:w="3060" w:type="dxa"/>
          </w:tcPr>
          <w:p w14:paraId="64C7D0C0" w14:textId="77777777" w:rsidR="00ED4D68" w:rsidRDefault="00ED4D68" w:rsidP="00C02044">
            <w:pPr>
              <w:spacing w:line="256" w:lineRule="auto"/>
              <w:rPr>
                <w:rFonts w:ascii="Calibri" w:eastAsia="Times New Roman" w:hAnsi="Calibri" w:cs="Arial"/>
                <w:szCs w:val="24"/>
              </w:rPr>
            </w:pPr>
            <w:r>
              <w:rPr>
                <w:rFonts w:ascii="Calibri" w:eastAsia="Times New Roman" w:hAnsi="Calibri" w:cs="Arial"/>
                <w:szCs w:val="24"/>
              </w:rPr>
              <w:t>-Vocabulary and conversation.</w:t>
            </w:r>
          </w:p>
          <w:p w14:paraId="60A0374E"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-focus on a</w:t>
            </w:r>
            <w:r w:rsidRPr="009C22FF">
              <w:rPr>
                <w:rFonts w:ascii="Calibri" w:eastAsia="Times New Roman" w:hAnsi="Calibri" w:cs="Arial"/>
                <w:szCs w:val="24"/>
              </w:rPr>
              <w:t>djectives</w:t>
            </w:r>
          </w:p>
          <w:p w14:paraId="7D769834" w14:textId="77777777" w:rsidR="00ED4D68" w:rsidRDefault="00ED4D68" w:rsidP="00C02044">
            <w:pPr>
              <w:spacing w:line="256" w:lineRule="auto"/>
              <w:rPr>
                <w:rFonts w:ascii="Calibri" w:eastAsia="Times New Roman" w:hAnsi="Calibri" w:cs="Arial"/>
                <w:szCs w:val="24"/>
              </w:rPr>
            </w:pPr>
          </w:p>
          <w:p w14:paraId="49BA002C" w14:textId="77777777" w:rsidR="00ED4D68" w:rsidRPr="00F46BE8" w:rsidRDefault="00ED4D68" w:rsidP="00C02044">
            <w:pPr>
              <w:spacing w:line="240" w:lineRule="auto"/>
              <w:rPr>
                <w:rFonts w:ascii="Calibri" w:eastAsia="Times New Roman" w:hAnsi="Calibri" w:cs="Arial"/>
                <w:szCs w:val="24"/>
              </w:rPr>
            </w:pPr>
          </w:p>
        </w:tc>
        <w:tc>
          <w:tcPr>
            <w:tcW w:w="3240" w:type="dxa"/>
          </w:tcPr>
          <w:p w14:paraId="7FA5666E"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F46BE8">
              <w:rPr>
                <w:rFonts w:ascii="Calibri" w:eastAsia="Times New Roman" w:hAnsi="Calibri" w:cs="Arial"/>
                <w:szCs w:val="24"/>
              </w:rPr>
              <w:t xml:space="preserve"> </w:t>
            </w:r>
          </w:p>
        </w:tc>
      </w:tr>
      <w:tr w:rsidR="00ED4D68" w:rsidRPr="00F46BE8" w14:paraId="2446B286" w14:textId="77777777" w:rsidTr="00ED4D68">
        <w:trPr>
          <w:trHeight w:val="3510"/>
        </w:trPr>
        <w:tc>
          <w:tcPr>
            <w:tcW w:w="3055" w:type="dxa"/>
          </w:tcPr>
          <w:p w14:paraId="4F052D1C"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Completing Unit 8 </w:t>
            </w:r>
          </w:p>
          <w:p w14:paraId="14A07A38" w14:textId="77777777" w:rsidR="00ED4D68" w:rsidRDefault="00ED4D68" w:rsidP="00C02044">
            <w:pPr>
              <w:spacing w:line="240" w:lineRule="auto"/>
              <w:rPr>
                <w:rFonts w:ascii="Calibri" w:eastAsia="Times New Roman" w:hAnsi="Calibri" w:cs="Arial"/>
                <w:szCs w:val="24"/>
              </w:rPr>
            </w:pPr>
          </w:p>
          <w:p w14:paraId="6B7D7129" w14:textId="77777777" w:rsidR="00ED4D68" w:rsidRDefault="00ED4D68" w:rsidP="00C02044">
            <w:pPr>
              <w:spacing w:line="240" w:lineRule="auto"/>
              <w:rPr>
                <w:rFonts w:ascii="Calibri" w:eastAsia="Times New Roman" w:hAnsi="Calibri" w:cs="Arial"/>
                <w:szCs w:val="24"/>
              </w:rPr>
            </w:pPr>
          </w:p>
          <w:p w14:paraId="466B2249" w14:textId="77777777" w:rsidR="00ED4D68" w:rsidRPr="00F46BE8" w:rsidRDefault="00ED4D68" w:rsidP="00C02044">
            <w:pPr>
              <w:spacing w:line="240" w:lineRule="auto"/>
              <w:rPr>
                <w:rFonts w:ascii="Calibri" w:eastAsia="Times New Roman" w:hAnsi="Calibri" w:cs="Arial"/>
                <w:szCs w:val="24"/>
              </w:rPr>
            </w:pPr>
          </w:p>
          <w:p w14:paraId="170F360B" w14:textId="77777777" w:rsidR="00ED4D68" w:rsidRDefault="00ED4D68" w:rsidP="00C02044">
            <w:pPr>
              <w:spacing w:line="256" w:lineRule="auto"/>
              <w:rPr>
                <w:rFonts w:ascii="Calibri" w:hAnsi="Calibri" w:cs="Arial"/>
              </w:rPr>
            </w:pPr>
            <w:r>
              <w:rPr>
                <w:rFonts w:ascii="Calibri" w:hAnsi="Calibri" w:cs="Arial"/>
              </w:rPr>
              <w:t xml:space="preserve">Unit 9 Introduce new vocabulary, </w:t>
            </w:r>
          </w:p>
          <w:p w14:paraId="3D991093" w14:textId="77777777" w:rsidR="00ED4D68" w:rsidRDefault="00ED4D68" w:rsidP="00C02044">
            <w:pPr>
              <w:spacing w:line="256" w:lineRule="auto"/>
              <w:rPr>
                <w:rFonts w:ascii="Calibri" w:hAnsi="Calibri" w:cs="Arial"/>
              </w:rPr>
            </w:pPr>
            <w:r>
              <w:rPr>
                <w:rFonts w:ascii="Calibri" w:hAnsi="Calibri" w:cs="Arial"/>
              </w:rPr>
              <w:t>Moon and sun letters.</w:t>
            </w:r>
          </w:p>
          <w:p w14:paraId="341DA34E" w14:textId="77777777" w:rsidR="00ED4D68" w:rsidRPr="00F46BE8" w:rsidRDefault="00ED4D68" w:rsidP="00C02044">
            <w:pPr>
              <w:spacing w:line="240" w:lineRule="auto"/>
              <w:rPr>
                <w:rFonts w:ascii="Calibri" w:eastAsia="Times New Roman" w:hAnsi="Calibri" w:cs="Arial"/>
                <w:szCs w:val="24"/>
              </w:rPr>
            </w:pPr>
            <w:r>
              <w:rPr>
                <w:rFonts w:ascii="Calibri" w:hAnsi="Calibri" w:cs="Arial"/>
              </w:rPr>
              <w:t xml:space="preserve"> </w:t>
            </w:r>
          </w:p>
        </w:tc>
        <w:tc>
          <w:tcPr>
            <w:tcW w:w="3060" w:type="dxa"/>
          </w:tcPr>
          <w:p w14:paraId="700EC13F"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-form questions</w:t>
            </w:r>
          </w:p>
          <w:p w14:paraId="01188CE5" w14:textId="77777777" w:rsidR="00ED4D68" w:rsidRPr="009C22FF" w:rsidRDefault="00ED4D68" w:rsidP="00C02044">
            <w:pPr>
              <w:spacing w:line="256" w:lineRule="auto"/>
              <w:rPr>
                <w:rFonts w:ascii="Calibri" w:eastAsia="Times New Roman" w:hAnsi="Calibri" w:cs="Arial"/>
                <w:szCs w:val="24"/>
              </w:rPr>
            </w:pPr>
            <w:r>
              <w:rPr>
                <w:rFonts w:ascii="Calibri" w:eastAsia="Times New Roman" w:hAnsi="Calibri" w:cs="Arial"/>
                <w:szCs w:val="24"/>
              </w:rPr>
              <w:t>-i</w:t>
            </w:r>
            <w:r w:rsidRPr="009C22FF">
              <w:rPr>
                <w:rFonts w:ascii="Calibri" w:eastAsia="Times New Roman" w:hAnsi="Calibri" w:cs="Arial"/>
                <w:szCs w:val="24"/>
              </w:rPr>
              <w:t>ntroduce new vocabulary</w:t>
            </w:r>
            <w:r>
              <w:rPr>
                <w:rFonts w:ascii="Calibri" w:eastAsia="Times New Roman" w:hAnsi="Calibri" w:cs="Arial"/>
                <w:szCs w:val="24"/>
              </w:rPr>
              <w:t xml:space="preserve"> </w:t>
            </w:r>
          </w:p>
          <w:p w14:paraId="25E1DC2C" w14:textId="77777777" w:rsidR="00ED4D68" w:rsidRPr="009C22FF" w:rsidRDefault="00ED4D68" w:rsidP="00C02044">
            <w:pPr>
              <w:spacing w:line="256" w:lineRule="auto"/>
              <w:rPr>
                <w:rFonts w:ascii="Calibri" w:eastAsia="Times New Roman" w:hAnsi="Calibri" w:cs="Arial"/>
                <w:szCs w:val="24"/>
              </w:rPr>
            </w:pPr>
            <w:r>
              <w:rPr>
                <w:rFonts w:ascii="Calibri" w:eastAsia="Times New Roman" w:hAnsi="Calibri" w:cs="Arial"/>
                <w:szCs w:val="24"/>
              </w:rPr>
              <w:t xml:space="preserve">- </w:t>
            </w:r>
            <w:r w:rsidRPr="009C22FF">
              <w:rPr>
                <w:rFonts w:ascii="Calibri" w:eastAsia="Times New Roman" w:hAnsi="Calibri" w:cs="Arial"/>
                <w:szCs w:val="24"/>
              </w:rPr>
              <w:t>Moon and sun letter</w:t>
            </w:r>
            <w:r>
              <w:rPr>
                <w:rFonts w:ascii="Calibri" w:eastAsia="Times New Roman" w:hAnsi="Calibri" w:cs="Arial"/>
                <w:szCs w:val="24"/>
              </w:rPr>
              <w:t>s</w:t>
            </w:r>
          </w:p>
          <w:p w14:paraId="64C8598D" w14:textId="77777777" w:rsidR="00ED4D68" w:rsidRPr="009C22FF" w:rsidRDefault="00ED4D68" w:rsidP="00C02044">
            <w:pPr>
              <w:spacing w:line="256" w:lineRule="auto"/>
              <w:rPr>
                <w:rFonts w:ascii="Calibri" w:eastAsia="Times New Roman" w:hAnsi="Calibri" w:cs="Arial"/>
                <w:szCs w:val="24"/>
              </w:rPr>
            </w:pPr>
            <w:r>
              <w:rPr>
                <w:rFonts w:ascii="Calibri" w:eastAsia="Times New Roman" w:hAnsi="Calibri" w:cs="Arial"/>
                <w:szCs w:val="24"/>
              </w:rPr>
              <w:t>-</w:t>
            </w:r>
            <w:r w:rsidRPr="009C22FF">
              <w:rPr>
                <w:rFonts w:ascii="Calibri" w:eastAsia="Times New Roman" w:hAnsi="Calibri" w:cs="Arial"/>
                <w:szCs w:val="24"/>
              </w:rPr>
              <w:t xml:space="preserve">Have a conversation </w:t>
            </w:r>
          </w:p>
          <w:p w14:paraId="75206C32"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w:t>
            </w:r>
            <w:r w:rsidRPr="009C22FF">
              <w:rPr>
                <w:rFonts w:ascii="Calibri" w:eastAsia="Times New Roman" w:hAnsi="Calibri" w:cs="Arial"/>
                <w:szCs w:val="24"/>
              </w:rPr>
              <w:t>Writing words and sentences</w:t>
            </w:r>
          </w:p>
          <w:p w14:paraId="77E3A6F5" w14:textId="77777777" w:rsidR="00ED4D68" w:rsidRDefault="00ED4D68" w:rsidP="00C02044">
            <w:pPr>
              <w:spacing w:line="240" w:lineRule="auto"/>
              <w:rPr>
                <w:rFonts w:ascii="Calibri" w:hAnsi="Calibri" w:cs="Arial"/>
              </w:rPr>
            </w:pPr>
            <w:r>
              <w:rPr>
                <w:rFonts w:ascii="Calibri" w:hAnsi="Calibri" w:cs="Arial"/>
              </w:rPr>
              <w:t xml:space="preserve">-Writing sentences </w:t>
            </w:r>
          </w:p>
          <w:p w14:paraId="7388FB50" w14:textId="77777777" w:rsidR="00ED4D68" w:rsidRPr="00F46BE8" w:rsidRDefault="00ED4D68" w:rsidP="00C02044">
            <w:pPr>
              <w:spacing w:line="256" w:lineRule="auto"/>
              <w:rPr>
                <w:rFonts w:ascii="Calibri" w:eastAsia="Times New Roman" w:hAnsi="Calibri" w:cs="Arial"/>
                <w:szCs w:val="24"/>
              </w:rPr>
            </w:pPr>
            <w:r>
              <w:rPr>
                <w:rFonts w:ascii="Calibri" w:hAnsi="Calibri" w:cs="Arial"/>
              </w:rPr>
              <w:t xml:space="preserve">-Translate sentences </w:t>
            </w:r>
          </w:p>
        </w:tc>
        <w:tc>
          <w:tcPr>
            <w:tcW w:w="3240" w:type="dxa"/>
          </w:tcPr>
          <w:p w14:paraId="691E2512" w14:textId="77777777" w:rsidR="00ED4D68" w:rsidRPr="00F46BE8" w:rsidRDefault="00ED4D68" w:rsidP="00C02044">
            <w:pPr>
              <w:spacing w:line="240" w:lineRule="auto"/>
              <w:rPr>
                <w:rFonts w:ascii="Calibri" w:eastAsia="Times New Roman" w:hAnsi="Calibri" w:cs="Arial"/>
                <w:szCs w:val="24"/>
              </w:rPr>
            </w:pPr>
            <w:r w:rsidRPr="00F46BE8">
              <w:rPr>
                <w:rFonts w:ascii="Calibri" w:eastAsia="Times New Roman" w:hAnsi="Calibri" w:cs="Arial"/>
                <w:szCs w:val="24"/>
              </w:rPr>
              <w:t>Practice sheets Writing a small paragraph about yourself and the family</w:t>
            </w:r>
          </w:p>
          <w:p w14:paraId="44810ADD" w14:textId="77777777" w:rsidR="00ED4D68" w:rsidRPr="00F46BE8" w:rsidRDefault="00ED4D68" w:rsidP="00C02044">
            <w:pPr>
              <w:spacing w:line="240" w:lineRule="auto"/>
              <w:rPr>
                <w:rFonts w:ascii="Calibri" w:eastAsia="Times New Roman" w:hAnsi="Calibri" w:cs="Arial"/>
                <w:szCs w:val="24"/>
              </w:rPr>
            </w:pPr>
            <w:r>
              <w:rPr>
                <w:rFonts w:ascii="Calibri" w:hAnsi="Calibri" w:cs="Arial"/>
              </w:rPr>
              <w:t xml:space="preserve">Worksheet about moon and sun letters. </w:t>
            </w:r>
          </w:p>
        </w:tc>
      </w:tr>
      <w:tr w:rsidR="00ED4D68" w:rsidRPr="00F46BE8" w14:paraId="1800B1F2" w14:textId="77777777" w:rsidTr="00ED4D68">
        <w:tc>
          <w:tcPr>
            <w:tcW w:w="3055" w:type="dxa"/>
          </w:tcPr>
          <w:p w14:paraId="73026A9C"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Unit </w:t>
            </w:r>
            <w:proofErr w:type="gramStart"/>
            <w:r>
              <w:rPr>
                <w:rFonts w:ascii="Calibri" w:eastAsia="Times New Roman" w:hAnsi="Calibri" w:cs="Arial"/>
                <w:szCs w:val="24"/>
              </w:rPr>
              <w:t>10  Alif</w:t>
            </w:r>
            <w:proofErr w:type="gramEnd"/>
            <w:r>
              <w:rPr>
                <w:rFonts w:ascii="Calibri" w:eastAsia="Times New Roman" w:hAnsi="Calibri" w:cs="Arial"/>
                <w:szCs w:val="24"/>
              </w:rPr>
              <w:t xml:space="preserve"> </w:t>
            </w:r>
            <w:proofErr w:type="spellStart"/>
            <w:r>
              <w:rPr>
                <w:rFonts w:ascii="Calibri" w:eastAsia="Times New Roman" w:hAnsi="Calibri" w:cs="Arial"/>
                <w:szCs w:val="24"/>
              </w:rPr>
              <w:t>Maqsurra</w:t>
            </w:r>
            <w:proofErr w:type="spellEnd"/>
            <w:r>
              <w:rPr>
                <w:rFonts w:ascii="Calibri" w:eastAsia="Times New Roman" w:hAnsi="Calibri" w:cs="Arial"/>
                <w:szCs w:val="24"/>
              </w:rPr>
              <w:t xml:space="preserve"> </w:t>
            </w:r>
          </w:p>
          <w:p w14:paraId="3EC0DFBA" w14:textId="77777777" w:rsidR="00ED4D68" w:rsidRDefault="00ED4D68" w:rsidP="00C02044">
            <w:pPr>
              <w:spacing w:line="240" w:lineRule="auto"/>
              <w:rPr>
                <w:rFonts w:ascii="Calibri" w:eastAsia="Times New Roman" w:hAnsi="Calibri" w:cs="Arial"/>
                <w:szCs w:val="24"/>
              </w:rPr>
            </w:pPr>
          </w:p>
          <w:p w14:paraId="0853C28F" w14:textId="77777777" w:rsidR="00ED4D68" w:rsidRDefault="00ED4D68" w:rsidP="00C02044">
            <w:pPr>
              <w:spacing w:line="240" w:lineRule="auto"/>
              <w:rPr>
                <w:rFonts w:ascii="Calibri" w:eastAsia="Times New Roman" w:hAnsi="Calibri" w:cs="Arial"/>
                <w:szCs w:val="24"/>
              </w:rPr>
            </w:pPr>
          </w:p>
          <w:p w14:paraId="105B8F37" w14:textId="77777777" w:rsidR="00ED4D68" w:rsidRDefault="00ED4D68" w:rsidP="00C02044">
            <w:pPr>
              <w:spacing w:line="240" w:lineRule="auto"/>
              <w:rPr>
                <w:rFonts w:ascii="Calibri" w:eastAsia="Times New Roman" w:hAnsi="Calibri" w:cs="Arial"/>
                <w:szCs w:val="24"/>
              </w:rPr>
            </w:pPr>
            <w:r w:rsidRPr="009F42DC">
              <w:rPr>
                <w:rFonts w:ascii="Calibri" w:eastAsia="Times New Roman" w:hAnsi="Calibri" w:cs="Arial"/>
                <w:b/>
                <w:bCs/>
                <w:szCs w:val="24"/>
              </w:rPr>
              <w:t>Intro to First unit of book 2</w:t>
            </w:r>
            <w:r>
              <w:rPr>
                <w:rFonts w:ascii="Calibri" w:eastAsia="Times New Roman" w:hAnsi="Calibri" w:cs="Arial"/>
                <w:szCs w:val="24"/>
              </w:rPr>
              <w:t xml:space="preserve"> (</w:t>
            </w:r>
            <w:proofErr w:type="spellStart"/>
            <w:r>
              <w:rPr>
                <w:rFonts w:ascii="Calibri" w:eastAsia="Times New Roman" w:hAnsi="Calibri" w:cs="Arial"/>
                <w:szCs w:val="24"/>
              </w:rPr>
              <w:t>Alikitab</w:t>
            </w:r>
            <w:proofErr w:type="spellEnd"/>
            <w:r>
              <w:rPr>
                <w:rFonts w:ascii="Calibri" w:eastAsia="Times New Roman" w:hAnsi="Calibri" w:cs="Arial"/>
                <w:szCs w:val="24"/>
              </w:rPr>
              <w:t xml:space="preserve"> </w:t>
            </w:r>
            <w:proofErr w:type="spellStart"/>
            <w:r>
              <w:rPr>
                <w:rFonts w:ascii="Calibri" w:eastAsia="Times New Roman" w:hAnsi="Calibri" w:cs="Arial"/>
                <w:szCs w:val="24"/>
              </w:rPr>
              <w:t>Fii</w:t>
            </w:r>
            <w:proofErr w:type="spellEnd"/>
            <w:r>
              <w:rPr>
                <w:rFonts w:ascii="Calibri" w:eastAsia="Times New Roman" w:hAnsi="Calibri" w:cs="Arial"/>
                <w:szCs w:val="24"/>
              </w:rPr>
              <w:t xml:space="preserve"> </w:t>
            </w:r>
            <w:proofErr w:type="spellStart"/>
            <w:r>
              <w:rPr>
                <w:rFonts w:ascii="Calibri" w:eastAsia="Times New Roman" w:hAnsi="Calibri" w:cs="Arial"/>
                <w:szCs w:val="24"/>
              </w:rPr>
              <w:t>Taallum</w:t>
            </w:r>
            <w:proofErr w:type="spellEnd"/>
            <w:r>
              <w:rPr>
                <w:rFonts w:ascii="Calibri" w:eastAsia="Times New Roman" w:hAnsi="Calibri" w:cs="Arial"/>
                <w:szCs w:val="24"/>
              </w:rPr>
              <w:t xml:space="preserve"> </w:t>
            </w:r>
            <w:proofErr w:type="spellStart"/>
            <w:r>
              <w:rPr>
                <w:rFonts w:ascii="Calibri" w:eastAsia="Times New Roman" w:hAnsi="Calibri" w:cs="Arial"/>
                <w:szCs w:val="24"/>
              </w:rPr>
              <w:t>AlArabia</w:t>
            </w:r>
            <w:proofErr w:type="spellEnd"/>
            <w:r w:rsidRPr="009C22FF">
              <w:rPr>
                <w:rFonts w:ascii="Calibri" w:eastAsia="Times New Roman" w:hAnsi="Calibri" w:cs="Arial"/>
                <w:szCs w:val="24"/>
              </w:rPr>
              <w:t xml:space="preserve"> </w:t>
            </w:r>
          </w:p>
          <w:p w14:paraId="2391EB5A" w14:textId="77777777" w:rsidR="00ED4D68" w:rsidRDefault="00ED4D68" w:rsidP="00C02044">
            <w:pPr>
              <w:spacing w:line="240" w:lineRule="auto"/>
              <w:rPr>
                <w:rFonts w:ascii="Calibri" w:eastAsia="Times New Roman" w:hAnsi="Calibri" w:cs="Arial"/>
                <w:szCs w:val="24"/>
              </w:rPr>
            </w:pPr>
          </w:p>
        </w:tc>
        <w:tc>
          <w:tcPr>
            <w:tcW w:w="3060" w:type="dxa"/>
          </w:tcPr>
          <w:p w14:paraId="2FFEA247"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lastRenderedPageBreak/>
              <w:t>-i</w:t>
            </w:r>
            <w:r w:rsidRPr="009E4B91">
              <w:rPr>
                <w:rFonts w:ascii="Calibri" w:eastAsia="Times New Roman" w:hAnsi="Calibri" w:cs="Arial"/>
                <w:szCs w:val="24"/>
              </w:rPr>
              <w:t xml:space="preserve">ntroduce </w:t>
            </w:r>
            <w:proofErr w:type="spellStart"/>
            <w:r w:rsidRPr="009E4B91">
              <w:rPr>
                <w:rFonts w:ascii="Calibri" w:eastAsia="Times New Roman" w:hAnsi="Calibri" w:cs="Arial"/>
                <w:szCs w:val="24"/>
              </w:rPr>
              <w:t>tanween</w:t>
            </w:r>
            <w:proofErr w:type="spellEnd"/>
            <w:r w:rsidRPr="009E4B91">
              <w:rPr>
                <w:rFonts w:ascii="Calibri" w:eastAsia="Times New Roman" w:hAnsi="Calibri" w:cs="Arial"/>
                <w:szCs w:val="24"/>
              </w:rPr>
              <w:t xml:space="preserve"> and proposition </w:t>
            </w:r>
          </w:p>
          <w:p w14:paraId="56A45BAD"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-Describe yourself (age, family, nationality, nisba adjectives, ……) </w:t>
            </w:r>
          </w:p>
          <w:p w14:paraId="7A5DEC89" w14:textId="77777777" w:rsidR="00ED4D68" w:rsidRDefault="00ED4D68" w:rsidP="00C02044">
            <w:pPr>
              <w:spacing w:line="240" w:lineRule="auto"/>
              <w:rPr>
                <w:rFonts w:ascii="Calibri" w:eastAsia="Times New Roman" w:hAnsi="Calibri" w:cs="Arial"/>
                <w:szCs w:val="24"/>
              </w:rPr>
            </w:pPr>
          </w:p>
          <w:p w14:paraId="00484B2B" w14:textId="77777777" w:rsidR="00ED4D68" w:rsidRDefault="00ED4D68" w:rsidP="00C02044">
            <w:pPr>
              <w:spacing w:line="240" w:lineRule="auto"/>
              <w:rPr>
                <w:rFonts w:ascii="Calibri" w:eastAsia="Times New Roman" w:hAnsi="Calibri" w:cs="Arial"/>
                <w:szCs w:val="24"/>
              </w:rPr>
            </w:pPr>
          </w:p>
          <w:p w14:paraId="70786CC9"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Doing drill number 5- page 8 </w:t>
            </w:r>
          </w:p>
          <w:p w14:paraId="56F255C1" w14:textId="77777777" w:rsidR="00ED4D68" w:rsidRPr="00F46BE8" w:rsidRDefault="00ED4D68" w:rsidP="00C02044">
            <w:pPr>
              <w:spacing w:line="240" w:lineRule="auto"/>
              <w:rPr>
                <w:rFonts w:ascii="Calibri" w:eastAsia="Times New Roman" w:hAnsi="Calibri" w:cs="Arial"/>
                <w:szCs w:val="24"/>
              </w:rPr>
            </w:pPr>
            <w:r w:rsidRPr="009C22FF">
              <w:rPr>
                <w:rFonts w:ascii="Calibri" w:eastAsia="Times New Roman" w:hAnsi="Calibri" w:cs="Arial"/>
                <w:szCs w:val="24"/>
              </w:rPr>
              <w:t xml:space="preserve">  </w:t>
            </w:r>
          </w:p>
        </w:tc>
        <w:tc>
          <w:tcPr>
            <w:tcW w:w="3240" w:type="dxa"/>
          </w:tcPr>
          <w:p w14:paraId="29D0A335"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lastRenderedPageBreak/>
              <w:t xml:space="preserve">Writing and translating sentences </w:t>
            </w:r>
          </w:p>
          <w:p w14:paraId="4411F6C7" w14:textId="77777777" w:rsidR="00ED4D68" w:rsidRDefault="00ED4D68" w:rsidP="00C02044">
            <w:pPr>
              <w:spacing w:line="240" w:lineRule="auto"/>
              <w:rPr>
                <w:rFonts w:ascii="Calibri" w:eastAsia="Times New Roman" w:hAnsi="Calibri" w:cs="Arial"/>
                <w:szCs w:val="24"/>
              </w:rPr>
            </w:pPr>
          </w:p>
          <w:p w14:paraId="003517EC" w14:textId="77777777" w:rsidR="00ED4D68" w:rsidRPr="00F46BE8"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Conversation to describe </w:t>
            </w:r>
            <w:proofErr w:type="gramStart"/>
            <w:r>
              <w:rPr>
                <w:rFonts w:ascii="Calibri" w:eastAsia="Times New Roman" w:hAnsi="Calibri" w:cs="Arial"/>
                <w:szCs w:val="24"/>
              </w:rPr>
              <w:t>one’s self</w:t>
            </w:r>
            <w:proofErr w:type="gramEnd"/>
          </w:p>
        </w:tc>
      </w:tr>
      <w:tr w:rsidR="00ED4D68" w:rsidRPr="00F46BE8" w14:paraId="44D437DE" w14:textId="77777777" w:rsidTr="00ED4D68">
        <w:tc>
          <w:tcPr>
            <w:tcW w:w="3055" w:type="dxa"/>
          </w:tcPr>
          <w:p w14:paraId="0FCB6F6B"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Unit 1 from book 2</w:t>
            </w:r>
          </w:p>
          <w:p w14:paraId="0A7E0EFA" w14:textId="77777777" w:rsidR="00ED4D68" w:rsidRDefault="00ED4D68" w:rsidP="00C02044">
            <w:pPr>
              <w:spacing w:line="240" w:lineRule="auto"/>
              <w:rPr>
                <w:rFonts w:ascii="Calibri" w:eastAsia="Times New Roman" w:hAnsi="Calibri" w:cs="Arial"/>
                <w:szCs w:val="24"/>
                <w:rtl/>
                <w:lang w:bidi="ar-SY"/>
              </w:rPr>
            </w:pPr>
            <w:r>
              <w:rPr>
                <w:rFonts w:ascii="Calibri" w:eastAsia="Times New Roman" w:hAnsi="Calibri" w:cs="Arial" w:hint="cs"/>
                <w:szCs w:val="24"/>
                <w:rtl/>
                <w:lang w:bidi="ar-SY"/>
              </w:rPr>
              <w:t xml:space="preserve">أنا ساكنة في مدينة نيويورك </w:t>
            </w:r>
          </w:p>
        </w:tc>
        <w:tc>
          <w:tcPr>
            <w:tcW w:w="3060" w:type="dxa"/>
          </w:tcPr>
          <w:p w14:paraId="21113BA7" w14:textId="77777777" w:rsidR="00ED4D68" w:rsidRPr="00F46BE8" w:rsidRDefault="00ED4D68" w:rsidP="00C02044">
            <w:pPr>
              <w:spacing w:line="240" w:lineRule="auto"/>
              <w:rPr>
                <w:rFonts w:ascii="Calibri" w:eastAsia="Times New Roman" w:hAnsi="Calibri" w:cs="Arial"/>
                <w:szCs w:val="24"/>
              </w:rPr>
            </w:pPr>
            <w:r w:rsidRPr="009C22FF">
              <w:rPr>
                <w:rFonts w:ascii="Calibri" w:eastAsia="Times New Roman" w:hAnsi="Calibri" w:cs="Arial"/>
                <w:szCs w:val="24"/>
              </w:rPr>
              <w:t>Describe personal life, daily activities, describe family members</w:t>
            </w:r>
            <w:r w:rsidRPr="009E4B91">
              <w:rPr>
                <w:rFonts w:ascii="Calibri" w:eastAsia="Times New Roman" w:hAnsi="Calibri" w:cs="Arial"/>
                <w:szCs w:val="24"/>
              </w:rPr>
              <w:t xml:space="preserve"> nisba adjectives, ……)</w:t>
            </w:r>
            <w:r w:rsidRPr="009C22FF">
              <w:rPr>
                <w:rFonts w:ascii="Calibri" w:eastAsia="Times New Roman" w:hAnsi="Calibri" w:cs="Arial"/>
                <w:szCs w:val="24"/>
              </w:rPr>
              <w:t xml:space="preserve">. </w:t>
            </w:r>
            <w:r>
              <w:rPr>
                <w:rFonts w:ascii="Calibri" w:eastAsia="Times New Roman" w:hAnsi="Calibri" w:cs="Arial"/>
                <w:szCs w:val="24"/>
              </w:rPr>
              <w:t>I work,</w:t>
            </w:r>
            <w:r w:rsidRPr="009C22FF">
              <w:rPr>
                <w:rFonts w:ascii="Calibri" w:eastAsia="Times New Roman" w:hAnsi="Calibri" w:cs="Arial"/>
                <w:szCs w:val="24"/>
              </w:rPr>
              <w:t xml:space="preserve"> </w:t>
            </w:r>
          </w:p>
        </w:tc>
        <w:tc>
          <w:tcPr>
            <w:tcW w:w="3240" w:type="dxa"/>
          </w:tcPr>
          <w:p w14:paraId="2D2A3D4D" w14:textId="77777777" w:rsidR="00ED4D68" w:rsidRPr="00F46BE8" w:rsidRDefault="00ED4D68" w:rsidP="00C02044">
            <w:pPr>
              <w:spacing w:line="240" w:lineRule="auto"/>
              <w:rPr>
                <w:rFonts w:ascii="Calibri" w:eastAsia="Times New Roman" w:hAnsi="Calibri" w:cs="Arial"/>
                <w:szCs w:val="24"/>
              </w:rPr>
            </w:pPr>
            <w:r w:rsidRPr="009C22FF">
              <w:rPr>
                <w:rFonts w:ascii="Calibri" w:eastAsia="Times New Roman" w:hAnsi="Calibri" w:cs="Arial"/>
                <w:szCs w:val="24"/>
              </w:rPr>
              <w:t xml:space="preserve">Writing a small paragraph about yourself and the family  </w:t>
            </w:r>
          </w:p>
        </w:tc>
      </w:tr>
      <w:tr w:rsidR="00ED4D68" w:rsidRPr="00F46BE8" w14:paraId="53811BEB" w14:textId="77777777" w:rsidTr="00ED4D68">
        <w:tc>
          <w:tcPr>
            <w:tcW w:w="3055" w:type="dxa"/>
          </w:tcPr>
          <w:p w14:paraId="07660669" w14:textId="77777777" w:rsidR="00ED4D68" w:rsidRDefault="00ED4D68" w:rsidP="00C02044">
            <w:pPr>
              <w:spacing w:line="240" w:lineRule="auto"/>
              <w:rPr>
                <w:rFonts w:ascii="Calibri" w:eastAsia="Times New Roman" w:hAnsi="Calibri" w:cs="Arial"/>
                <w:szCs w:val="24"/>
              </w:rPr>
            </w:pPr>
            <w:r>
              <w:rPr>
                <w:rFonts w:ascii="Calibri" w:eastAsia="Times New Roman" w:hAnsi="Calibri" w:cs="Arial"/>
                <w:szCs w:val="24"/>
              </w:rPr>
              <w:t>Unit 1 from book 2</w:t>
            </w:r>
          </w:p>
          <w:p w14:paraId="7010ACC1" w14:textId="77777777" w:rsidR="00ED4D68" w:rsidRPr="009C22FF" w:rsidRDefault="00ED4D68" w:rsidP="00C02044">
            <w:pPr>
              <w:spacing w:line="240" w:lineRule="auto"/>
              <w:rPr>
                <w:rFonts w:ascii="Calibri" w:eastAsia="Times New Roman" w:hAnsi="Calibri" w:cs="Arial"/>
                <w:szCs w:val="24"/>
              </w:rPr>
            </w:pPr>
            <w:r>
              <w:rPr>
                <w:rFonts w:ascii="Calibri" w:eastAsia="Times New Roman" w:hAnsi="Calibri" w:cs="Arial" w:hint="cs"/>
                <w:szCs w:val="24"/>
                <w:rtl/>
                <w:lang w:bidi="ar-SY"/>
              </w:rPr>
              <w:t>أنا ساكنة في مدينة نيويورك</w:t>
            </w:r>
          </w:p>
        </w:tc>
        <w:tc>
          <w:tcPr>
            <w:tcW w:w="3060" w:type="dxa"/>
          </w:tcPr>
          <w:p w14:paraId="4AC0544F" w14:textId="77777777" w:rsidR="00ED4D68" w:rsidRPr="009C22FF"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Intro to this unit </w:t>
            </w:r>
          </w:p>
        </w:tc>
        <w:tc>
          <w:tcPr>
            <w:tcW w:w="3240" w:type="dxa"/>
          </w:tcPr>
          <w:p w14:paraId="4F6F3FA1" w14:textId="77777777" w:rsidR="00ED4D68" w:rsidRPr="009C22FF" w:rsidRDefault="00ED4D68" w:rsidP="00C02044">
            <w:pPr>
              <w:spacing w:line="256" w:lineRule="auto"/>
              <w:rPr>
                <w:rFonts w:ascii="Calibri" w:eastAsia="Times New Roman" w:hAnsi="Calibri" w:cs="Arial"/>
                <w:szCs w:val="24"/>
              </w:rPr>
            </w:pPr>
            <w:r w:rsidRPr="009C22FF">
              <w:rPr>
                <w:rFonts w:ascii="Calibri" w:eastAsia="Times New Roman" w:hAnsi="Calibri" w:cs="Arial"/>
                <w:szCs w:val="24"/>
              </w:rPr>
              <w:t xml:space="preserve">Practice sheets </w:t>
            </w:r>
          </w:p>
          <w:p w14:paraId="79E8D0A9" w14:textId="77777777" w:rsidR="00ED4D68" w:rsidRPr="009C22FF" w:rsidRDefault="00ED4D68" w:rsidP="00C02044">
            <w:pPr>
              <w:spacing w:line="240" w:lineRule="auto"/>
              <w:rPr>
                <w:rFonts w:ascii="Calibri" w:eastAsia="Times New Roman" w:hAnsi="Calibri" w:cs="Arial"/>
                <w:szCs w:val="24"/>
              </w:rPr>
            </w:pPr>
          </w:p>
        </w:tc>
      </w:tr>
      <w:tr w:rsidR="00ED4D68" w:rsidRPr="00F46BE8" w14:paraId="3BC485DE" w14:textId="77777777" w:rsidTr="00ED4D68">
        <w:tc>
          <w:tcPr>
            <w:tcW w:w="3055" w:type="dxa"/>
          </w:tcPr>
          <w:p w14:paraId="6B899CCE" w14:textId="77777777" w:rsidR="00ED4D68" w:rsidRPr="009C22FF"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 </w:t>
            </w:r>
            <w:r w:rsidRPr="009C22FF">
              <w:rPr>
                <w:rFonts w:ascii="Calibri" w:eastAsia="Times New Roman" w:hAnsi="Calibri" w:cs="Arial"/>
                <w:szCs w:val="24"/>
              </w:rPr>
              <w:t xml:space="preserve">Singular- dual and plural nouns </w:t>
            </w:r>
          </w:p>
        </w:tc>
        <w:tc>
          <w:tcPr>
            <w:tcW w:w="3060" w:type="dxa"/>
          </w:tcPr>
          <w:p w14:paraId="195183C6" w14:textId="77777777" w:rsidR="00ED4D68" w:rsidRPr="009C22FF" w:rsidRDefault="00ED4D68" w:rsidP="00C02044">
            <w:pPr>
              <w:spacing w:line="240" w:lineRule="auto"/>
              <w:rPr>
                <w:rFonts w:ascii="Calibri" w:eastAsia="Times New Roman" w:hAnsi="Calibri" w:cs="Arial"/>
                <w:szCs w:val="24"/>
              </w:rPr>
            </w:pPr>
            <w:r w:rsidRPr="009C22FF">
              <w:rPr>
                <w:rFonts w:ascii="Calibri" w:eastAsia="Times New Roman" w:hAnsi="Calibri" w:cs="Arial"/>
                <w:szCs w:val="24"/>
              </w:rPr>
              <w:t xml:space="preserve">Practice singular, dual and plural nouns in writing and speech </w:t>
            </w:r>
          </w:p>
        </w:tc>
        <w:tc>
          <w:tcPr>
            <w:tcW w:w="3240" w:type="dxa"/>
          </w:tcPr>
          <w:p w14:paraId="6738FCFF" w14:textId="77777777" w:rsidR="00ED4D68" w:rsidRDefault="00ED4D68" w:rsidP="00C02044">
            <w:pPr>
              <w:spacing w:line="256" w:lineRule="auto"/>
              <w:rPr>
                <w:rFonts w:ascii="Calibri" w:eastAsia="Times New Roman" w:hAnsi="Calibri" w:cs="Arial"/>
                <w:szCs w:val="24"/>
              </w:rPr>
            </w:pPr>
            <w:r w:rsidRPr="009C22FF">
              <w:rPr>
                <w:rFonts w:ascii="Calibri" w:eastAsia="Times New Roman" w:hAnsi="Calibri" w:cs="Arial"/>
                <w:szCs w:val="24"/>
              </w:rPr>
              <w:t>Practice sheets</w:t>
            </w:r>
          </w:p>
          <w:p w14:paraId="104EBA13" w14:textId="77777777" w:rsidR="00ED4D68" w:rsidRDefault="00ED4D68" w:rsidP="00C02044">
            <w:pPr>
              <w:spacing w:line="256" w:lineRule="auto"/>
              <w:rPr>
                <w:rFonts w:ascii="Calibri" w:eastAsia="Times New Roman" w:hAnsi="Calibri" w:cs="Arial"/>
                <w:szCs w:val="24"/>
              </w:rPr>
            </w:pPr>
            <w:r w:rsidRPr="009C22FF">
              <w:rPr>
                <w:rFonts w:ascii="Calibri" w:eastAsia="Times New Roman" w:hAnsi="Calibri" w:cs="Arial"/>
                <w:szCs w:val="24"/>
              </w:rPr>
              <w:t xml:space="preserve">Videos </w:t>
            </w:r>
          </w:p>
          <w:p w14:paraId="374532E9" w14:textId="77777777" w:rsidR="00ED4D68" w:rsidRDefault="00ED4D68" w:rsidP="00C02044">
            <w:pPr>
              <w:spacing w:line="256" w:lineRule="auto"/>
              <w:rPr>
                <w:rFonts w:ascii="Calibri" w:eastAsia="Times New Roman" w:hAnsi="Calibri" w:cs="Arial"/>
                <w:szCs w:val="24"/>
              </w:rPr>
            </w:pPr>
          </w:p>
          <w:p w14:paraId="74BEDD79" w14:textId="77777777" w:rsidR="00ED4D68" w:rsidRPr="009C22FF" w:rsidRDefault="00ED4D68" w:rsidP="00C02044">
            <w:pPr>
              <w:spacing w:line="256" w:lineRule="auto"/>
              <w:rPr>
                <w:rFonts w:ascii="Calibri" w:eastAsia="Times New Roman" w:hAnsi="Calibri" w:cs="Arial"/>
                <w:szCs w:val="24"/>
              </w:rPr>
            </w:pPr>
            <w:r w:rsidRPr="009C22FF">
              <w:rPr>
                <w:rFonts w:ascii="Calibri" w:eastAsia="Times New Roman" w:hAnsi="Calibri" w:cs="Arial"/>
                <w:szCs w:val="24"/>
              </w:rPr>
              <w:t>Review for the final</w:t>
            </w:r>
          </w:p>
        </w:tc>
      </w:tr>
      <w:tr w:rsidR="00ED4D68" w:rsidRPr="00F46BE8" w14:paraId="33CF99BA" w14:textId="77777777" w:rsidTr="00ED4D68">
        <w:tc>
          <w:tcPr>
            <w:tcW w:w="3055" w:type="dxa"/>
          </w:tcPr>
          <w:p w14:paraId="41285C75" w14:textId="77777777" w:rsidR="00ED4D68" w:rsidRPr="009C22FF" w:rsidRDefault="00ED4D68" w:rsidP="00C02044">
            <w:pPr>
              <w:spacing w:line="240" w:lineRule="auto"/>
              <w:rPr>
                <w:rFonts w:ascii="Calibri" w:eastAsia="Times New Roman" w:hAnsi="Calibri" w:cs="Arial"/>
                <w:szCs w:val="24"/>
              </w:rPr>
            </w:pPr>
            <w:r>
              <w:rPr>
                <w:rFonts w:ascii="Calibri" w:eastAsia="Times New Roman" w:hAnsi="Calibri" w:cs="Arial"/>
                <w:szCs w:val="24"/>
              </w:rPr>
              <w:t xml:space="preserve">Final Review </w:t>
            </w:r>
            <w:r w:rsidRPr="009C22FF">
              <w:rPr>
                <w:rFonts w:ascii="Calibri" w:eastAsia="Times New Roman" w:hAnsi="Calibri" w:cs="Arial"/>
                <w:szCs w:val="24"/>
              </w:rPr>
              <w:t xml:space="preserve">Stories and videos </w:t>
            </w:r>
          </w:p>
        </w:tc>
        <w:tc>
          <w:tcPr>
            <w:tcW w:w="3060" w:type="dxa"/>
          </w:tcPr>
          <w:p w14:paraId="446FC43A" w14:textId="77777777" w:rsidR="00ED4D68" w:rsidRPr="009C22FF" w:rsidRDefault="00ED4D68" w:rsidP="00C02044">
            <w:pPr>
              <w:spacing w:line="240" w:lineRule="auto"/>
              <w:rPr>
                <w:rFonts w:ascii="Calibri" w:eastAsia="Times New Roman" w:hAnsi="Calibri" w:cs="Arial"/>
                <w:szCs w:val="24"/>
              </w:rPr>
            </w:pPr>
            <w:r w:rsidRPr="009C22FF">
              <w:rPr>
                <w:rFonts w:ascii="Calibri" w:eastAsia="Times New Roman" w:hAnsi="Calibri" w:cs="Arial"/>
                <w:szCs w:val="24"/>
              </w:rPr>
              <w:t xml:space="preserve">Introduce short stories </w:t>
            </w:r>
          </w:p>
        </w:tc>
        <w:tc>
          <w:tcPr>
            <w:tcW w:w="3240" w:type="dxa"/>
          </w:tcPr>
          <w:p w14:paraId="0EC7C91A" w14:textId="77777777" w:rsidR="00ED4D68" w:rsidRPr="009C22FF" w:rsidRDefault="00ED4D68" w:rsidP="00C02044">
            <w:pPr>
              <w:spacing w:line="256" w:lineRule="auto"/>
              <w:rPr>
                <w:rFonts w:ascii="Calibri" w:eastAsia="Times New Roman" w:hAnsi="Calibri" w:cs="Arial"/>
                <w:szCs w:val="24"/>
              </w:rPr>
            </w:pPr>
          </w:p>
        </w:tc>
      </w:tr>
      <w:tr w:rsidR="00ED4D68" w:rsidRPr="00F46BE8" w14:paraId="634D592C" w14:textId="77777777" w:rsidTr="00ED4D68">
        <w:tc>
          <w:tcPr>
            <w:tcW w:w="3055" w:type="dxa"/>
          </w:tcPr>
          <w:p w14:paraId="26851202" w14:textId="77777777" w:rsidR="00ED4D68" w:rsidRPr="009C22FF" w:rsidRDefault="00ED4D68" w:rsidP="00C02044">
            <w:pPr>
              <w:spacing w:line="240" w:lineRule="auto"/>
              <w:rPr>
                <w:rFonts w:ascii="Calibri" w:eastAsia="Times New Roman" w:hAnsi="Calibri" w:cs="Arial"/>
                <w:szCs w:val="24"/>
              </w:rPr>
            </w:pPr>
            <w:r w:rsidRPr="009C22FF">
              <w:rPr>
                <w:rFonts w:ascii="Calibri" w:eastAsia="Times New Roman" w:hAnsi="Calibri" w:cs="Arial"/>
                <w:b/>
                <w:szCs w:val="24"/>
              </w:rPr>
              <w:t>Finals Week</w:t>
            </w:r>
          </w:p>
        </w:tc>
        <w:tc>
          <w:tcPr>
            <w:tcW w:w="3060" w:type="dxa"/>
          </w:tcPr>
          <w:p w14:paraId="5A109B0F" w14:textId="77777777" w:rsidR="00ED4D68" w:rsidRPr="009C22FF" w:rsidRDefault="00ED4D68" w:rsidP="00C02044">
            <w:pPr>
              <w:spacing w:line="240" w:lineRule="auto"/>
              <w:rPr>
                <w:rFonts w:ascii="Calibri" w:eastAsia="Times New Roman" w:hAnsi="Calibri" w:cs="Arial"/>
                <w:szCs w:val="24"/>
              </w:rPr>
            </w:pPr>
            <w:r w:rsidRPr="009C22FF">
              <w:rPr>
                <w:rFonts w:ascii="Calibri" w:eastAsia="Times New Roman" w:hAnsi="Calibri" w:cs="Arial"/>
                <w:szCs w:val="24"/>
              </w:rPr>
              <w:t xml:space="preserve">------- </w:t>
            </w:r>
          </w:p>
        </w:tc>
        <w:tc>
          <w:tcPr>
            <w:tcW w:w="3240" w:type="dxa"/>
          </w:tcPr>
          <w:p w14:paraId="4A198177" w14:textId="77777777" w:rsidR="00ED4D68" w:rsidRPr="00D55ACF" w:rsidRDefault="00ED4D68" w:rsidP="00C02044">
            <w:pPr>
              <w:spacing w:line="256" w:lineRule="auto"/>
              <w:rPr>
                <w:rFonts w:ascii="Calibri" w:eastAsia="Times New Roman" w:hAnsi="Calibri" w:cs="Arial"/>
                <w:sz w:val="28"/>
                <w:szCs w:val="28"/>
              </w:rPr>
            </w:pPr>
          </w:p>
        </w:tc>
      </w:tr>
    </w:tbl>
    <w:p w14:paraId="2962E519" w14:textId="77777777" w:rsidR="00ED4D68" w:rsidRPr="00F46BE8" w:rsidRDefault="00ED4D68" w:rsidP="00ED4D68">
      <w:pPr>
        <w:spacing w:line="240" w:lineRule="auto"/>
        <w:rPr>
          <w:rFonts w:ascii="Calibri" w:eastAsia="Times New Roman" w:hAnsi="Calibri" w:cs="Arial"/>
          <w:b/>
          <w:szCs w:val="24"/>
        </w:rPr>
      </w:pPr>
    </w:p>
    <w:p w14:paraId="0CF973E3" w14:textId="77777777" w:rsidR="00874432" w:rsidRPr="00100E86" w:rsidRDefault="00874432" w:rsidP="00874432">
      <w:pPr>
        <w:rPr>
          <w:rFonts w:cs="Arial"/>
          <w:szCs w:val="24"/>
        </w:rPr>
      </w:pPr>
      <w:r w:rsidRPr="00100E86">
        <w:rPr>
          <w:rFonts w:cs="Arial"/>
          <w:szCs w:val="24"/>
        </w:rPr>
        <w:tab/>
      </w:r>
      <w:r w:rsidRPr="00100E86">
        <w:rPr>
          <w:rFonts w:cs="Arial"/>
          <w:szCs w:val="24"/>
        </w:rPr>
        <w:tab/>
      </w:r>
      <w:r w:rsidRPr="00100E86">
        <w:rPr>
          <w:rFonts w:cs="Arial"/>
          <w:szCs w:val="24"/>
        </w:rPr>
        <w:tab/>
      </w:r>
      <w:r w:rsidRPr="00100E86">
        <w:rPr>
          <w:rFonts w:cs="Arial"/>
          <w:szCs w:val="24"/>
        </w:rPr>
        <w:tab/>
      </w:r>
    </w:p>
    <w:p w14:paraId="01E2839A" w14:textId="10530DA8" w:rsidR="004D5C3F" w:rsidRPr="004D5C3F" w:rsidRDefault="004D5C3F" w:rsidP="004D5C3F">
      <w:pPr>
        <w:rPr>
          <w:rFonts w:cs="Arial"/>
          <w:szCs w:val="24"/>
        </w:rPr>
      </w:pPr>
      <w:r>
        <w:rPr>
          <w:rFonts w:cs="Arial"/>
          <w:szCs w:val="24"/>
        </w:rPr>
        <w:t xml:space="preserve"> </w:t>
      </w:r>
    </w:p>
    <w:sectPr w:rsidR="004D5C3F" w:rsidRPr="004D5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65B1" w14:textId="77777777" w:rsidR="008A00EA" w:rsidRDefault="008A00EA" w:rsidP="00100E86">
      <w:pPr>
        <w:spacing w:line="240" w:lineRule="auto"/>
      </w:pPr>
      <w:r>
        <w:separator/>
      </w:r>
    </w:p>
  </w:endnote>
  <w:endnote w:type="continuationSeparator" w:id="0">
    <w:p w14:paraId="2755449A" w14:textId="77777777" w:rsidR="008A00EA" w:rsidRDefault="008A00EA"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D359" w14:textId="77777777" w:rsidR="008A00EA" w:rsidRDefault="008A00EA" w:rsidP="00100E86">
      <w:pPr>
        <w:spacing w:line="240" w:lineRule="auto"/>
      </w:pPr>
      <w:r>
        <w:separator/>
      </w:r>
    </w:p>
  </w:footnote>
  <w:footnote w:type="continuationSeparator" w:id="0">
    <w:p w14:paraId="2BD37210" w14:textId="77777777" w:rsidR="008A00EA" w:rsidRDefault="008A00EA"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5F4D8AA3" w:rsidR="004D5C3F" w:rsidRPr="00054B82" w:rsidRDefault="1B4F9741" w:rsidP="00054B82">
    <w:pPr>
      <w:pStyle w:val="Header"/>
      <w:jc w:val="right"/>
      <w:rPr>
        <w:sz w:val="16"/>
        <w:szCs w:val="16"/>
      </w:rPr>
    </w:pPr>
    <w:r w:rsidRPr="1B4F9741">
      <w:rPr>
        <w:sz w:val="16"/>
        <w:szCs w:val="16"/>
      </w:rPr>
      <w:t>Revision Date:  06/01/2025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7B67"/>
    <w:multiLevelType w:val="hybridMultilevel"/>
    <w:tmpl w:val="12AE002E"/>
    <w:lvl w:ilvl="0" w:tplc="D9AE8634">
      <w:start w:val="75"/>
      <w:numFmt w:val="bullet"/>
      <w:lvlText w:val="-"/>
      <w:lvlJc w:val="left"/>
      <w:pPr>
        <w:ind w:left="570" w:hanging="360"/>
      </w:pPr>
      <w:rPr>
        <w:rFonts w:ascii="Calibri" w:eastAsia="Times New Roman" w:hAnsi="Calibri" w:cs="Calibr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 w15:restartNumberingAfterBreak="0">
    <w:nsid w:val="4CE11035"/>
    <w:multiLevelType w:val="hybridMultilevel"/>
    <w:tmpl w:val="C822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38677F"/>
    <w:multiLevelType w:val="hybridMultilevel"/>
    <w:tmpl w:val="0A8CE798"/>
    <w:lvl w:ilvl="0" w:tplc="BC06DFD8">
      <w:start w:val="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76904">
    <w:abstractNumId w:val="1"/>
  </w:num>
  <w:num w:numId="2" w16cid:durableId="1671637389">
    <w:abstractNumId w:val="2"/>
  </w:num>
  <w:num w:numId="3" w16cid:durableId="20124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8mLZgmHd0vDMm00MvUpLcQQxk21ZIJ2RZT+tmnzLv8kuBuCOgcdlNuX4CfnqTeb9gqXAdI69oYfy0yybaEemWw==" w:salt="XN3I72Av1uzlTOT+ajGm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54B82"/>
    <w:rsid w:val="000E7527"/>
    <w:rsid w:val="00100E86"/>
    <w:rsid w:val="00123928"/>
    <w:rsid w:val="00155AB5"/>
    <w:rsid w:val="00196885"/>
    <w:rsid w:val="001A6076"/>
    <w:rsid w:val="00202CBC"/>
    <w:rsid w:val="0023185E"/>
    <w:rsid w:val="00286D7D"/>
    <w:rsid w:val="00300698"/>
    <w:rsid w:val="0033400D"/>
    <w:rsid w:val="003776DB"/>
    <w:rsid w:val="003C0B03"/>
    <w:rsid w:val="003C21BB"/>
    <w:rsid w:val="00402CF4"/>
    <w:rsid w:val="004352ED"/>
    <w:rsid w:val="00441CF8"/>
    <w:rsid w:val="004D5C3F"/>
    <w:rsid w:val="004F13CA"/>
    <w:rsid w:val="005244D8"/>
    <w:rsid w:val="005266CD"/>
    <w:rsid w:val="00535BB6"/>
    <w:rsid w:val="00574C14"/>
    <w:rsid w:val="005E39AC"/>
    <w:rsid w:val="005E7BB7"/>
    <w:rsid w:val="0067429D"/>
    <w:rsid w:val="0069680E"/>
    <w:rsid w:val="006E6A2A"/>
    <w:rsid w:val="006F04CF"/>
    <w:rsid w:val="00724DEC"/>
    <w:rsid w:val="00733685"/>
    <w:rsid w:val="00753BE2"/>
    <w:rsid w:val="00754090"/>
    <w:rsid w:val="007B5EA3"/>
    <w:rsid w:val="008070BE"/>
    <w:rsid w:val="008734E5"/>
    <w:rsid w:val="00874432"/>
    <w:rsid w:val="0088463A"/>
    <w:rsid w:val="008A00EA"/>
    <w:rsid w:val="00A60BE5"/>
    <w:rsid w:val="00A710A2"/>
    <w:rsid w:val="00B577BF"/>
    <w:rsid w:val="00C13306"/>
    <w:rsid w:val="00CE44EA"/>
    <w:rsid w:val="00D2547E"/>
    <w:rsid w:val="00D612DA"/>
    <w:rsid w:val="00D66007"/>
    <w:rsid w:val="00D86D5F"/>
    <w:rsid w:val="00D90C17"/>
    <w:rsid w:val="00E85518"/>
    <w:rsid w:val="00EA0316"/>
    <w:rsid w:val="00ED2315"/>
    <w:rsid w:val="00ED4D68"/>
    <w:rsid w:val="00FE5732"/>
    <w:rsid w:val="1B4F9741"/>
    <w:rsid w:val="3A9B1531"/>
    <w:rsid w:val="79D5B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823c773dd10b9b939207ef7ecc89a4b3">
  <xsd:schema xmlns:xsd="http://www.w3.org/2001/XMLSchema" xmlns:xs="http://www.w3.org/2001/XMLSchema" xmlns:p="http://schemas.microsoft.com/office/2006/metadata/properties" xmlns:ns2="0cd95264-756b-4f1d-9794-2530ed5efe68" targetNamespace="http://schemas.microsoft.com/office/2006/metadata/properties" ma:root="true" ma:fieldsID="309779da0650c020c3f630adf9d27d00"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F88B3-FEF0-4226-91A3-3F096B506E84}"/>
</file>

<file path=customXml/itemProps2.xml><?xml version="1.0" encoding="utf-8"?>
<ds:datastoreItem xmlns:ds="http://schemas.openxmlformats.org/officeDocument/2006/customXml" ds:itemID="{44F63D98-A293-4B74-96C8-7ED81C0244BE}">
  <ds:schemaRefs>
    <ds:schemaRef ds:uri="http://schemas.microsoft.com/sharepoint/v3/contenttype/forms"/>
  </ds:schemaRefs>
</ds:datastoreItem>
</file>

<file path=customXml/itemProps3.xml><?xml version="1.0" encoding="utf-8"?>
<ds:datastoreItem xmlns:ds="http://schemas.openxmlformats.org/officeDocument/2006/customXml" ds:itemID="{0ECF3186-7E00-4F42-BF08-93A48667BBD4}">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965</Words>
  <Characters>5504</Characters>
  <Application>Microsoft Office Word</Application>
  <DocSecurity>8</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5</cp:revision>
  <cp:lastPrinted>2022-09-28T15:04:00Z</cp:lastPrinted>
  <dcterms:created xsi:type="dcterms:W3CDTF">2025-07-30T18:20:00Z</dcterms:created>
  <dcterms:modified xsi:type="dcterms:W3CDTF">2025-09-28T23:13:00Z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