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02C1" w14:textId="77777777" w:rsidR="00C05653" w:rsidRDefault="000A434A">
      <w:pPr>
        <w:spacing w:before="32"/>
        <w:ind w:left="5660" w:right="616"/>
        <w:jc w:val="center"/>
        <w:rPr>
          <w:b/>
          <w:sz w:val="24"/>
        </w:rPr>
      </w:pPr>
      <w:r>
        <w:rPr>
          <w:b/>
          <w:noProof/>
          <w:sz w:val="24"/>
        </w:rPr>
        <w:drawing>
          <wp:anchor distT="0" distB="0" distL="0" distR="0" simplePos="0" relativeHeight="15728640" behindDoc="0" locked="0" layoutInCell="1" allowOverlap="1" wp14:anchorId="5FE1038D" wp14:editId="5FE1038E">
            <wp:simplePos x="0" y="0"/>
            <wp:positionH relativeFrom="page">
              <wp:posOffset>789396</wp:posOffset>
            </wp:positionH>
            <wp:positionV relativeFrom="paragraph">
              <wp:posOffset>9734</wp:posOffset>
            </wp:positionV>
            <wp:extent cx="2361204" cy="489536"/>
            <wp:effectExtent l="0" t="0" r="0" b="0"/>
            <wp:wrapNone/>
            <wp:docPr id="2" name="Image 2" descr="primary logo (smal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rimary logo (small) "/>
                    <pic:cNvPicPr/>
                  </pic:nvPicPr>
                  <pic:blipFill>
                    <a:blip r:embed="rId10" cstate="print"/>
                    <a:stretch>
                      <a:fillRect/>
                    </a:stretch>
                  </pic:blipFill>
                  <pic:spPr>
                    <a:xfrm>
                      <a:off x="0" y="0"/>
                      <a:ext cx="2361204" cy="489536"/>
                    </a:xfrm>
                    <a:prstGeom prst="rect">
                      <a:avLst/>
                    </a:prstGeom>
                  </pic:spPr>
                </pic:pic>
              </a:graphicData>
            </a:graphic>
          </wp:anchor>
        </w:drawing>
      </w:r>
      <w:r>
        <w:rPr>
          <w:b/>
          <w:sz w:val="24"/>
        </w:rPr>
        <w:t>Business</w:t>
      </w:r>
      <w:r>
        <w:rPr>
          <w:b/>
          <w:spacing w:val="-14"/>
          <w:sz w:val="24"/>
        </w:rPr>
        <w:t xml:space="preserve"> </w:t>
      </w:r>
      <w:r>
        <w:rPr>
          <w:b/>
          <w:sz w:val="24"/>
        </w:rPr>
        <w:t>Programs</w:t>
      </w:r>
      <w:r>
        <w:rPr>
          <w:b/>
          <w:spacing w:val="-14"/>
          <w:sz w:val="24"/>
        </w:rPr>
        <w:t xml:space="preserve"> </w:t>
      </w:r>
      <w:r>
        <w:rPr>
          <w:b/>
          <w:sz w:val="24"/>
        </w:rPr>
        <w:t xml:space="preserve">Department </w:t>
      </w:r>
      <w:r>
        <w:rPr>
          <w:b/>
          <w:spacing w:val="-2"/>
          <w:sz w:val="24"/>
        </w:rPr>
        <w:t>Accounting</w:t>
      </w:r>
    </w:p>
    <w:p w14:paraId="5FE102C2" w14:textId="77777777" w:rsidR="00C05653" w:rsidRDefault="000A434A">
      <w:pPr>
        <w:spacing w:line="293" w:lineRule="exact"/>
        <w:ind w:left="5660" w:right="620"/>
        <w:jc w:val="center"/>
        <w:rPr>
          <w:b/>
          <w:sz w:val="24"/>
        </w:rPr>
      </w:pPr>
      <w:r>
        <w:rPr>
          <w:b/>
          <w:sz w:val="24"/>
        </w:rPr>
        <w:t>Course</w:t>
      </w:r>
      <w:r>
        <w:rPr>
          <w:b/>
          <w:spacing w:val="-10"/>
          <w:sz w:val="24"/>
        </w:rPr>
        <w:t xml:space="preserve"> </w:t>
      </w:r>
      <w:r>
        <w:rPr>
          <w:b/>
          <w:spacing w:val="-2"/>
          <w:sz w:val="24"/>
        </w:rPr>
        <w:t>Syllabus</w:t>
      </w:r>
    </w:p>
    <w:p w14:paraId="5FE102C3" w14:textId="77777777" w:rsidR="00C05653" w:rsidRDefault="00C05653">
      <w:pPr>
        <w:pStyle w:val="BodyText"/>
        <w:spacing w:before="292"/>
        <w:rPr>
          <w:b/>
        </w:rPr>
      </w:pPr>
    </w:p>
    <w:p w14:paraId="5FE102C4" w14:textId="77777777" w:rsidR="00C05653" w:rsidRDefault="000A434A">
      <w:pPr>
        <w:ind w:left="360"/>
        <w:rPr>
          <w:sz w:val="24"/>
        </w:rPr>
      </w:pPr>
      <w:r>
        <w:rPr>
          <w:b/>
          <w:sz w:val="24"/>
        </w:rPr>
        <w:t>COURSE:</w:t>
      </w:r>
      <w:r>
        <w:rPr>
          <w:b/>
          <w:spacing w:val="76"/>
          <w:w w:val="150"/>
          <w:sz w:val="24"/>
        </w:rPr>
        <w:t xml:space="preserve"> </w:t>
      </w:r>
      <w:r>
        <w:rPr>
          <w:b/>
          <w:sz w:val="24"/>
        </w:rPr>
        <w:t>Acct</w:t>
      </w:r>
      <w:r>
        <w:rPr>
          <w:b/>
          <w:spacing w:val="-3"/>
          <w:sz w:val="24"/>
        </w:rPr>
        <w:t xml:space="preserve"> </w:t>
      </w:r>
      <w:r>
        <w:rPr>
          <w:b/>
          <w:sz w:val="24"/>
        </w:rPr>
        <w:t>2266</w:t>
      </w:r>
      <w:r>
        <w:rPr>
          <w:sz w:val="24"/>
        </w:rPr>
        <w:t>–</w:t>
      </w:r>
      <w:r>
        <w:rPr>
          <w:spacing w:val="-3"/>
          <w:sz w:val="24"/>
        </w:rPr>
        <w:t xml:space="preserve"> </w:t>
      </w:r>
      <w:r>
        <w:rPr>
          <w:sz w:val="24"/>
        </w:rPr>
        <w:t>Public</w:t>
      </w:r>
      <w:r>
        <w:rPr>
          <w:spacing w:val="-2"/>
          <w:sz w:val="24"/>
        </w:rPr>
        <w:t xml:space="preserve"> </w:t>
      </w:r>
      <w:r>
        <w:rPr>
          <w:sz w:val="24"/>
        </w:rPr>
        <w:t>Administration/Fund</w:t>
      </w:r>
      <w:r>
        <w:rPr>
          <w:spacing w:val="-3"/>
          <w:sz w:val="24"/>
        </w:rPr>
        <w:t xml:space="preserve"> </w:t>
      </w:r>
      <w:r>
        <w:rPr>
          <w:sz w:val="24"/>
        </w:rPr>
        <w:t>Accounting</w:t>
      </w:r>
      <w:r>
        <w:rPr>
          <w:spacing w:val="-2"/>
          <w:sz w:val="24"/>
        </w:rPr>
        <w:t xml:space="preserve"> (Web)</w:t>
      </w:r>
    </w:p>
    <w:p w14:paraId="5FE102C5" w14:textId="77777777" w:rsidR="00C05653" w:rsidRDefault="00C05653">
      <w:pPr>
        <w:pStyle w:val="BodyText"/>
        <w:spacing w:before="2"/>
      </w:pPr>
    </w:p>
    <w:p w14:paraId="5FE102C6" w14:textId="77777777" w:rsidR="00C05653" w:rsidRDefault="000A434A">
      <w:pPr>
        <w:tabs>
          <w:tab w:val="left" w:pos="1799"/>
          <w:tab w:val="left" w:pos="5399"/>
        </w:tabs>
        <w:spacing w:before="1" w:line="480" w:lineRule="auto"/>
        <w:ind w:left="360" w:right="2196"/>
        <w:rPr>
          <w:b/>
          <w:sz w:val="24"/>
        </w:rPr>
      </w:pPr>
      <w:r>
        <w:rPr>
          <w:b/>
          <w:sz w:val="24"/>
        </w:rPr>
        <w:t>CREDITS:</w:t>
      </w:r>
      <w:r>
        <w:rPr>
          <w:b/>
          <w:spacing w:val="40"/>
          <w:sz w:val="24"/>
        </w:rPr>
        <w:t xml:space="preserve"> </w:t>
      </w:r>
      <w:r>
        <w:rPr>
          <w:b/>
          <w:sz w:val="24"/>
        </w:rPr>
        <w:t>3</w:t>
      </w:r>
      <w:r>
        <w:rPr>
          <w:b/>
          <w:sz w:val="24"/>
        </w:rPr>
        <w:tab/>
        <w:t>CLASS HOURS PER WEEK:</w:t>
      </w:r>
      <w:r>
        <w:rPr>
          <w:b/>
          <w:spacing w:val="40"/>
          <w:sz w:val="24"/>
        </w:rPr>
        <w:t xml:space="preserve"> </w:t>
      </w:r>
      <w:r>
        <w:rPr>
          <w:b/>
          <w:sz w:val="24"/>
        </w:rPr>
        <w:t>3</w:t>
      </w:r>
      <w:r>
        <w:rPr>
          <w:b/>
          <w:sz w:val="24"/>
        </w:rPr>
        <w:tab/>
        <w:t>PREREQUISITE(S):</w:t>
      </w:r>
      <w:r>
        <w:rPr>
          <w:b/>
          <w:spacing w:val="33"/>
          <w:sz w:val="24"/>
        </w:rPr>
        <w:t xml:space="preserve"> </w:t>
      </w:r>
      <w:r>
        <w:rPr>
          <w:b/>
          <w:sz w:val="24"/>
        </w:rPr>
        <w:t>Acct</w:t>
      </w:r>
      <w:r>
        <w:rPr>
          <w:b/>
          <w:spacing w:val="-14"/>
          <w:sz w:val="24"/>
        </w:rPr>
        <w:t xml:space="preserve"> </w:t>
      </w:r>
      <w:r>
        <w:rPr>
          <w:b/>
          <w:sz w:val="24"/>
        </w:rPr>
        <w:t>2250 DESCRIPTION OF COURSE</w:t>
      </w:r>
    </w:p>
    <w:p w14:paraId="5FE102C7" w14:textId="77777777" w:rsidR="00C05653" w:rsidRDefault="000A434A">
      <w:pPr>
        <w:pStyle w:val="BodyText"/>
        <w:spacing w:line="261" w:lineRule="exact"/>
        <w:ind w:left="360"/>
        <w:rPr>
          <w:rFonts w:ascii="Times New Roman"/>
        </w:rPr>
      </w:pPr>
      <w:r>
        <w:rPr>
          <w:rFonts w:ascii="Times New Roman"/>
        </w:rPr>
        <w:t>Public</w:t>
      </w:r>
      <w:r>
        <w:rPr>
          <w:rFonts w:ascii="Times New Roman"/>
          <w:spacing w:val="-3"/>
        </w:rPr>
        <w:t xml:space="preserve"> </w:t>
      </w:r>
      <w:r>
        <w:rPr>
          <w:rFonts w:ascii="Times New Roman"/>
        </w:rPr>
        <w:t>Administration/Fund</w:t>
      </w:r>
      <w:r>
        <w:rPr>
          <w:rFonts w:ascii="Times New Roman"/>
          <w:spacing w:val="-1"/>
        </w:rPr>
        <w:t xml:space="preserve"> </w:t>
      </w:r>
      <w:r>
        <w:rPr>
          <w:rFonts w:ascii="Times New Roman"/>
        </w:rPr>
        <w:t>Accounting</w:t>
      </w:r>
      <w:r>
        <w:rPr>
          <w:rFonts w:ascii="Times New Roman"/>
          <w:spacing w:val="-1"/>
        </w:rPr>
        <w:t xml:space="preserve"> </w:t>
      </w:r>
      <w:r>
        <w:rPr>
          <w:rFonts w:ascii="Times New Roman"/>
        </w:rPr>
        <w:t>is</w:t>
      </w:r>
      <w:r>
        <w:rPr>
          <w:rFonts w:ascii="Times New Roman"/>
          <w:spacing w:val="-2"/>
        </w:rPr>
        <w:t xml:space="preserve"> </w:t>
      </w:r>
      <w:r>
        <w:rPr>
          <w:rFonts w:ascii="Times New Roman"/>
        </w:rPr>
        <w:t>a</w:t>
      </w:r>
      <w:r>
        <w:rPr>
          <w:rFonts w:ascii="Times New Roman"/>
          <w:spacing w:val="-2"/>
        </w:rPr>
        <w:t xml:space="preserve"> </w:t>
      </w:r>
      <w:r>
        <w:rPr>
          <w:rFonts w:ascii="Times New Roman"/>
        </w:rPr>
        <w:t>course</w:t>
      </w:r>
      <w:r>
        <w:rPr>
          <w:rFonts w:ascii="Times New Roman"/>
          <w:spacing w:val="-2"/>
        </w:rPr>
        <w:t xml:space="preserve"> </w:t>
      </w:r>
      <w:r>
        <w:rPr>
          <w:rFonts w:ascii="Times New Roman"/>
        </w:rPr>
        <w:t>dealing</w:t>
      </w:r>
      <w:r>
        <w:rPr>
          <w:rFonts w:ascii="Times New Roman"/>
          <w:spacing w:val="-2"/>
        </w:rPr>
        <w:t xml:space="preserve"> </w:t>
      </w:r>
      <w:r>
        <w:rPr>
          <w:rFonts w:ascii="Times New Roman"/>
        </w:rPr>
        <w:t>with</w:t>
      </w:r>
      <w:r>
        <w:rPr>
          <w:rFonts w:ascii="Times New Roman"/>
          <w:spacing w:val="-1"/>
        </w:rPr>
        <w:t xml:space="preserve"> </w:t>
      </w:r>
      <w:r>
        <w:rPr>
          <w:rFonts w:ascii="Times New Roman"/>
        </w:rPr>
        <w:t>the</w:t>
      </w:r>
      <w:r>
        <w:rPr>
          <w:rFonts w:ascii="Times New Roman"/>
          <w:spacing w:val="-2"/>
        </w:rPr>
        <w:t xml:space="preserve"> </w:t>
      </w:r>
      <w:r>
        <w:rPr>
          <w:rFonts w:ascii="Times New Roman"/>
        </w:rPr>
        <w:t>concepts</w:t>
      </w:r>
      <w:r>
        <w:rPr>
          <w:rFonts w:ascii="Times New Roman"/>
          <w:spacing w:val="-2"/>
        </w:rPr>
        <w:t xml:space="preserve"> </w:t>
      </w:r>
      <w:r>
        <w:rPr>
          <w:rFonts w:ascii="Times New Roman"/>
        </w:rPr>
        <w:t>and</w:t>
      </w:r>
      <w:r>
        <w:rPr>
          <w:rFonts w:ascii="Times New Roman"/>
          <w:spacing w:val="-1"/>
        </w:rPr>
        <w:t xml:space="preserve"> </w:t>
      </w:r>
      <w:r>
        <w:rPr>
          <w:rFonts w:ascii="Times New Roman"/>
        </w:rPr>
        <w:t>applications</w:t>
      </w:r>
      <w:r>
        <w:rPr>
          <w:rFonts w:ascii="Times New Roman"/>
          <w:spacing w:val="-1"/>
        </w:rPr>
        <w:t xml:space="preserve"> </w:t>
      </w:r>
      <w:r>
        <w:rPr>
          <w:rFonts w:ascii="Times New Roman"/>
          <w:spacing w:val="-5"/>
        </w:rPr>
        <w:t>of</w:t>
      </w:r>
    </w:p>
    <w:p w14:paraId="5FE102C8" w14:textId="77777777" w:rsidR="00C05653" w:rsidRDefault="000A434A">
      <w:pPr>
        <w:pStyle w:val="BodyText"/>
        <w:ind w:left="360"/>
        <w:rPr>
          <w:rFonts w:ascii="Times New Roman"/>
        </w:rPr>
      </w:pPr>
      <w:r>
        <w:rPr>
          <w:rFonts w:ascii="Times New Roman"/>
        </w:rPr>
        <w:t>general accepted accounting principles as they apply to state and local governments, including public colleges</w:t>
      </w:r>
      <w:r>
        <w:rPr>
          <w:rFonts w:ascii="Times New Roman"/>
          <w:spacing w:val="-4"/>
        </w:rPr>
        <w:t xml:space="preserve"> </w:t>
      </w:r>
      <w:r>
        <w:rPr>
          <w:rFonts w:ascii="Times New Roman"/>
        </w:rPr>
        <w:t>and</w:t>
      </w:r>
      <w:r>
        <w:rPr>
          <w:rFonts w:ascii="Times New Roman"/>
          <w:spacing w:val="-4"/>
        </w:rPr>
        <w:t xml:space="preserve"> </w:t>
      </w:r>
      <w:r>
        <w:rPr>
          <w:rFonts w:ascii="Times New Roman"/>
        </w:rPr>
        <w:t>universities,</w:t>
      </w:r>
      <w:r>
        <w:rPr>
          <w:rFonts w:ascii="Times New Roman"/>
          <w:spacing w:val="-4"/>
        </w:rPr>
        <w:t xml:space="preserve"> </w:t>
      </w:r>
      <w:r>
        <w:rPr>
          <w:rFonts w:ascii="Times New Roman"/>
        </w:rPr>
        <w:t>and</w:t>
      </w:r>
      <w:r>
        <w:rPr>
          <w:rFonts w:ascii="Times New Roman"/>
          <w:spacing w:val="-4"/>
        </w:rPr>
        <w:t xml:space="preserve"> </w:t>
      </w:r>
      <w:r>
        <w:rPr>
          <w:rFonts w:ascii="Times New Roman"/>
        </w:rPr>
        <w:t>private</w:t>
      </w:r>
      <w:r>
        <w:rPr>
          <w:rFonts w:ascii="Times New Roman"/>
          <w:spacing w:val="-5"/>
        </w:rPr>
        <w:t xml:space="preserve"> </w:t>
      </w:r>
      <w:r>
        <w:rPr>
          <w:rFonts w:ascii="Times New Roman"/>
        </w:rPr>
        <w:t>not-for-profit</w:t>
      </w:r>
      <w:r>
        <w:rPr>
          <w:rFonts w:ascii="Times New Roman"/>
          <w:spacing w:val="-4"/>
        </w:rPr>
        <w:t xml:space="preserve"> </w:t>
      </w:r>
      <w:r>
        <w:rPr>
          <w:rFonts w:ascii="Times New Roman"/>
        </w:rPr>
        <w:t>organizations.</w:t>
      </w:r>
      <w:r>
        <w:rPr>
          <w:rFonts w:ascii="Times New Roman"/>
          <w:spacing w:val="-2"/>
        </w:rPr>
        <w:t xml:space="preserve"> </w:t>
      </w:r>
      <w:r>
        <w:rPr>
          <w:rFonts w:ascii="Times New Roman"/>
        </w:rPr>
        <w:t>It</w:t>
      </w:r>
      <w:r>
        <w:rPr>
          <w:rFonts w:ascii="Times New Roman"/>
          <w:spacing w:val="-4"/>
        </w:rPr>
        <w:t xml:space="preserve"> </w:t>
      </w:r>
      <w:r>
        <w:rPr>
          <w:rFonts w:ascii="Times New Roman"/>
        </w:rPr>
        <w:t>includes</w:t>
      </w:r>
      <w:r>
        <w:rPr>
          <w:rFonts w:ascii="Times New Roman"/>
          <w:spacing w:val="-4"/>
        </w:rPr>
        <w:t xml:space="preserve"> </w:t>
      </w:r>
      <w:r>
        <w:rPr>
          <w:rFonts w:ascii="Times New Roman"/>
        </w:rPr>
        <w:t>entity</w:t>
      </w:r>
      <w:r>
        <w:rPr>
          <w:rFonts w:ascii="Times New Roman"/>
          <w:spacing w:val="-4"/>
        </w:rPr>
        <w:t xml:space="preserve"> </w:t>
      </w:r>
      <w:r>
        <w:rPr>
          <w:rFonts w:ascii="Times New Roman"/>
        </w:rPr>
        <w:t>wide</w:t>
      </w:r>
      <w:r>
        <w:rPr>
          <w:rFonts w:ascii="Times New Roman"/>
          <w:spacing w:val="-5"/>
        </w:rPr>
        <w:t xml:space="preserve"> </w:t>
      </w:r>
      <w:r>
        <w:rPr>
          <w:rFonts w:ascii="Times New Roman"/>
        </w:rPr>
        <w:t>and</w:t>
      </w:r>
      <w:r>
        <w:rPr>
          <w:rFonts w:ascii="Times New Roman"/>
          <w:spacing w:val="-4"/>
        </w:rPr>
        <w:t xml:space="preserve"> </w:t>
      </w:r>
      <w:r>
        <w:rPr>
          <w:rFonts w:ascii="Times New Roman"/>
        </w:rPr>
        <w:t>individual fund</w:t>
      </w:r>
      <w:r>
        <w:rPr>
          <w:rFonts w:ascii="Times New Roman"/>
          <w:spacing w:val="-1"/>
        </w:rPr>
        <w:t xml:space="preserve"> </w:t>
      </w:r>
      <w:r>
        <w:rPr>
          <w:rFonts w:ascii="Times New Roman"/>
        </w:rPr>
        <w:t>financial</w:t>
      </w:r>
      <w:r>
        <w:rPr>
          <w:rFonts w:ascii="Times New Roman"/>
          <w:spacing w:val="-1"/>
        </w:rPr>
        <w:t xml:space="preserve"> </w:t>
      </w:r>
      <w:r>
        <w:rPr>
          <w:rFonts w:ascii="Times New Roman"/>
        </w:rPr>
        <w:t>statements</w:t>
      </w:r>
      <w:r>
        <w:rPr>
          <w:rFonts w:ascii="Times New Roman"/>
          <w:spacing w:val="-1"/>
        </w:rPr>
        <w:t xml:space="preserve"> </w:t>
      </w:r>
      <w:r>
        <w:rPr>
          <w:rFonts w:ascii="Times New Roman"/>
        </w:rPr>
        <w:t>and</w:t>
      </w:r>
      <w:r>
        <w:rPr>
          <w:rFonts w:ascii="Times New Roman"/>
          <w:spacing w:val="-1"/>
        </w:rPr>
        <w:t xml:space="preserve"> </w:t>
      </w:r>
      <w:r>
        <w:rPr>
          <w:rFonts w:ascii="Times New Roman"/>
        </w:rPr>
        <w:t>the</w:t>
      </w:r>
      <w:r>
        <w:rPr>
          <w:rFonts w:ascii="Times New Roman"/>
          <w:spacing w:val="-2"/>
        </w:rPr>
        <w:t xml:space="preserve"> </w:t>
      </w:r>
      <w:r>
        <w:rPr>
          <w:rFonts w:ascii="Times New Roman"/>
        </w:rPr>
        <w:t>related</w:t>
      </w:r>
      <w:r>
        <w:rPr>
          <w:rFonts w:ascii="Times New Roman"/>
          <w:spacing w:val="-1"/>
        </w:rPr>
        <w:t xml:space="preserve"> </w:t>
      </w:r>
      <w:r>
        <w:rPr>
          <w:rFonts w:ascii="Times New Roman"/>
        </w:rPr>
        <w:t>accounting</w:t>
      </w:r>
      <w:r>
        <w:rPr>
          <w:rFonts w:ascii="Times New Roman"/>
          <w:spacing w:val="-1"/>
        </w:rPr>
        <w:t xml:space="preserve"> </w:t>
      </w:r>
      <w:r>
        <w:rPr>
          <w:rFonts w:ascii="Times New Roman"/>
        </w:rPr>
        <w:t>and</w:t>
      </w:r>
      <w:r>
        <w:rPr>
          <w:rFonts w:ascii="Times New Roman"/>
          <w:spacing w:val="-1"/>
        </w:rPr>
        <w:t xml:space="preserve"> </w:t>
      </w:r>
      <w:r>
        <w:rPr>
          <w:rFonts w:ascii="Times New Roman"/>
        </w:rPr>
        <w:t>budgeting</w:t>
      </w:r>
      <w:r>
        <w:rPr>
          <w:rFonts w:ascii="Times New Roman"/>
          <w:spacing w:val="-1"/>
        </w:rPr>
        <w:t xml:space="preserve"> </w:t>
      </w:r>
      <w:r>
        <w:rPr>
          <w:rFonts w:ascii="Times New Roman"/>
        </w:rPr>
        <w:t>concepts</w:t>
      </w:r>
      <w:r>
        <w:rPr>
          <w:rFonts w:ascii="Times New Roman"/>
          <w:spacing w:val="-1"/>
        </w:rPr>
        <w:t xml:space="preserve"> </w:t>
      </w:r>
      <w:r>
        <w:rPr>
          <w:rFonts w:ascii="Times New Roman"/>
        </w:rPr>
        <w:t>necessary</w:t>
      </w:r>
      <w:r>
        <w:rPr>
          <w:rFonts w:ascii="Times New Roman"/>
          <w:spacing w:val="-1"/>
        </w:rPr>
        <w:t xml:space="preserve"> </w:t>
      </w:r>
      <w:r>
        <w:rPr>
          <w:rFonts w:ascii="Times New Roman"/>
        </w:rPr>
        <w:t>to</w:t>
      </w:r>
      <w:r>
        <w:rPr>
          <w:rFonts w:ascii="Times New Roman"/>
          <w:spacing w:val="-1"/>
        </w:rPr>
        <w:t xml:space="preserve"> </w:t>
      </w:r>
      <w:r>
        <w:rPr>
          <w:rFonts w:ascii="Times New Roman"/>
        </w:rPr>
        <w:t>prepare</w:t>
      </w:r>
      <w:r>
        <w:rPr>
          <w:rFonts w:ascii="Times New Roman"/>
          <w:spacing w:val="-2"/>
        </w:rPr>
        <w:t xml:space="preserve"> </w:t>
      </w:r>
      <w:r>
        <w:rPr>
          <w:rFonts w:ascii="Times New Roman"/>
        </w:rPr>
        <w:t>those financial statements, as well as federal government accounting.</w:t>
      </w:r>
    </w:p>
    <w:p w14:paraId="5FE102C9" w14:textId="77777777" w:rsidR="00C05653" w:rsidRDefault="00C05653">
      <w:pPr>
        <w:pStyle w:val="BodyText"/>
        <w:rPr>
          <w:rFonts w:ascii="Times New Roman"/>
        </w:rPr>
      </w:pPr>
    </w:p>
    <w:p w14:paraId="5FE102CA" w14:textId="77777777" w:rsidR="00C05653" w:rsidRDefault="00C05653">
      <w:pPr>
        <w:pStyle w:val="BodyText"/>
        <w:spacing w:before="21"/>
        <w:rPr>
          <w:rFonts w:ascii="Times New Roman"/>
        </w:rPr>
      </w:pPr>
    </w:p>
    <w:p w14:paraId="5FE102CB" w14:textId="77777777" w:rsidR="00C05653" w:rsidRDefault="000A434A">
      <w:pPr>
        <w:pStyle w:val="Heading3"/>
        <w:spacing w:before="1"/>
      </w:pPr>
      <w:r>
        <w:t>COURSE</w:t>
      </w:r>
      <w:r>
        <w:rPr>
          <w:spacing w:val="-3"/>
        </w:rPr>
        <w:t xml:space="preserve"> </w:t>
      </w:r>
      <w:r>
        <w:t>STUDENT</w:t>
      </w:r>
      <w:r>
        <w:rPr>
          <w:spacing w:val="-1"/>
        </w:rPr>
        <w:t xml:space="preserve"> </w:t>
      </w:r>
      <w:r>
        <w:t>LEARNING</w:t>
      </w:r>
      <w:r>
        <w:rPr>
          <w:spacing w:val="-3"/>
        </w:rPr>
        <w:t xml:space="preserve"> </w:t>
      </w:r>
      <w:r>
        <w:rPr>
          <w:spacing w:val="-2"/>
        </w:rPr>
        <w:t>OUTCOMES</w:t>
      </w:r>
    </w:p>
    <w:p w14:paraId="5FE102CC" w14:textId="77777777" w:rsidR="00C05653" w:rsidRDefault="000A434A">
      <w:pPr>
        <w:pStyle w:val="ListParagraph"/>
        <w:numPr>
          <w:ilvl w:val="0"/>
          <w:numId w:val="3"/>
        </w:numPr>
        <w:tabs>
          <w:tab w:val="left" w:pos="1080"/>
        </w:tabs>
        <w:ind w:hanging="360"/>
      </w:pPr>
      <w:r>
        <w:t>Describe</w:t>
      </w:r>
      <w:r>
        <w:rPr>
          <w:spacing w:val="-7"/>
        </w:rPr>
        <w:t xml:space="preserve"> </w:t>
      </w:r>
      <w:r>
        <w:t>key</w:t>
      </w:r>
      <w:r>
        <w:rPr>
          <w:spacing w:val="-7"/>
        </w:rPr>
        <w:t xml:space="preserve"> </w:t>
      </w:r>
      <w:r>
        <w:t>characteristics</w:t>
      </w:r>
      <w:r>
        <w:rPr>
          <w:spacing w:val="-6"/>
        </w:rPr>
        <w:t xml:space="preserve"> </w:t>
      </w:r>
      <w:r>
        <w:t>of</w:t>
      </w:r>
      <w:r>
        <w:rPr>
          <w:spacing w:val="-5"/>
        </w:rPr>
        <w:t xml:space="preserve"> </w:t>
      </w:r>
      <w:r>
        <w:t>government</w:t>
      </w:r>
      <w:r>
        <w:rPr>
          <w:spacing w:val="-5"/>
        </w:rPr>
        <w:t xml:space="preserve"> </w:t>
      </w:r>
      <w:r>
        <w:t>and</w:t>
      </w:r>
      <w:r>
        <w:rPr>
          <w:spacing w:val="-7"/>
        </w:rPr>
        <w:t xml:space="preserve"> </w:t>
      </w:r>
      <w:r>
        <w:t>nonprofit</w:t>
      </w:r>
      <w:r>
        <w:rPr>
          <w:spacing w:val="-7"/>
        </w:rPr>
        <w:t xml:space="preserve"> </w:t>
      </w:r>
      <w:r>
        <w:rPr>
          <w:spacing w:val="-2"/>
        </w:rPr>
        <w:t>entities</w:t>
      </w:r>
    </w:p>
    <w:p w14:paraId="5FE102CD" w14:textId="77777777" w:rsidR="00C05653" w:rsidRDefault="000A434A">
      <w:pPr>
        <w:spacing w:before="41"/>
        <w:ind w:left="1080" w:right="73" w:firstLine="359"/>
      </w:pPr>
      <w:r>
        <w:t>Identify</w:t>
      </w:r>
      <w:r>
        <w:rPr>
          <w:spacing w:val="-3"/>
        </w:rPr>
        <w:t xml:space="preserve"> </w:t>
      </w:r>
      <w:r>
        <w:t>major</w:t>
      </w:r>
      <w:r>
        <w:rPr>
          <w:spacing w:val="-2"/>
        </w:rPr>
        <w:t xml:space="preserve"> </w:t>
      </w:r>
      <w:r>
        <w:t>types</w:t>
      </w:r>
      <w:r>
        <w:rPr>
          <w:spacing w:val="-4"/>
        </w:rPr>
        <w:t xml:space="preserve"> </w:t>
      </w:r>
      <w:r>
        <w:t>of</w:t>
      </w:r>
      <w:r>
        <w:rPr>
          <w:spacing w:val="-2"/>
        </w:rPr>
        <w:t xml:space="preserve"> </w:t>
      </w:r>
      <w:r>
        <w:t>government</w:t>
      </w:r>
      <w:r>
        <w:rPr>
          <w:spacing w:val="-1"/>
        </w:rPr>
        <w:t xml:space="preserve"> </w:t>
      </w:r>
      <w:r>
        <w:t>and</w:t>
      </w:r>
      <w:r>
        <w:rPr>
          <w:spacing w:val="-3"/>
        </w:rPr>
        <w:t xml:space="preserve"> </w:t>
      </w:r>
      <w:r>
        <w:t>nonprofit</w:t>
      </w:r>
      <w:r>
        <w:rPr>
          <w:spacing w:val="-4"/>
        </w:rPr>
        <w:t xml:space="preserve"> </w:t>
      </w:r>
      <w:r>
        <w:t>entities.</w:t>
      </w:r>
      <w:r>
        <w:rPr>
          <w:spacing w:val="-2"/>
        </w:rPr>
        <w:t xml:space="preserve"> </w:t>
      </w:r>
      <w:r>
        <w:t>Identify</w:t>
      </w:r>
      <w:r>
        <w:rPr>
          <w:spacing w:val="-1"/>
        </w:rPr>
        <w:t xml:space="preserve"> </w:t>
      </w:r>
      <w:r>
        <w:t>the</w:t>
      </w:r>
      <w:r>
        <w:rPr>
          <w:spacing w:val="-4"/>
        </w:rPr>
        <w:t xml:space="preserve"> </w:t>
      </w:r>
      <w:r>
        <w:t>users</w:t>
      </w:r>
      <w:r>
        <w:rPr>
          <w:spacing w:val="-4"/>
        </w:rPr>
        <w:t xml:space="preserve"> </w:t>
      </w:r>
      <w:r>
        <w:t>and</w:t>
      </w:r>
      <w:r>
        <w:rPr>
          <w:spacing w:val="-3"/>
        </w:rPr>
        <w:t xml:space="preserve"> </w:t>
      </w:r>
      <w:r>
        <w:t>uses</w:t>
      </w:r>
      <w:r>
        <w:rPr>
          <w:spacing w:val="-4"/>
        </w:rPr>
        <w:t xml:space="preserve"> </w:t>
      </w:r>
      <w:r>
        <w:t>of government financial information.</w:t>
      </w:r>
    </w:p>
    <w:p w14:paraId="5FE102CE" w14:textId="77777777" w:rsidR="00C05653" w:rsidRDefault="00C05653">
      <w:pPr>
        <w:pStyle w:val="BodyText"/>
        <w:spacing w:before="39"/>
        <w:rPr>
          <w:sz w:val="22"/>
        </w:rPr>
      </w:pPr>
    </w:p>
    <w:p w14:paraId="5FE102CF" w14:textId="77777777" w:rsidR="00C05653" w:rsidRDefault="000A434A">
      <w:pPr>
        <w:pStyle w:val="ListParagraph"/>
        <w:numPr>
          <w:ilvl w:val="0"/>
          <w:numId w:val="3"/>
        </w:numPr>
        <w:tabs>
          <w:tab w:val="left" w:pos="1080"/>
        </w:tabs>
        <w:spacing w:line="276" w:lineRule="auto"/>
        <w:ind w:right="370"/>
      </w:pPr>
      <w:r>
        <w:t>Identify</w:t>
      </w:r>
      <w:r>
        <w:rPr>
          <w:spacing w:val="-1"/>
        </w:rPr>
        <w:t xml:space="preserve"> </w:t>
      </w:r>
      <w:r>
        <w:t>an</w:t>
      </w:r>
      <w:r>
        <w:rPr>
          <w:spacing w:val="-5"/>
        </w:rPr>
        <w:t xml:space="preserve"> </w:t>
      </w:r>
      <w:r>
        <w:t>entity</w:t>
      </w:r>
      <w:r>
        <w:rPr>
          <w:spacing w:val="-3"/>
        </w:rPr>
        <w:t xml:space="preserve"> </w:t>
      </w:r>
      <w:r>
        <w:t>as</w:t>
      </w:r>
      <w:r>
        <w:rPr>
          <w:spacing w:val="-2"/>
        </w:rPr>
        <w:t xml:space="preserve"> </w:t>
      </w:r>
      <w:r>
        <w:t>a</w:t>
      </w:r>
      <w:r>
        <w:rPr>
          <w:spacing w:val="-4"/>
        </w:rPr>
        <w:t xml:space="preserve"> </w:t>
      </w:r>
      <w:r>
        <w:t>government</w:t>
      </w:r>
      <w:r>
        <w:rPr>
          <w:spacing w:val="-4"/>
        </w:rPr>
        <w:t xml:space="preserve"> </w:t>
      </w:r>
      <w:r>
        <w:t>or</w:t>
      </w:r>
      <w:r>
        <w:rPr>
          <w:spacing w:val="-2"/>
        </w:rPr>
        <w:t xml:space="preserve"> </w:t>
      </w:r>
      <w:r>
        <w:t>nongovernment</w:t>
      </w:r>
      <w:r>
        <w:rPr>
          <w:spacing w:val="-6"/>
        </w:rPr>
        <w:t xml:space="preserve"> </w:t>
      </w:r>
      <w:r>
        <w:t>for</w:t>
      </w:r>
      <w:r>
        <w:rPr>
          <w:spacing w:val="-2"/>
        </w:rPr>
        <w:t xml:space="preserve"> </w:t>
      </w:r>
      <w:r>
        <w:t>reporting</w:t>
      </w:r>
      <w:r>
        <w:rPr>
          <w:spacing w:val="-3"/>
        </w:rPr>
        <w:t xml:space="preserve"> </w:t>
      </w:r>
      <w:r>
        <w:t>purposes</w:t>
      </w:r>
      <w:r>
        <w:rPr>
          <w:spacing w:val="-2"/>
        </w:rPr>
        <w:t xml:space="preserve"> </w:t>
      </w:r>
      <w:r>
        <w:t>and</w:t>
      </w:r>
      <w:r>
        <w:rPr>
          <w:spacing w:val="-5"/>
        </w:rPr>
        <w:t xml:space="preserve"> </w:t>
      </w:r>
      <w:r>
        <w:t>whether</w:t>
      </w:r>
      <w:r>
        <w:rPr>
          <w:spacing w:val="-4"/>
        </w:rPr>
        <w:t xml:space="preserve"> </w:t>
      </w:r>
      <w:r>
        <w:t>the</w:t>
      </w:r>
      <w:r>
        <w:rPr>
          <w:spacing w:val="-4"/>
        </w:rPr>
        <w:t xml:space="preserve"> </w:t>
      </w:r>
      <w:r>
        <w:t>entity follows GASB or FASB accounting standards</w:t>
      </w:r>
    </w:p>
    <w:p w14:paraId="5FE102D0" w14:textId="77777777" w:rsidR="00C05653" w:rsidRDefault="000A434A">
      <w:pPr>
        <w:pStyle w:val="ListParagraph"/>
        <w:numPr>
          <w:ilvl w:val="0"/>
          <w:numId w:val="3"/>
        </w:numPr>
        <w:tabs>
          <w:tab w:val="left" w:pos="1080"/>
        </w:tabs>
        <w:spacing w:line="276" w:lineRule="auto"/>
        <w:ind w:right="736"/>
      </w:pPr>
      <w:r>
        <w:t>Explain</w:t>
      </w:r>
      <w:r>
        <w:rPr>
          <w:spacing w:val="-3"/>
        </w:rPr>
        <w:t xml:space="preserve"> </w:t>
      </w:r>
      <w:r>
        <w:t>the</w:t>
      </w:r>
      <w:r>
        <w:rPr>
          <w:spacing w:val="-4"/>
        </w:rPr>
        <w:t xml:space="preserve"> </w:t>
      </w:r>
      <w:r>
        <w:t>major</w:t>
      </w:r>
      <w:r>
        <w:rPr>
          <w:spacing w:val="-2"/>
        </w:rPr>
        <w:t xml:space="preserve"> </w:t>
      </w:r>
      <w:r>
        <w:t>aspects</w:t>
      </w:r>
      <w:r>
        <w:rPr>
          <w:spacing w:val="-4"/>
        </w:rPr>
        <w:t xml:space="preserve"> </w:t>
      </w:r>
      <w:r>
        <w:t>of</w:t>
      </w:r>
      <w:r>
        <w:rPr>
          <w:spacing w:val="-2"/>
        </w:rPr>
        <w:t xml:space="preserve"> </w:t>
      </w:r>
      <w:r>
        <w:t>GASB</w:t>
      </w:r>
      <w:r>
        <w:rPr>
          <w:spacing w:val="-2"/>
        </w:rPr>
        <w:t xml:space="preserve"> </w:t>
      </w:r>
      <w:r>
        <w:t>financial</w:t>
      </w:r>
      <w:r>
        <w:rPr>
          <w:spacing w:val="-2"/>
        </w:rPr>
        <w:t xml:space="preserve"> </w:t>
      </w:r>
      <w:r>
        <w:t>reporting</w:t>
      </w:r>
      <w:r>
        <w:rPr>
          <w:spacing w:val="-3"/>
        </w:rPr>
        <w:t xml:space="preserve"> </w:t>
      </w:r>
      <w:r>
        <w:t>standards</w:t>
      </w:r>
      <w:r>
        <w:rPr>
          <w:spacing w:val="-2"/>
        </w:rPr>
        <w:t xml:space="preserve"> </w:t>
      </w:r>
      <w:r>
        <w:t>for</w:t>
      </w:r>
      <w:r>
        <w:rPr>
          <w:spacing w:val="-4"/>
        </w:rPr>
        <w:t xml:space="preserve"> </w:t>
      </w:r>
      <w:r>
        <w:t>state</w:t>
      </w:r>
      <w:r>
        <w:rPr>
          <w:spacing w:val="-1"/>
        </w:rPr>
        <w:t xml:space="preserve"> </w:t>
      </w:r>
      <w:r>
        <w:t>and</w:t>
      </w:r>
      <w:r>
        <w:rPr>
          <w:spacing w:val="-3"/>
        </w:rPr>
        <w:t xml:space="preserve"> </w:t>
      </w:r>
      <w:r>
        <w:t>local</w:t>
      </w:r>
      <w:r>
        <w:rPr>
          <w:spacing w:val="-5"/>
        </w:rPr>
        <w:t xml:space="preserve"> </w:t>
      </w:r>
      <w:r>
        <w:t>governments. Describe the dual perspective of government wide and fund statements</w:t>
      </w:r>
    </w:p>
    <w:p w14:paraId="5FE102D1" w14:textId="77777777" w:rsidR="00C05653" w:rsidRDefault="000A434A">
      <w:pPr>
        <w:pStyle w:val="ListParagraph"/>
        <w:numPr>
          <w:ilvl w:val="0"/>
          <w:numId w:val="3"/>
        </w:numPr>
        <w:tabs>
          <w:tab w:val="left" w:pos="1080"/>
        </w:tabs>
        <w:spacing w:before="1"/>
        <w:ind w:hanging="360"/>
      </w:pPr>
      <w:r>
        <w:t>Define</w:t>
      </w:r>
      <w:r>
        <w:rPr>
          <w:spacing w:val="-7"/>
        </w:rPr>
        <w:t xml:space="preserve"> </w:t>
      </w:r>
      <w:r>
        <w:t>fund.</w:t>
      </w:r>
      <w:r>
        <w:rPr>
          <w:spacing w:val="-5"/>
        </w:rPr>
        <w:t xml:space="preserve"> </w:t>
      </w:r>
      <w:r>
        <w:t>Identify</w:t>
      </w:r>
      <w:r>
        <w:rPr>
          <w:spacing w:val="-4"/>
        </w:rPr>
        <w:t xml:space="preserve"> </w:t>
      </w:r>
      <w:r>
        <w:t>the</w:t>
      </w:r>
      <w:r>
        <w:rPr>
          <w:spacing w:val="-4"/>
        </w:rPr>
        <w:t xml:space="preserve"> </w:t>
      </w:r>
      <w:r>
        <w:t>three</w:t>
      </w:r>
      <w:r>
        <w:rPr>
          <w:spacing w:val="-4"/>
        </w:rPr>
        <w:t xml:space="preserve"> </w:t>
      </w:r>
      <w:r>
        <w:t>categories</w:t>
      </w:r>
      <w:r>
        <w:rPr>
          <w:spacing w:val="-7"/>
        </w:rPr>
        <w:t xml:space="preserve"> </w:t>
      </w:r>
      <w:r>
        <w:t>of</w:t>
      </w:r>
      <w:r>
        <w:rPr>
          <w:spacing w:val="-5"/>
        </w:rPr>
        <w:t xml:space="preserve"> </w:t>
      </w:r>
      <w:r>
        <w:t>funds;</w:t>
      </w:r>
      <w:r>
        <w:rPr>
          <w:spacing w:val="-5"/>
        </w:rPr>
        <w:t xml:space="preserve"> </w:t>
      </w:r>
      <w:r>
        <w:t>governmental,</w:t>
      </w:r>
      <w:r>
        <w:rPr>
          <w:spacing w:val="-6"/>
        </w:rPr>
        <w:t xml:space="preserve"> </w:t>
      </w:r>
      <w:r>
        <w:t>proprietary</w:t>
      </w:r>
      <w:r>
        <w:rPr>
          <w:spacing w:val="-6"/>
        </w:rPr>
        <w:t xml:space="preserve"> </w:t>
      </w:r>
      <w:r>
        <w:t>and</w:t>
      </w:r>
      <w:r>
        <w:rPr>
          <w:spacing w:val="-6"/>
        </w:rPr>
        <w:t xml:space="preserve"> </w:t>
      </w:r>
      <w:r>
        <w:rPr>
          <w:spacing w:val="-2"/>
        </w:rPr>
        <w:t>fiduciary.</w:t>
      </w:r>
    </w:p>
    <w:p w14:paraId="5FE102D2" w14:textId="77777777" w:rsidR="00C05653" w:rsidRDefault="000A434A">
      <w:pPr>
        <w:pStyle w:val="ListParagraph"/>
        <w:numPr>
          <w:ilvl w:val="0"/>
          <w:numId w:val="3"/>
        </w:numPr>
        <w:tabs>
          <w:tab w:val="left" w:pos="1081"/>
        </w:tabs>
        <w:spacing w:before="39" w:line="276" w:lineRule="auto"/>
        <w:ind w:left="1081" w:right="353"/>
      </w:pPr>
      <w:r>
        <w:t>Describe</w:t>
      </w:r>
      <w:r>
        <w:rPr>
          <w:spacing w:val="-1"/>
        </w:rPr>
        <w:t xml:space="preserve"> </w:t>
      </w:r>
      <w:r>
        <w:t>the</w:t>
      </w:r>
      <w:r>
        <w:rPr>
          <w:spacing w:val="-4"/>
        </w:rPr>
        <w:t xml:space="preserve"> </w:t>
      </w:r>
      <w:r>
        <w:t>specific</w:t>
      </w:r>
      <w:r>
        <w:rPr>
          <w:spacing w:val="-4"/>
        </w:rPr>
        <w:t xml:space="preserve"> </w:t>
      </w:r>
      <w:r>
        <w:t>types</w:t>
      </w:r>
      <w:r>
        <w:rPr>
          <w:spacing w:val="-4"/>
        </w:rPr>
        <w:t xml:space="preserve"> </w:t>
      </w:r>
      <w:r>
        <w:t>of</w:t>
      </w:r>
      <w:r>
        <w:rPr>
          <w:spacing w:val="-2"/>
        </w:rPr>
        <w:t xml:space="preserve"> </w:t>
      </w:r>
      <w:r>
        <w:t>funds</w:t>
      </w:r>
      <w:r>
        <w:rPr>
          <w:spacing w:val="-2"/>
        </w:rPr>
        <w:t xml:space="preserve"> </w:t>
      </w:r>
      <w:r>
        <w:t>in</w:t>
      </w:r>
      <w:r>
        <w:rPr>
          <w:spacing w:val="-3"/>
        </w:rPr>
        <w:t xml:space="preserve"> </w:t>
      </w:r>
      <w:r>
        <w:t>each</w:t>
      </w:r>
      <w:r>
        <w:rPr>
          <w:spacing w:val="-3"/>
        </w:rPr>
        <w:t xml:space="preserve"> </w:t>
      </w:r>
      <w:r>
        <w:t>category</w:t>
      </w:r>
      <w:r>
        <w:rPr>
          <w:spacing w:val="-1"/>
        </w:rPr>
        <w:t xml:space="preserve"> </w:t>
      </w:r>
      <w:r>
        <w:t>and</w:t>
      </w:r>
      <w:r>
        <w:rPr>
          <w:spacing w:val="-3"/>
        </w:rPr>
        <w:t xml:space="preserve"> </w:t>
      </w:r>
      <w:r>
        <w:t>the</w:t>
      </w:r>
      <w:r>
        <w:rPr>
          <w:spacing w:val="-1"/>
        </w:rPr>
        <w:t xml:space="preserve"> </w:t>
      </w:r>
      <w:r>
        <w:t>different</w:t>
      </w:r>
      <w:r>
        <w:rPr>
          <w:spacing w:val="-1"/>
        </w:rPr>
        <w:t xml:space="preserve"> </w:t>
      </w:r>
      <w:r>
        <w:t>uses</w:t>
      </w:r>
      <w:r>
        <w:rPr>
          <w:spacing w:val="-4"/>
        </w:rPr>
        <w:t xml:space="preserve"> </w:t>
      </w:r>
      <w:r>
        <w:t>of</w:t>
      </w:r>
      <w:r>
        <w:rPr>
          <w:spacing w:val="-4"/>
        </w:rPr>
        <w:t xml:space="preserve"> </w:t>
      </w:r>
      <w:r>
        <w:t>each</w:t>
      </w:r>
      <w:r>
        <w:rPr>
          <w:spacing w:val="-3"/>
        </w:rPr>
        <w:t xml:space="preserve"> </w:t>
      </w:r>
      <w:r>
        <w:t>fund.</w:t>
      </w:r>
      <w:r>
        <w:rPr>
          <w:spacing w:val="-2"/>
        </w:rPr>
        <w:t xml:space="preserve"> </w:t>
      </w:r>
      <w:r>
        <w:t>Identify</w:t>
      </w:r>
      <w:r>
        <w:rPr>
          <w:spacing w:val="-1"/>
        </w:rPr>
        <w:t xml:space="preserve"> </w:t>
      </w:r>
      <w:r>
        <w:t>the measurement focus and basis of accounting for each fund.</w:t>
      </w:r>
    </w:p>
    <w:p w14:paraId="5FE102D3" w14:textId="77777777" w:rsidR="00C05653" w:rsidRDefault="000A434A">
      <w:pPr>
        <w:pStyle w:val="ListParagraph"/>
        <w:numPr>
          <w:ilvl w:val="0"/>
          <w:numId w:val="3"/>
        </w:numPr>
        <w:tabs>
          <w:tab w:val="left" w:pos="1081"/>
        </w:tabs>
        <w:spacing w:before="2" w:line="273" w:lineRule="auto"/>
        <w:ind w:left="1081" w:right="661"/>
      </w:pPr>
      <w:r>
        <w:t>Explain</w:t>
      </w:r>
      <w:r>
        <w:rPr>
          <w:spacing w:val="-4"/>
        </w:rPr>
        <w:t xml:space="preserve"> </w:t>
      </w:r>
      <w:r>
        <w:t>the</w:t>
      </w:r>
      <w:r>
        <w:rPr>
          <w:spacing w:val="-2"/>
        </w:rPr>
        <w:t xml:space="preserve"> </w:t>
      </w:r>
      <w:r>
        <w:t>financial</w:t>
      </w:r>
      <w:r>
        <w:rPr>
          <w:spacing w:val="-6"/>
        </w:rPr>
        <w:t xml:space="preserve"> </w:t>
      </w:r>
      <w:r>
        <w:t>reporting</w:t>
      </w:r>
      <w:r>
        <w:rPr>
          <w:spacing w:val="-4"/>
        </w:rPr>
        <w:t xml:space="preserve"> </w:t>
      </w:r>
      <w:r>
        <w:t>requirements</w:t>
      </w:r>
      <w:r>
        <w:rPr>
          <w:spacing w:val="-3"/>
        </w:rPr>
        <w:t xml:space="preserve"> </w:t>
      </w:r>
      <w:r>
        <w:t>for</w:t>
      </w:r>
      <w:r>
        <w:rPr>
          <w:spacing w:val="-3"/>
        </w:rPr>
        <w:t xml:space="preserve"> </w:t>
      </w:r>
      <w:r>
        <w:t>a</w:t>
      </w:r>
      <w:r>
        <w:rPr>
          <w:spacing w:val="-3"/>
        </w:rPr>
        <w:t xml:space="preserve"> </w:t>
      </w:r>
      <w:r>
        <w:t>government's</w:t>
      </w:r>
      <w:r>
        <w:rPr>
          <w:spacing w:val="-3"/>
        </w:rPr>
        <w:t xml:space="preserve"> </w:t>
      </w:r>
      <w:r>
        <w:t>basic</w:t>
      </w:r>
      <w:r>
        <w:rPr>
          <w:spacing w:val="-3"/>
        </w:rPr>
        <w:t xml:space="preserve"> </w:t>
      </w:r>
      <w:r>
        <w:t>financial</w:t>
      </w:r>
      <w:r>
        <w:rPr>
          <w:spacing w:val="-6"/>
        </w:rPr>
        <w:t xml:space="preserve"> </w:t>
      </w:r>
      <w:r>
        <w:t>statements</w:t>
      </w:r>
      <w:r>
        <w:rPr>
          <w:spacing w:val="-5"/>
        </w:rPr>
        <w:t xml:space="preserve"> </w:t>
      </w:r>
      <w:r>
        <w:t>and</w:t>
      </w:r>
      <w:r>
        <w:rPr>
          <w:spacing w:val="-4"/>
        </w:rPr>
        <w:t xml:space="preserve"> </w:t>
      </w:r>
      <w:r>
        <w:t>its comprehensive annual financial report.</w:t>
      </w:r>
    </w:p>
    <w:p w14:paraId="5FE102D4" w14:textId="77777777" w:rsidR="00C05653" w:rsidRDefault="000A434A">
      <w:pPr>
        <w:pStyle w:val="ListParagraph"/>
        <w:numPr>
          <w:ilvl w:val="0"/>
          <w:numId w:val="3"/>
        </w:numPr>
        <w:tabs>
          <w:tab w:val="left" w:pos="1081"/>
        </w:tabs>
        <w:spacing w:before="4"/>
        <w:ind w:left="1081" w:hanging="360"/>
      </w:pPr>
      <w:r>
        <w:t>Explain</w:t>
      </w:r>
      <w:r>
        <w:rPr>
          <w:spacing w:val="-7"/>
        </w:rPr>
        <w:t xml:space="preserve"> </w:t>
      </w:r>
      <w:r>
        <w:t>the</w:t>
      </w:r>
      <w:r>
        <w:rPr>
          <w:spacing w:val="-2"/>
        </w:rPr>
        <w:t xml:space="preserve"> </w:t>
      </w:r>
      <w:r>
        <w:t>uses</w:t>
      </w:r>
      <w:r>
        <w:rPr>
          <w:spacing w:val="-4"/>
        </w:rPr>
        <w:t xml:space="preserve"> </w:t>
      </w:r>
      <w:r>
        <w:t>for</w:t>
      </w:r>
      <w:r>
        <w:rPr>
          <w:spacing w:val="-3"/>
        </w:rPr>
        <w:t xml:space="preserve"> </w:t>
      </w:r>
      <w:r>
        <w:t>each</w:t>
      </w:r>
      <w:r>
        <w:rPr>
          <w:spacing w:val="-5"/>
        </w:rPr>
        <w:t xml:space="preserve"> </w:t>
      </w:r>
      <w:r>
        <w:t>fund.</w:t>
      </w:r>
      <w:r>
        <w:rPr>
          <w:spacing w:val="-3"/>
        </w:rPr>
        <w:t xml:space="preserve"> </w:t>
      </w:r>
      <w:r>
        <w:t>Identify</w:t>
      </w:r>
      <w:r>
        <w:rPr>
          <w:spacing w:val="-4"/>
        </w:rPr>
        <w:t xml:space="preserve"> </w:t>
      </w:r>
      <w:r>
        <w:t>measurement</w:t>
      </w:r>
      <w:r>
        <w:rPr>
          <w:spacing w:val="-3"/>
        </w:rPr>
        <w:t xml:space="preserve"> </w:t>
      </w:r>
      <w:r>
        <w:t>focus</w:t>
      </w:r>
      <w:r>
        <w:rPr>
          <w:spacing w:val="-3"/>
        </w:rPr>
        <w:t xml:space="preserve"> </w:t>
      </w:r>
      <w:r>
        <w:t>and</w:t>
      </w:r>
      <w:r>
        <w:rPr>
          <w:spacing w:val="-5"/>
        </w:rPr>
        <w:t xml:space="preserve"> </w:t>
      </w:r>
      <w:r>
        <w:t>basis</w:t>
      </w:r>
      <w:r>
        <w:rPr>
          <w:spacing w:val="-5"/>
        </w:rPr>
        <w:t xml:space="preserve"> </w:t>
      </w:r>
      <w:r>
        <w:t>of</w:t>
      </w:r>
      <w:r>
        <w:rPr>
          <w:spacing w:val="-5"/>
        </w:rPr>
        <w:t xml:space="preserve"> </w:t>
      </w:r>
      <w:r>
        <w:t>accounting</w:t>
      </w:r>
      <w:r>
        <w:rPr>
          <w:spacing w:val="-5"/>
        </w:rPr>
        <w:t xml:space="preserve"> </w:t>
      </w:r>
      <w:r>
        <w:t>for</w:t>
      </w:r>
      <w:r>
        <w:rPr>
          <w:spacing w:val="-5"/>
        </w:rPr>
        <w:t xml:space="preserve"> </w:t>
      </w:r>
      <w:r>
        <w:t>each</w:t>
      </w:r>
      <w:r>
        <w:rPr>
          <w:spacing w:val="-4"/>
        </w:rPr>
        <w:t xml:space="preserve"> </w:t>
      </w:r>
      <w:r>
        <w:rPr>
          <w:spacing w:val="-2"/>
        </w:rPr>
        <w:t>fund.</w:t>
      </w:r>
    </w:p>
    <w:p w14:paraId="5FE102D5" w14:textId="77777777" w:rsidR="00C05653" w:rsidRDefault="000A434A">
      <w:pPr>
        <w:pStyle w:val="ListParagraph"/>
        <w:numPr>
          <w:ilvl w:val="0"/>
          <w:numId w:val="3"/>
        </w:numPr>
        <w:tabs>
          <w:tab w:val="left" w:pos="1081"/>
        </w:tabs>
        <w:spacing w:before="39" w:line="276" w:lineRule="auto"/>
        <w:ind w:left="1081" w:right="474"/>
      </w:pPr>
      <w:r>
        <w:t>Prepare</w:t>
      </w:r>
      <w:r>
        <w:rPr>
          <w:spacing w:val="-5"/>
        </w:rPr>
        <w:t xml:space="preserve"> </w:t>
      </w:r>
      <w:r>
        <w:t>journal</w:t>
      </w:r>
      <w:r>
        <w:rPr>
          <w:spacing w:val="-6"/>
        </w:rPr>
        <w:t xml:space="preserve"> </w:t>
      </w:r>
      <w:r>
        <w:t>entries</w:t>
      </w:r>
      <w:r>
        <w:rPr>
          <w:spacing w:val="-5"/>
        </w:rPr>
        <w:t xml:space="preserve"> </w:t>
      </w:r>
      <w:r>
        <w:t>to</w:t>
      </w:r>
      <w:r>
        <w:rPr>
          <w:spacing w:val="-2"/>
        </w:rPr>
        <w:t xml:space="preserve"> </w:t>
      </w:r>
      <w:r>
        <w:t>record</w:t>
      </w:r>
      <w:r>
        <w:rPr>
          <w:spacing w:val="-6"/>
        </w:rPr>
        <w:t xml:space="preserve"> </w:t>
      </w:r>
      <w:r>
        <w:t>common</w:t>
      </w:r>
      <w:r>
        <w:rPr>
          <w:spacing w:val="-4"/>
        </w:rPr>
        <w:t xml:space="preserve"> </w:t>
      </w:r>
      <w:r>
        <w:t>transactions.</w:t>
      </w:r>
      <w:r>
        <w:rPr>
          <w:spacing w:val="-3"/>
        </w:rPr>
        <w:t xml:space="preserve"> </w:t>
      </w:r>
      <w:r>
        <w:t>Prepare</w:t>
      </w:r>
      <w:r>
        <w:rPr>
          <w:spacing w:val="-2"/>
        </w:rPr>
        <w:t xml:space="preserve"> </w:t>
      </w:r>
      <w:r>
        <w:t>General</w:t>
      </w:r>
      <w:r>
        <w:rPr>
          <w:spacing w:val="-3"/>
        </w:rPr>
        <w:t xml:space="preserve"> </w:t>
      </w:r>
      <w:r>
        <w:t>Fund</w:t>
      </w:r>
      <w:r>
        <w:rPr>
          <w:spacing w:val="-4"/>
        </w:rPr>
        <w:t xml:space="preserve"> </w:t>
      </w:r>
      <w:r>
        <w:t>and</w:t>
      </w:r>
      <w:r>
        <w:rPr>
          <w:spacing w:val="-4"/>
        </w:rPr>
        <w:t xml:space="preserve"> </w:t>
      </w:r>
      <w:r>
        <w:t>Special</w:t>
      </w:r>
      <w:r>
        <w:rPr>
          <w:spacing w:val="-3"/>
        </w:rPr>
        <w:t xml:space="preserve"> </w:t>
      </w:r>
      <w:r>
        <w:t>Revenue Fund financial statements</w:t>
      </w:r>
    </w:p>
    <w:p w14:paraId="5FE102D6" w14:textId="77777777" w:rsidR="00C05653" w:rsidRDefault="000A434A">
      <w:pPr>
        <w:pStyle w:val="ListParagraph"/>
        <w:numPr>
          <w:ilvl w:val="0"/>
          <w:numId w:val="3"/>
        </w:numPr>
        <w:tabs>
          <w:tab w:val="left" w:pos="1081"/>
        </w:tabs>
        <w:spacing w:before="2" w:line="273" w:lineRule="auto"/>
        <w:ind w:left="1081" w:right="1052"/>
      </w:pPr>
      <w:r>
        <w:t>Explain</w:t>
      </w:r>
      <w:r>
        <w:rPr>
          <w:spacing w:val="-4"/>
        </w:rPr>
        <w:t xml:space="preserve"> </w:t>
      </w:r>
      <w:r>
        <w:t>basic</w:t>
      </w:r>
      <w:r>
        <w:rPr>
          <w:spacing w:val="-3"/>
        </w:rPr>
        <w:t xml:space="preserve"> </w:t>
      </w:r>
      <w:r>
        <w:t>budgetary</w:t>
      </w:r>
      <w:r>
        <w:rPr>
          <w:spacing w:val="-2"/>
        </w:rPr>
        <w:t xml:space="preserve"> </w:t>
      </w:r>
      <w:r>
        <w:t>accounting</w:t>
      </w:r>
      <w:r>
        <w:rPr>
          <w:spacing w:val="-4"/>
        </w:rPr>
        <w:t xml:space="preserve"> </w:t>
      </w:r>
      <w:r>
        <w:t>and</w:t>
      </w:r>
      <w:r>
        <w:rPr>
          <w:spacing w:val="-4"/>
        </w:rPr>
        <w:t xml:space="preserve"> </w:t>
      </w:r>
      <w:r>
        <w:t>reporting</w:t>
      </w:r>
      <w:r>
        <w:rPr>
          <w:spacing w:val="-4"/>
        </w:rPr>
        <w:t xml:space="preserve"> </w:t>
      </w:r>
      <w:r>
        <w:t>requirements.</w:t>
      </w:r>
      <w:r>
        <w:rPr>
          <w:spacing w:val="-3"/>
        </w:rPr>
        <w:t xml:space="preserve"> </w:t>
      </w:r>
      <w:r>
        <w:t>Explain</w:t>
      </w:r>
      <w:r>
        <w:rPr>
          <w:spacing w:val="-4"/>
        </w:rPr>
        <w:t xml:space="preserve"> </w:t>
      </w:r>
      <w:r>
        <w:t>role</w:t>
      </w:r>
      <w:r>
        <w:rPr>
          <w:spacing w:val="-5"/>
        </w:rPr>
        <w:t xml:space="preserve"> </w:t>
      </w:r>
      <w:r>
        <w:t>of</w:t>
      </w:r>
      <w:r>
        <w:rPr>
          <w:spacing w:val="-5"/>
        </w:rPr>
        <w:t xml:space="preserve"> </w:t>
      </w:r>
      <w:r>
        <w:t>the</w:t>
      </w:r>
      <w:r>
        <w:rPr>
          <w:spacing w:val="-2"/>
        </w:rPr>
        <w:t xml:space="preserve"> </w:t>
      </w:r>
      <w:r>
        <w:t>budget</w:t>
      </w:r>
      <w:r>
        <w:rPr>
          <w:spacing w:val="-2"/>
        </w:rPr>
        <w:t xml:space="preserve"> </w:t>
      </w:r>
      <w:r>
        <w:t>in governmental fund planning and control.</w:t>
      </w:r>
    </w:p>
    <w:p w14:paraId="5FE102D7" w14:textId="77777777" w:rsidR="00C05653" w:rsidRDefault="000A434A">
      <w:pPr>
        <w:pStyle w:val="ListParagraph"/>
        <w:numPr>
          <w:ilvl w:val="0"/>
          <w:numId w:val="3"/>
        </w:numPr>
        <w:tabs>
          <w:tab w:val="left" w:pos="1081"/>
        </w:tabs>
        <w:spacing w:before="5"/>
        <w:ind w:left="1081" w:hanging="360"/>
      </w:pPr>
      <w:r>
        <w:t>Identify</w:t>
      </w:r>
      <w:r>
        <w:rPr>
          <w:spacing w:val="-4"/>
        </w:rPr>
        <w:t xml:space="preserve"> </w:t>
      </w:r>
      <w:r>
        <w:t>the</w:t>
      </w:r>
      <w:r>
        <w:rPr>
          <w:spacing w:val="-3"/>
        </w:rPr>
        <w:t xml:space="preserve"> </w:t>
      </w:r>
      <w:r>
        <w:t>four</w:t>
      </w:r>
      <w:r>
        <w:rPr>
          <w:spacing w:val="-6"/>
        </w:rPr>
        <w:t xml:space="preserve"> </w:t>
      </w:r>
      <w:r>
        <w:t>categories</w:t>
      </w:r>
      <w:r>
        <w:rPr>
          <w:spacing w:val="-6"/>
        </w:rPr>
        <w:t xml:space="preserve"> </w:t>
      </w:r>
      <w:r>
        <w:t>of</w:t>
      </w:r>
      <w:r>
        <w:rPr>
          <w:spacing w:val="-4"/>
        </w:rPr>
        <w:t xml:space="preserve"> </w:t>
      </w:r>
      <w:r>
        <w:t>non-exchange</w:t>
      </w:r>
      <w:r>
        <w:rPr>
          <w:spacing w:val="-6"/>
        </w:rPr>
        <w:t xml:space="preserve"> </w:t>
      </w:r>
      <w:r>
        <w:rPr>
          <w:spacing w:val="-2"/>
        </w:rPr>
        <w:t>transactions.</w:t>
      </w:r>
    </w:p>
    <w:p w14:paraId="5FE102D8" w14:textId="77777777" w:rsidR="00C05653" w:rsidRDefault="000A434A">
      <w:pPr>
        <w:pStyle w:val="ListParagraph"/>
        <w:numPr>
          <w:ilvl w:val="1"/>
          <w:numId w:val="3"/>
        </w:numPr>
        <w:tabs>
          <w:tab w:val="left" w:pos="1799"/>
          <w:tab w:val="left" w:pos="1801"/>
        </w:tabs>
        <w:spacing w:before="38" w:line="268" w:lineRule="auto"/>
        <w:ind w:right="121"/>
      </w:pPr>
      <w:r>
        <w:t>Describe</w:t>
      </w:r>
      <w:r>
        <w:rPr>
          <w:spacing w:val="-4"/>
        </w:rPr>
        <w:t xml:space="preserve"> </w:t>
      </w:r>
      <w:r>
        <w:t>modified</w:t>
      </w:r>
      <w:r>
        <w:rPr>
          <w:spacing w:val="-5"/>
        </w:rPr>
        <w:t xml:space="preserve"> </w:t>
      </w:r>
      <w:r>
        <w:t>accrual</w:t>
      </w:r>
      <w:r>
        <w:rPr>
          <w:spacing w:val="-2"/>
        </w:rPr>
        <w:t xml:space="preserve"> </w:t>
      </w:r>
      <w:r>
        <w:t>revenue</w:t>
      </w:r>
      <w:r>
        <w:rPr>
          <w:spacing w:val="-4"/>
        </w:rPr>
        <w:t xml:space="preserve"> </w:t>
      </w:r>
      <w:r>
        <w:t>recognition</w:t>
      </w:r>
      <w:r>
        <w:rPr>
          <w:spacing w:val="-3"/>
        </w:rPr>
        <w:t xml:space="preserve"> </w:t>
      </w:r>
      <w:r>
        <w:t>criteria.</w:t>
      </w:r>
      <w:r>
        <w:rPr>
          <w:spacing w:val="-2"/>
        </w:rPr>
        <w:t xml:space="preserve"> </w:t>
      </w:r>
      <w:r>
        <w:t>Explain</w:t>
      </w:r>
      <w:r>
        <w:rPr>
          <w:spacing w:val="-3"/>
        </w:rPr>
        <w:t xml:space="preserve"> </w:t>
      </w:r>
      <w:r>
        <w:t>the</w:t>
      </w:r>
      <w:r>
        <w:rPr>
          <w:spacing w:val="-4"/>
        </w:rPr>
        <w:t xml:space="preserve"> </w:t>
      </w:r>
      <w:r>
        <w:t>accounting</w:t>
      </w:r>
      <w:r>
        <w:rPr>
          <w:spacing w:val="-3"/>
        </w:rPr>
        <w:t xml:space="preserve"> </w:t>
      </w:r>
      <w:r>
        <w:t>for</w:t>
      </w:r>
      <w:r>
        <w:rPr>
          <w:spacing w:val="-4"/>
        </w:rPr>
        <w:t xml:space="preserve"> </w:t>
      </w:r>
      <w:r>
        <w:t>property</w:t>
      </w:r>
      <w:r>
        <w:rPr>
          <w:spacing w:val="-1"/>
        </w:rPr>
        <w:t xml:space="preserve"> </w:t>
      </w:r>
      <w:r>
        <w:t>and other taxes.</w:t>
      </w:r>
    </w:p>
    <w:p w14:paraId="5FE102D9" w14:textId="77777777" w:rsidR="00C05653" w:rsidRDefault="000A434A">
      <w:pPr>
        <w:pStyle w:val="ListParagraph"/>
        <w:numPr>
          <w:ilvl w:val="1"/>
          <w:numId w:val="3"/>
        </w:numPr>
        <w:tabs>
          <w:tab w:val="left" w:pos="1800"/>
        </w:tabs>
        <w:spacing w:before="11"/>
        <w:ind w:left="1800" w:hanging="359"/>
      </w:pPr>
      <w:r>
        <w:t>Explain</w:t>
      </w:r>
      <w:r>
        <w:rPr>
          <w:spacing w:val="-7"/>
        </w:rPr>
        <w:t xml:space="preserve"> </w:t>
      </w:r>
      <w:r>
        <w:t>the</w:t>
      </w:r>
      <w:r>
        <w:rPr>
          <w:spacing w:val="-5"/>
        </w:rPr>
        <w:t xml:space="preserve"> </w:t>
      </w:r>
      <w:r>
        <w:t>accounting</w:t>
      </w:r>
      <w:r>
        <w:rPr>
          <w:spacing w:val="-6"/>
        </w:rPr>
        <w:t xml:space="preserve"> </w:t>
      </w:r>
      <w:r>
        <w:t>for</w:t>
      </w:r>
      <w:r>
        <w:rPr>
          <w:spacing w:val="-6"/>
        </w:rPr>
        <w:t xml:space="preserve"> </w:t>
      </w:r>
      <w:r>
        <w:t>intergovernmental</w:t>
      </w:r>
      <w:r>
        <w:rPr>
          <w:spacing w:val="-8"/>
        </w:rPr>
        <w:t xml:space="preserve"> </w:t>
      </w:r>
      <w:r>
        <w:t>revenues</w:t>
      </w:r>
      <w:r>
        <w:rPr>
          <w:spacing w:val="-6"/>
        </w:rPr>
        <w:t xml:space="preserve"> </w:t>
      </w:r>
      <w:r>
        <w:t>including</w:t>
      </w:r>
      <w:r>
        <w:rPr>
          <w:spacing w:val="-6"/>
        </w:rPr>
        <w:t xml:space="preserve"> </w:t>
      </w:r>
      <w:r>
        <w:rPr>
          <w:spacing w:val="-2"/>
        </w:rPr>
        <w:t>grants.</w:t>
      </w:r>
    </w:p>
    <w:p w14:paraId="5FE102DA" w14:textId="77777777" w:rsidR="00C05653" w:rsidRDefault="000A434A">
      <w:pPr>
        <w:pStyle w:val="ListParagraph"/>
        <w:numPr>
          <w:ilvl w:val="1"/>
          <w:numId w:val="3"/>
        </w:numPr>
        <w:tabs>
          <w:tab w:val="left" w:pos="1800"/>
        </w:tabs>
        <w:spacing w:before="32"/>
        <w:ind w:left="1800" w:hanging="359"/>
      </w:pPr>
      <w:r>
        <w:t>Explain</w:t>
      </w:r>
      <w:r>
        <w:rPr>
          <w:spacing w:val="-7"/>
        </w:rPr>
        <w:t xml:space="preserve"> </w:t>
      </w:r>
      <w:r>
        <w:t>the</w:t>
      </w:r>
      <w:r>
        <w:rPr>
          <w:spacing w:val="-2"/>
        </w:rPr>
        <w:t xml:space="preserve"> </w:t>
      </w:r>
      <w:r>
        <w:t>accounting</w:t>
      </w:r>
      <w:r>
        <w:rPr>
          <w:spacing w:val="-5"/>
        </w:rPr>
        <w:t xml:space="preserve"> </w:t>
      </w:r>
      <w:r>
        <w:t>for</w:t>
      </w:r>
      <w:r>
        <w:rPr>
          <w:spacing w:val="-5"/>
        </w:rPr>
        <w:t xml:space="preserve"> </w:t>
      </w:r>
      <w:r>
        <w:t>other</w:t>
      </w:r>
      <w:r>
        <w:rPr>
          <w:spacing w:val="-5"/>
        </w:rPr>
        <w:t xml:space="preserve"> </w:t>
      </w:r>
      <w:r>
        <w:t>financing</w:t>
      </w:r>
      <w:r>
        <w:rPr>
          <w:spacing w:val="-4"/>
        </w:rPr>
        <w:t xml:space="preserve"> </w:t>
      </w:r>
      <w:r>
        <w:rPr>
          <w:spacing w:val="-2"/>
        </w:rPr>
        <w:t>sources.</w:t>
      </w:r>
    </w:p>
    <w:p w14:paraId="5FE102DB" w14:textId="77777777" w:rsidR="00C05653" w:rsidRDefault="00C05653">
      <w:pPr>
        <w:pStyle w:val="ListParagraph"/>
        <w:sectPr w:rsidR="00C05653">
          <w:footerReference w:type="default" r:id="rId11"/>
          <w:type w:val="continuous"/>
          <w:pgSz w:w="12240" w:h="15840"/>
          <w:pgMar w:top="1340" w:right="1080" w:bottom="1260" w:left="720" w:header="0" w:footer="1063" w:gutter="0"/>
          <w:pgNumType w:start="1"/>
          <w:cols w:space="720"/>
        </w:sectPr>
      </w:pPr>
    </w:p>
    <w:p w14:paraId="5FE102DC" w14:textId="77777777" w:rsidR="00C05653" w:rsidRDefault="000A434A">
      <w:pPr>
        <w:pStyle w:val="Heading3"/>
        <w:spacing w:before="39"/>
      </w:pPr>
      <w:r>
        <w:lastRenderedPageBreak/>
        <w:t>PROGRAM</w:t>
      </w:r>
      <w:r>
        <w:rPr>
          <w:spacing w:val="-4"/>
        </w:rPr>
        <w:t xml:space="preserve"> </w:t>
      </w:r>
      <w:r>
        <w:t>LEARNING</w:t>
      </w:r>
      <w:r>
        <w:rPr>
          <w:spacing w:val="-3"/>
        </w:rPr>
        <w:t xml:space="preserve"> </w:t>
      </w:r>
      <w:r>
        <w:rPr>
          <w:spacing w:val="-2"/>
        </w:rPr>
        <w:t>OUTCOMES</w:t>
      </w:r>
    </w:p>
    <w:p w14:paraId="5FE102DD" w14:textId="77777777" w:rsidR="00C05653" w:rsidRDefault="000A434A">
      <w:pPr>
        <w:pStyle w:val="BodyText"/>
        <w:ind w:left="360"/>
      </w:pPr>
      <w:r>
        <w:t>The</w:t>
      </w:r>
      <w:r>
        <w:rPr>
          <w:spacing w:val="-5"/>
        </w:rPr>
        <w:t xml:space="preserve"> </w:t>
      </w:r>
      <w:r>
        <w:t>following</w:t>
      </w:r>
      <w:r>
        <w:rPr>
          <w:spacing w:val="-4"/>
        </w:rPr>
        <w:t xml:space="preserve"> </w:t>
      </w:r>
      <w:r>
        <w:t>Accounting</w:t>
      </w:r>
      <w:r>
        <w:rPr>
          <w:spacing w:val="-2"/>
        </w:rPr>
        <w:t xml:space="preserve"> </w:t>
      </w:r>
      <w:r>
        <w:t>Program</w:t>
      </w:r>
      <w:r>
        <w:rPr>
          <w:spacing w:val="-3"/>
        </w:rPr>
        <w:t xml:space="preserve"> </w:t>
      </w:r>
      <w:r>
        <w:t>Learning</w:t>
      </w:r>
      <w:r>
        <w:rPr>
          <w:spacing w:val="-2"/>
        </w:rPr>
        <w:t xml:space="preserve"> </w:t>
      </w:r>
      <w:r>
        <w:t>Outcomes</w:t>
      </w:r>
      <w:r>
        <w:rPr>
          <w:spacing w:val="-2"/>
        </w:rPr>
        <w:t xml:space="preserve"> </w:t>
      </w:r>
      <w:r>
        <w:t>are</w:t>
      </w:r>
      <w:r>
        <w:rPr>
          <w:spacing w:val="-2"/>
        </w:rPr>
        <w:t xml:space="preserve"> </w:t>
      </w:r>
      <w:r>
        <w:t>applicable</w:t>
      </w:r>
      <w:r>
        <w:rPr>
          <w:spacing w:val="-3"/>
        </w:rPr>
        <w:t xml:space="preserve"> </w:t>
      </w:r>
      <w:r>
        <w:t>to</w:t>
      </w:r>
      <w:r>
        <w:rPr>
          <w:spacing w:val="-1"/>
        </w:rPr>
        <w:t xml:space="preserve"> </w:t>
      </w:r>
      <w:r>
        <w:t>this</w:t>
      </w:r>
      <w:r>
        <w:rPr>
          <w:spacing w:val="-1"/>
        </w:rPr>
        <w:t xml:space="preserve"> </w:t>
      </w:r>
      <w:r>
        <w:rPr>
          <w:spacing w:val="-2"/>
        </w:rPr>
        <w:t>course:</w:t>
      </w:r>
    </w:p>
    <w:p w14:paraId="5FE102DE" w14:textId="77777777" w:rsidR="00C05653" w:rsidRDefault="000A434A">
      <w:pPr>
        <w:pStyle w:val="ListParagraph"/>
        <w:numPr>
          <w:ilvl w:val="0"/>
          <w:numId w:val="2"/>
        </w:numPr>
        <w:tabs>
          <w:tab w:val="left" w:pos="651"/>
        </w:tabs>
        <w:ind w:right="444" w:firstLine="0"/>
        <w:rPr>
          <w:sz w:val="24"/>
        </w:rPr>
      </w:pPr>
      <w:r>
        <w:rPr>
          <w:sz w:val="24"/>
        </w:rPr>
        <w:t>Apply</w:t>
      </w:r>
      <w:r>
        <w:rPr>
          <w:spacing w:val="-4"/>
          <w:sz w:val="24"/>
        </w:rPr>
        <w:t xml:space="preserve"> </w:t>
      </w:r>
      <w:r>
        <w:rPr>
          <w:sz w:val="24"/>
        </w:rPr>
        <w:t>generally</w:t>
      </w:r>
      <w:r>
        <w:rPr>
          <w:spacing w:val="-4"/>
          <w:sz w:val="24"/>
        </w:rPr>
        <w:t xml:space="preserve"> </w:t>
      </w:r>
      <w:r>
        <w:rPr>
          <w:sz w:val="24"/>
        </w:rPr>
        <w:t>accepted</w:t>
      </w:r>
      <w:r>
        <w:rPr>
          <w:spacing w:val="-5"/>
          <w:sz w:val="24"/>
        </w:rPr>
        <w:t xml:space="preserve"> </w:t>
      </w:r>
      <w:r>
        <w:rPr>
          <w:sz w:val="24"/>
        </w:rPr>
        <w:t>accounting</w:t>
      </w:r>
      <w:r>
        <w:rPr>
          <w:spacing w:val="-6"/>
          <w:sz w:val="24"/>
        </w:rPr>
        <w:t xml:space="preserve"> </w:t>
      </w:r>
      <w:r>
        <w:rPr>
          <w:sz w:val="24"/>
        </w:rPr>
        <w:t>principles</w:t>
      </w:r>
      <w:r>
        <w:rPr>
          <w:spacing w:val="-6"/>
          <w:sz w:val="24"/>
        </w:rPr>
        <w:t xml:space="preserve"> </w:t>
      </w:r>
      <w:r>
        <w:rPr>
          <w:sz w:val="24"/>
        </w:rPr>
        <w:t>to</w:t>
      </w:r>
      <w:r>
        <w:rPr>
          <w:spacing w:val="-5"/>
          <w:sz w:val="24"/>
        </w:rPr>
        <w:t xml:space="preserve"> </w:t>
      </w:r>
      <w:r>
        <w:rPr>
          <w:sz w:val="24"/>
        </w:rPr>
        <w:t>measure,</w:t>
      </w:r>
      <w:r>
        <w:rPr>
          <w:spacing w:val="-6"/>
          <w:sz w:val="24"/>
        </w:rPr>
        <w:t xml:space="preserve"> </w:t>
      </w:r>
      <w:r>
        <w:rPr>
          <w:sz w:val="24"/>
        </w:rPr>
        <w:t>process,</w:t>
      </w:r>
      <w:r>
        <w:rPr>
          <w:spacing w:val="-3"/>
          <w:sz w:val="24"/>
        </w:rPr>
        <w:t xml:space="preserve"> </w:t>
      </w:r>
      <w:r>
        <w:rPr>
          <w:sz w:val="24"/>
        </w:rPr>
        <w:t>and</w:t>
      </w:r>
      <w:r>
        <w:rPr>
          <w:spacing w:val="-2"/>
          <w:sz w:val="24"/>
        </w:rPr>
        <w:t xml:space="preserve"> </w:t>
      </w:r>
      <w:r>
        <w:rPr>
          <w:sz w:val="24"/>
        </w:rPr>
        <w:t>communicate</w:t>
      </w:r>
      <w:r>
        <w:rPr>
          <w:spacing w:val="-3"/>
          <w:sz w:val="24"/>
        </w:rPr>
        <w:t xml:space="preserve"> </w:t>
      </w:r>
      <w:r>
        <w:rPr>
          <w:sz w:val="24"/>
        </w:rPr>
        <w:t>financial information about a business entity.</w:t>
      </w:r>
    </w:p>
    <w:p w14:paraId="5FE102DF" w14:textId="77777777" w:rsidR="00C05653" w:rsidRDefault="000A434A">
      <w:pPr>
        <w:pStyle w:val="ListParagraph"/>
        <w:numPr>
          <w:ilvl w:val="0"/>
          <w:numId w:val="2"/>
        </w:numPr>
        <w:tabs>
          <w:tab w:val="left" w:pos="651"/>
        </w:tabs>
        <w:spacing w:line="293" w:lineRule="exact"/>
        <w:ind w:left="651" w:hanging="291"/>
        <w:rPr>
          <w:sz w:val="24"/>
        </w:rPr>
      </w:pPr>
      <w:r>
        <w:rPr>
          <w:sz w:val="24"/>
        </w:rPr>
        <w:t>Apply</w:t>
      </w:r>
      <w:r>
        <w:rPr>
          <w:spacing w:val="-5"/>
          <w:sz w:val="24"/>
        </w:rPr>
        <w:t xml:space="preserve"> </w:t>
      </w:r>
      <w:r>
        <w:rPr>
          <w:sz w:val="24"/>
        </w:rPr>
        <w:t>relevant</w:t>
      </w:r>
      <w:r>
        <w:rPr>
          <w:spacing w:val="-3"/>
          <w:sz w:val="24"/>
        </w:rPr>
        <w:t xml:space="preserve"> </w:t>
      </w:r>
      <w:r>
        <w:rPr>
          <w:sz w:val="24"/>
        </w:rPr>
        <w:t>technology</w:t>
      </w:r>
      <w:r>
        <w:rPr>
          <w:spacing w:val="-3"/>
          <w:sz w:val="24"/>
        </w:rPr>
        <w:t xml:space="preserve"> </w:t>
      </w:r>
      <w:r>
        <w:rPr>
          <w:sz w:val="24"/>
        </w:rPr>
        <w:t>to</w:t>
      </w:r>
      <w:r>
        <w:rPr>
          <w:spacing w:val="-3"/>
          <w:sz w:val="24"/>
        </w:rPr>
        <w:t xml:space="preserve"> </w:t>
      </w:r>
      <w:r>
        <w:rPr>
          <w:sz w:val="24"/>
        </w:rPr>
        <w:t>input,</w:t>
      </w:r>
      <w:r>
        <w:rPr>
          <w:spacing w:val="-4"/>
          <w:sz w:val="24"/>
        </w:rPr>
        <w:t xml:space="preserve"> </w:t>
      </w:r>
      <w:r>
        <w:rPr>
          <w:sz w:val="24"/>
        </w:rPr>
        <w:t>compile,</w:t>
      </w:r>
      <w:r>
        <w:rPr>
          <w:spacing w:val="-2"/>
          <w:sz w:val="24"/>
        </w:rPr>
        <w:t xml:space="preserve"> </w:t>
      </w:r>
      <w:r>
        <w:rPr>
          <w:sz w:val="24"/>
        </w:rPr>
        <w:t>manage,</w:t>
      </w:r>
      <w:r>
        <w:rPr>
          <w:spacing w:val="-1"/>
          <w:sz w:val="24"/>
        </w:rPr>
        <w:t xml:space="preserve"> </w:t>
      </w:r>
      <w:r>
        <w:rPr>
          <w:sz w:val="24"/>
        </w:rPr>
        <w:t>and</w:t>
      </w:r>
      <w:r>
        <w:rPr>
          <w:spacing w:val="-4"/>
          <w:sz w:val="24"/>
        </w:rPr>
        <w:t xml:space="preserve"> </w:t>
      </w:r>
      <w:r>
        <w:rPr>
          <w:sz w:val="24"/>
        </w:rPr>
        <w:t>interpret</w:t>
      </w:r>
      <w:r>
        <w:rPr>
          <w:spacing w:val="-3"/>
          <w:sz w:val="24"/>
        </w:rPr>
        <w:t xml:space="preserve"> </w:t>
      </w:r>
      <w:r>
        <w:rPr>
          <w:sz w:val="24"/>
        </w:rPr>
        <w:t>financial</w:t>
      </w:r>
      <w:r>
        <w:rPr>
          <w:spacing w:val="-1"/>
          <w:sz w:val="24"/>
        </w:rPr>
        <w:t xml:space="preserve"> </w:t>
      </w:r>
      <w:r>
        <w:rPr>
          <w:spacing w:val="-2"/>
          <w:sz w:val="24"/>
        </w:rPr>
        <w:t>information.</w:t>
      </w:r>
    </w:p>
    <w:p w14:paraId="5FE102E0" w14:textId="77777777" w:rsidR="00C05653" w:rsidRDefault="000A434A">
      <w:pPr>
        <w:pStyle w:val="ListParagraph"/>
        <w:numPr>
          <w:ilvl w:val="0"/>
          <w:numId w:val="2"/>
        </w:numPr>
        <w:tabs>
          <w:tab w:val="left" w:pos="651"/>
        </w:tabs>
        <w:ind w:right="368" w:firstLine="0"/>
        <w:rPr>
          <w:sz w:val="24"/>
        </w:rPr>
      </w:pPr>
      <w:r>
        <w:rPr>
          <w:sz w:val="24"/>
        </w:rPr>
        <w:t>Apply</w:t>
      </w:r>
      <w:r>
        <w:rPr>
          <w:spacing w:val="-6"/>
          <w:sz w:val="24"/>
        </w:rPr>
        <w:t xml:space="preserve"> </w:t>
      </w:r>
      <w:r>
        <w:rPr>
          <w:sz w:val="24"/>
        </w:rPr>
        <w:t>theory</w:t>
      </w:r>
      <w:r>
        <w:rPr>
          <w:spacing w:val="-3"/>
          <w:sz w:val="24"/>
        </w:rPr>
        <w:t xml:space="preserve"> </w:t>
      </w:r>
      <w:r>
        <w:rPr>
          <w:sz w:val="24"/>
        </w:rPr>
        <w:t>and</w:t>
      </w:r>
      <w:r>
        <w:rPr>
          <w:spacing w:val="-4"/>
          <w:sz w:val="24"/>
        </w:rPr>
        <w:t xml:space="preserve"> </w:t>
      </w:r>
      <w:r>
        <w:rPr>
          <w:sz w:val="24"/>
        </w:rPr>
        <w:t>practical</w:t>
      </w:r>
      <w:r>
        <w:rPr>
          <w:spacing w:val="-2"/>
          <w:sz w:val="24"/>
        </w:rPr>
        <w:t xml:space="preserve"> </w:t>
      </w:r>
      <w:r>
        <w:rPr>
          <w:sz w:val="24"/>
        </w:rPr>
        <w:t>applications</w:t>
      </w:r>
      <w:r>
        <w:rPr>
          <w:spacing w:val="-5"/>
          <w:sz w:val="24"/>
        </w:rPr>
        <w:t xml:space="preserve"> </w:t>
      </w:r>
      <w:r>
        <w:rPr>
          <w:sz w:val="24"/>
        </w:rPr>
        <w:t>to</w:t>
      </w:r>
      <w:r>
        <w:rPr>
          <w:spacing w:val="-4"/>
          <w:sz w:val="24"/>
        </w:rPr>
        <w:t xml:space="preserve"> </w:t>
      </w:r>
      <w:r>
        <w:rPr>
          <w:sz w:val="24"/>
        </w:rPr>
        <w:t>budgeting,</w:t>
      </w:r>
      <w:r>
        <w:rPr>
          <w:spacing w:val="-5"/>
          <w:sz w:val="24"/>
        </w:rPr>
        <w:t xml:space="preserve"> </w:t>
      </w:r>
      <w:r>
        <w:rPr>
          <w:sz w:val="24"/>
        </w:rPr>
        <w:t>break-even</w:t>
      </w:r>
      <w:r>
        <w:rPr>
          <w:spacing w:val="-4"/>
          <w:sz w:val="24"/>
        </w:rPr>
        <w:t xml:space="preserve"> </w:t>
      </w:r>
      <w:r>
        <w:rPr>
          <w:sz w:val="24"/>
        </w:rPr>
        <w:t>analysis,</w:t>
      </w:r>
      <w:r>
        <w:rPr>
          <w:spacing w:val="-2"/>
          <w:sz w:val="24"/>
        </w:rPr>
        <w:t xml:space="preserve"> </w:t>
      </w:r>
      <w:r>
        <w:rPr>
          <w:sz w:val="24"/>
        </w:rPr>
        <w:t>product</w:t>
      </w:r>
      <w:r>
        <w:rPr>
          <w:spacing w:val="-4"/>
          <w:sz w:val="24"/>
        </w:rPr>
        <w:t xml:space="preserve"> </w:t>
      </w:r>
      <w:r>
        <w:rPr>
          <w:sz w:val="24"/>
        </w:rPr>
        <w:t>costing,</w:t>
      </w:r>
      <w:r>
        <w:rPr>
          <w:spacing w:val="-2"/>
          <w:sz w:val="24"/>
        </w:rPr>
        <w:t xml:space="preserve"> </w:t>
      </w:r>
      <w:r>
        <w:rPr>
          <w:sz w:val="24"/>
        </w:rPr>
        <w:t>profit planning, and cost analysis for decision making purposes.</w:t>
      </w:r>
    </w:p>
    <w:p w14:paraId="5FE102E1" w14:textId="77777777" w:rsidR="00C05653" w:rsidRDefault="000A434A">
      <w:pPr>
        <w:pStyle w:val="ListParagraph"/>
        <w:numPr>
          <w:ilvl w:val="0"/>
          <w:numId w:val="2"/>
        </w:numPr>
        <w:tabs>
          <w:tab w:val="left" w:pos="651"/>
        </w:tabs>
        <w:spacing w:line="242" w:lineRule="auto"/>
        <w:ind w:right="24" w:firstLine="0"/>
        <w:rPr>
          <w:sz w:val="24"/>
        </w:rPr>
      </w:pPr>
      <w:r>
        <w:rPr>
          <w:sz w:val="24"/>
        </w:rPr>
        <w:t>Use</w:t>
      </w:r>
      <w:r>
        <w:rPr>
          <w:spacing w:val="-4"/>
          <w:sz w:val="24"/>
        </w:rPr>
        <w:t xml:space="preserve"> </w:t>
      </w:r>
      <w:r>
        <w:rPr>
          <w:sz w:val="24"/>
        </w:rPr>
        <w:t>financial</w:t>
      </w:r>
      <w:r>
        <w:rPr>
          <w:spacing w:val="-2"/>
          <w:sz w:val="24"/>
        </w:rPr>
        <w:t xml:space="preserve"> </w:t>
      </w:r>
      <w:r>
        <w:rPr>
          <w:sz w:val="24"/>
        </w:rPr>
        <w:t>statements</w:t>
      </w:r>
      <w:r>
        <w:rPr>
          <w:spacing w:val="-4"/>
          <w:sz w:val="24"/>
        </w:rPr>
        <w:t xml:space="preserve"> </w:t>
      </w:r>
      <w:r>
        <w:rPr>
          <w:sz w:val="24"/>
        </w:rPr>
        <w:t>for</w:t>
      </w:r>
      <w:r>
        <w:rPr>
          <w:spacing w:val="-4"/>
          <w:sz w:val="24"/>
        </w:rPr>
        <w:t xml:space="preserve"> </w:t>
      </w:r>
      <w:r>
        <w:rPr>
          <w:sz w:val="24"/>
        </w:rPr>
        <w:t>decision</w:t>
      </w:r>
      <w:r>
        <w:rPr>
          <w:spacing w:val="-1"/>
          <w:sz w:val="24"/>
        </w:rPr>
        <w:t xml:space="preserve"> </w:t>
      </w:r>
      <w:r>
        <w:rPr>
          <w:sz w:val="24"/>
        </w:rPr>
        <w:t>making</w:t>
      </w:r>
      <w:r>
        <w:rPr>
          <w:spacing w:val="-4"/>
          <w:sz w:val="24"/>
        </w:rPr>
        <w:t xml:space="preserve"> </w:t>
      </w:r>
      <w:r>
        <w:rPr>
          <w:sz w:val="24"/>
        </w:rPr>
        <w:t>purposes.</w:t>
      </w:r>
      <w:r>
        <w:rPr>
          <w:spacing w:val="40"/>
          <w:sz w:val="24"/>
        </w:rPr>
        <w:t xml:space="preserve"> </w:t>
      </w:r>
      <w:r>
        <w:rPr>
          <w:sz w:val="24"/>
        </w:rPr>
        <w:t>Make</w:t>
      </w:r>
      <w:r>
        <w:rPr>
          <w:spacing w:val="-4"/>
          <w:sz w:val="24"/>
        </w:rPr>
        <w:t xml:space="preserve"> </w:t>
      </w:r>
      <w:r>
        <w:rPr>
          <w:sz w:val="24"/>
        </w:rPr>
        <w:t>comparisons</w:t>
      </w:r>
      <w:r>
        <w:rPr>
          <w:spacing w:val="-3"/>
          <w:sz w:val="24"/>
        </w:rPr>
        <w:t xml:space="preserve"> </w:t>
      </w:r>
      <w:r>
        <w:rPr>
          <w:sz w:val="24"/>
        </w:rPr>
        <w:t>and</w:t>
      </w:r>
      <w:r>
        <w:rPr>
          <w:spacing w:val="-1"/>
          <w:sz w:val="24"/>
        </w:rPr>
        <w:t xml:space="preserve"> </w:t>
      </w:r>
      <w:r>
        <w:rPr>
          <w:sz w:val="24"/>
        </w:rPr>
        <w:t>interpret</w:t>
      </w:r>
      <w:r>
        <w:rPr>
          <w:spacing w:val="-4"/>
          <w:sz w:val="24"/>
        </w:rPr>
        <w:t xml:space="preserve"> </w:t>
      </w:r>
      <w:r>
        <w:rPr>
          <w:sz w:val="24"/>
        </w:rPr>
        <w:t>the</w:t>
      </w:r>
      <w:r>
        <w:rPr>
          <w:spacing w:val="-2"/>
          <w:sz w:val="24"/>
        </w:rPr>
        <w:t xml:space="preserve"> </w:t>
      </w:r>
      <w:r>
        <w:rPr>
          <w:sz w:val="24"/>
        </w:rPr>
        <w:t>results of financial statement analysis.</w:t>
      </w:r>
    </w:p>
    <w:p w14:paraId="5FE102E2" w14:textId="77777777" w:rsidR="00C05653" w:rsidRDefault="000A434A">
      <w:pPr>
        <w:pStyle w:val="Heading3"/>
        <w:spacing w:before="288"/>
      </w:pPr>
      <w:r>
        <w:t>OUTCOMES</w:t>
      </w:r>
      <w:r>
        <w:rPr>
          <w:spacing w:val="-3"/>
        </w:rPr>
        <w:t xml:space="preserve"> </w:t>
      </w:r>
      <w:r>
        <w:t>BASED</w:t>
      </w:r>
      <w:r>
        <w:rPr>
          <w:spacing w:val="-5"/>
        </w:rPr>
        <w:t xml:space="preserve"> </w:t>
      </w:r>
      <w:r>
        <w:t>ASSESSMENT</w:t>
      </w:r>
      <w:r>
        <w:rPr>
          <w:spacing w:val="-1"/>
        </w:rPr>
        <w:t xml:space="preserve"> </w:t>
      </w:r>
      <w:r>
        <w:t>OF</w:t>
      </w:r>
      <w:r>
        <w:rPr>
          <w:spacing w:val="-2"/>
        </w:rPr>
        <w:t xml:space="preserve"> </w:t>
      </w:r>
      <w:r>
        <w:t>STUDENT</w:t>
      </w:r>
      <w:r>
        <w:rPr>
          <w:spacing w:val="-1"/>
        </w:rPr>
        <w:t xml:space="preserve"> </w:t>
      </w:r>
      <w:r>
        <w:rPr>
          <w:spacing w:val="-2"/>
        </w:rPr>
        <w:t>LEARNING</w:t>
      </w:r>
    </w:p>
    <w:p w14:paraId="5FE102E3" w14:textId="77777777" w:rsidR="00C05653" w:rsidRDefault="000A434A">
      <w:pPr>
        <w:pStyle w:val="BodyText"/>
        <w:ind w:left="360"/>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3"/>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w:t>
      </w:r>
      <w:r>
        <w:rPr>
          <w:spacing w:val="-2"/>
        </w:rPr>
        <w:t xml:space="preserve"> </w:t>
      </w:r>
      <w:r>
        <w:t>curriculum and central to the mission of the college. The faculty at Columbus State has identified the following institutional learning goals:</w:t>
      </w:r>
    </w:p>
    <w:p w14:paraId="5FE102E4" w14:textId="77777777" w:rsidR="00C05653" w:rsidRDefault="000A434A">
      <w:pPr>
        <w:pStyle w:val="ListParagraph"/>
        <w:numPr>
          <w:ilvl w:val="1"/>
          <w:numId w:val="2"/>
        </w:numPr>
        <w:tabs>
          <w:tab w:val="left" w:pos="1079"/>
        </w:tabs>
        <w:spacing w:line="292" w:lineRule="exact"/>
        <w:ind w:left="1079" w:hanging="719"/>
        <w:rPr>
          <w:sz w:val="24"/>
        </w:rPr>
      </w:pPr>
      <w:r>
        <w:rPr>
          <w:sz w:val="24"/>
        </w:rPr>
        <w:t xml:space="preserve">Critical </w:t>
      </w:r>
      <w:r>
        <w:rPr>
          <w:spacing w:val="-2"/>
          <w:sz w:val="24"/>
        </w:rPr>
        <w:t>Thinking</w:t>
      </w:r>
    </w:p>
    <w:p w14:paraId="5FE102E5" w14:textId="77777777" w:rsidR="00C05653" w:rsidRDefault="000A434A">
      <w:pPr>
        <w:pStyle w:val="ListParagraph"/>
        <w:numPr>
          <w:ilvl w:val="1"/>
          <w:numId w:val="2"/>
        </w:numPr>
        <w:tabs>
          <w:tab w:val="left" w:pos="1079"/>
        </w:tabs>
        <w:ind w:left="1079" w:hanging="719"/>
        <w:rPr>
          <w:sz w:val="24"/>
        </w:rPr>
      </w:pPr>
      <w:r>
        <w:rPr>
          <w:sz w:val="24"/>
        </w:rPr>
        <w:t>Ethical</w:t>
      </w:r>
      <w:r>
        <w:rPr>
          <w:spacing w:val="2"/>
          <w:sz w:val="24"/>
        </w:rPr>
        <w:t xml:space="preserve"> </w:t>
      </w:r>
      <w:r>
        <w:rPr>
          <w:spacing w:val="-2"/>
          <w:sz w:val="24"/>
        </w:rPr>
        <w:t>Reasoning</w:t>
      </w:r>
    </w:p>
    <w:p w14:paraId="5FE102E6" w14:textId="77777777" w:rsidR="00C05653" w:rsidRDefault="000A434A">
      <w:pPr>
        <w:pStyle w:val="ListParagraph"/>
        <w:numPr>
          <w:ilvl w:val="1"/>
          <w:numId w:val="2"/>
        </w:numPr>
        <w:tabs>
          <w:tab w:val="left" w:pos="1079"/>
        </w:tabs>
        <w:ind w:left="1079" w:hanging="719"/>
        <w:rPr>
          <w:sz w:val="24"/>
        </w:rPr>
      </w:pPr>
      <w:r>
        <w:rPr>
          <w:sz w:val="24"/>
        </w:rPr>
        <w:t>Quantitative</w:t>
      </w:r>
      <w:r>
        <w:rPr>
          <w:spacing w:val="-1"/>
          <w:sz w:val="24"/>
        </w:rPr>
        <w:t xml:space="preserve"> </w:t>
      </w:r>
      <w:r>
        <w:rPr>
          <w:spacing w:val="-2"/>
          <w:sz w:val="24"/>
        </w:rPr>
        <w:t>Skills</w:t>
      </w:r>
    </w:p>
    <w:p w14:paraId="5FE102E7" w14:textId="77777777" w:rsidR="00C05653" w:rsidRDefault="000A434A">
      <w:pPr>
        <w:pStyle w:val="ListParagraph"/>
        <w:numPr>
          <w:ilvl w:val="1"/>
          <w:numId w:val="2"/>
        </w:numPr>
        <w:tabs>
          <w:tab w:val="left" w:pos="1079"/>
        </w:tabs>
        <w:ind w:left="1079" w:hanging="719"/>
        <w:rPr>
          <w:sz w:val="24"/>
        </w:rPr>
      </w:pPr>
      <w:r>
        <w:rPr>
          <w:sz w:val="24"/>
        </w:rPr>
        <w:t>Scientific</w:t>
      </w:r>
      <w:r>
        <w:rPr>
          <w:spacing w:val="-1"/>
          <w:sz w:val="24"/>
        </w:rPr>
        <w:t xml:space="preserve"> </w:t>
      </w:r>
      <w:r>
        <w:rPr>
          <w:spacing w:val="-2"/>
          <w:sz w:val="24"/>
        </w:rPr>
        <w:t>Literacy</w:t>
      </w:r>
    </w:p>
    <w:p w14:paraId="5FE102E8" w14:textId="77777777" w:rsidR="00C05653" w:rsidRDefault="000A434A">
      <w:pPr>
        <w:pStyle w:val="ListParagraph"/>
        <w:numPr>
          <w:ilvl w:val="1"/>
          <w:numId w:val="2"/>
        </w:numPr>
        <w:tabs>
          <w:tab w:val="left" w:pos="1079"/>
        </w:tabs>
        <w:ind w:left="1079" w:hanging="719"/>
        <w:rPr>
          <w:sz w:val="24"/>
        </w:rPr>
      </w:pPr>
      <w:r>
        <w:rPr>
          <w:sz w:val="24"/>
        </w:rPr>
        <w:t>Technological</w:t>
      </w:r>
      <w:r>
        <w:rPr>
          <w:spacing w:val="-3"/>
          <w:sz w:val="24"/>
        </w:rPr>
        <w:t xml:space="preserve"> </w:t>
      </w:r>
      <w:r>
        <w:rPr>
          <w:spacing w:val="-2"/>
          <w:sz w:val="24"/>
        </w:rPr>
        <w:t>Competence</w:t>
      </w:r>
    </w:p>
    <w:p w14:paraId="5FE102E9" w14:textId="77777777" w:rsidR="00C05653" w:rsidRDefault="000A434A">
      <w:pPr>
        <w:pStyle w:val="ListParagraph"/>
        <w:numPr>
          <w:ilvl w:val="1"/>
          <w:numId w:val="2"/>
        </w:numPr>
        <w:tabs>
          <w:tab w:val="left" w:pos="1079"/>
        </w:tabs>
        <w:ind w:left="1079" w:hanging="719"/>
        <w:rPr>
          <w:sz w:val="24"/>
        </w:rPr>
      </w:pPr>
      <w:r>
        <w:rPr>
          <w:sz w:val="24"/>
        </w:rPr>
        <w:t>Communication</w:t>
      </w:r>
      <w:r>
        <w:rPr>
          <w:spacing w:val="-3"/>
          <w:sz w:val="24"/>
        </w:rPr>
        <w:t xml:space="preserve"> </w:t>
      </w:r>
      <w:r>
        <w:rPr>
          <w:spacing w:val="-2"/>
          <w:sz w:val="24"/>
        </w:rPr>
        <w:t>Competence</w:t>
      </w:r>
    </w:p>
    <w:p w14:paraId="5FE102EA" w14:textId="77777777" w:rsidR="00C05653" w:rsidRDefault="000A434A">
      <w:pPr>
        <w:pStyle w:val="ListParagraph"/>
        <w:numPr>
          <w:ilvl w:val="1"/>
          <w:numId w:val="2"/>
        </w:numPr>
        <w:tabs>
          <w:tab w:val="left" w:pos="1079"/>
        </w:tabs>
        <w:ind w:left="1079" w:hanging="719"/>
        <w:rPr>
          <w:sz w:val="24"/>
        </w:rPr>
      </w:pPr>
      <w:r>
        <w:rPr>
          <w:sz w:val="24"/>
        </w:rPr>
        <w:t>Cultural</w:t>
      </w:r>
      <w:r>
        <w:rPr>
          <w:spacing w:val="-4"/>
          <w:sz w:val="24"/>
        </w:rPr>
        <w:t xml:space="preserve"> </w:t>
      </w:r>
      <w:r>
        <w:rPr>
          <w:sz w:val="24"/>
        </w:rPr>
        <w:t>and</w:t>
      </w:r>
      <w:r>
        <w:rPr>
          <w:spacing w:val="1"/>
          <w:sz w:val="24"/>
        </w:rPr>
        <w:t xml:space="preserve"> </w:t>
      </w:r>
      <w:r>
        <w:rPr>
          <w:sz w:val="24"/>
        </w:rPr>
        <w:t xml:space="preserve">Social </w:t>
      </w:r>
      <w:r>
        <w:rPr>
          <w:spacing w:val="-2"/>
          <w:sz w:val="24"/>
        </w:rPr>
        <w:t>Awareness</w:t>
      </w:r>
    </w:p>
    <w:p w14:paraId="5FE102EB" w14:textId="77777777" w:rsidR="00C05653" w:rsidRDefault="000A434A">
      <w:pPr>
        <w:pStyle w:val="ListParagraph"/>
        <w:numPr>
          <w:ilvl w:val="1"/>
          <w:numId w:val="2"/>
        </w:numPr>
        <w:tabs>
          <w:tab w:val="left" w:pos="1079"/>
        </w:tabs>
        <w:ind w:left="1079" w:hanging="719"/>
        <w:rPr>
          <w:sz w:val="24"/>
        </w:rPr>
      </w:pPr>
      <w:r>
        <w:rPr>
          <w:sz w:val="24"/>
        </w:rPr>
        <w:t>Professional</w:t>
      </w:r>
      <w:r>
        <w:rPr>
          <w:spacing w:val="-3"/>
          <w:sz w:val="24"/>
        </w:rPr>
        <w:t xml:space="preserve"> </w:t>
      </w:r>
      <w:r>
        <w:rPr>
          <w:sz w:val="24"/>
        </w:rPr>
        <w:t>&amp;</w:t>
      </w:r>
      <w:r>
        <w:rPr>
          <w:spacing w:val="-1"/>
          <w:sz w:val="24"/>
        </w:rPr>
        <w:t xml:space="preserve"> </w:t>
      </w:r>
      <w:r>
        <w:rPr>
          <w:sz w:val="24"/>
        </w:rPr>
        <w:t>Life</w:t>
      </w:r>
      <w:r>
        <w:rPr>
          <w:spacing w:val="-2"/>
          <w:sz w:val="24"/>
        </w:rPr>
        <w:t xml:space="preserve"> Skills</w:t>
      </w:r>
    </w:p>
    <w:p w14:paraId="5FE102EC" w14:textId="77777777" w:rsidR="00C05653" w:rsidRDefault="00C05653">
      <w:pPr>
        <w:pStyle w:val="BodyText"/>
        <w:spacing w:before="1"/>
      </w:pPr>
    </w:p>
    <w:p w14:paraId="5FE102ED" w14:textId="77777777" w:rsidR="00C05653" w:rsidRDefault="000A434A">
      <w:pPr>
        <w:pStyle w:val="BodyText"/>
        <w:ind w:left="360"/>
      </w:pPr>
      <w:r>
        <w:t>The</w:t>
      </w:r>
      <w:r>
        <w:rPr>
          <w:spacing w:val="-3"/>
        </w:rPr>
        <w:t xml:space="preserve"> </w:t>
      </w:r>
      <w:r>
        <w:t>Institutional</w:t>
      </w:r>
      <w:r>
        <w:rPr>
          <w:spacing w:val="-4"/>
        </w:rPr>
        <w:t xml:space="preserve"> </w:t>
      </w:r>
      <w:r>
        <w:t>Learning</w:t>
      </w:r>
      <w:r>
        <w:rPr>
          <w:spacing w:val="-2"/>
        </w:rPr>
        <w:t xml:space="preserve"> </w:t>
      </w:r>
      <w:r>
        <w:t>Goals</w:t>
      </w:r>
      <w:r>
        <w:rPr>
          <w:spacing w:val="-2"/>
        </w:rPr>
        <w:t xml:space="preserve"> </w:t>
      </w:r>
      <w:r>
        <w:t>specific</w:t>
      </w:r>
      <w:r>
        <w:rPr>
          <w:spacing w:val="-2"/>
        </w:rPr>
        <w:t xml:space="preserve"> </w:t>
      </w:r>
      <w:r>
        <w:t>to</w:t>
      </w:r>
      <w:r>
        <w:rPr>
          <w:spacing w:val="-3"/>
        </w:rPr>
        <w:t xml:space="preserve"> </w:t>
      </w:r>
      <w:r>
        <w:t>this</w:t>
      </w:r>
      <w:r>
        <w:rPr>
          <w:spacing w:val="-2"/>
        </w:rPr>
        <w:t xml:space="preserve"> </w:t>
      </w:r>
      <w:r>
        <w:t xml:space="preserve">course </w:t>
      </w:r>
      <w:r>
        <w:rPr>
          <w:spacing w:val="-2"/>
        </w:rPr>
        <w:t>include:</w:t>
      </w:r>
    </w:p>
    <w:p w14:paraId="5FE102EE" w14:textId="77777777" w:rsidR="00C05653" w:rsidRDefault="000A434A">
      <w:pPr>
        <w:pStyle w:val="ListParagraph"/>
        <w:numPr>
          <w:ilvl w:val="1"/>
          <w:numId w:val="2"/>
        </w:numPr>
        <w:tabs>
          <w:tab w:val="left" w:pos="1079"/>
        </w:tabs>
        <w:ind w:left="1079"/>
        <w:rPr>
          <w:sz w:val="24"/>
        </w:rPr>
      </w:pPr>
      <w:r>
        <w:rPr>
          <w:sz w:val="24"/>
        </w:rPr>
        <w:t xml:space="preserve">Critical </w:t>
      </w:r>
      <w:r>
        <w:rPr>
          <w:spacing w:val="-2"/>
          <w:sz w:val="24"/>
        </w:rPr>
        <w:t>Thinking</w:t>
      </w:r>
    </w:p>
    <w:p w14:paraId="5FE102EF" w14:textId="77777777" w:rsidR="00C05653" w:rsidRDefault="000A434A">
      <w:pPr>
        <w:pStyle w:val="ListParagraph"/>
        <w:numPr>
          <w:ilvl w:val="1"/>
          <w:numId w:val="2"/>
        </w:numPr>
        <w:tabs>
          <w:tab w:val="left" w:pos="1079"/>
        </w:tabs>
        <w:ind w:left="1079"/>
        <w:rPr>
          <w:sz w:val="24"/>
        </w:rPr>
      </w:pPr>
      <w:r>
        <w:rPr>
          <w:sz w:val="24"/>
        </w:rPr>
        <w:t>Quantitative</w:t>
      </w:r>
      <w:r>
        <w:rPr>
          <w:spacing w:val="-1"/>
          <w:sz w:val="24"/>
        </w:rPr>
        <w:t xml:space="preserve"> </w:t>
      </w:r>
      <w:r>
        <w:rPr>
          <w:spacing w:val="-2"/>
          <w:sz w:val="24"/>
        </w:rPr>
        <w:t>Skills</w:t>
      </w:r>
    </w:p>
    <w:p w14:paraId="5FE102F0" w14:textId="77777777" w:rsidR="00C05653" w:rsidRDefault="000A434A">
      <w:pPr>
        <w:pStyle w:val="ListParagraph"/>
        <w:numPr>
          <w:ilvl w:val="1"/>
          <w:numId w:val="2"/>
        </w:numPr>
        <w:tabs>
          <w:tab w:val="left" w:pos="1079"/>
        </w:tabs>
        <w:ind w:left="1079"/>
        <w:rPr>
          <w:sz w:val="24"/>
        </w:rPr>
      </w:pPr>
      <w:r>
        <w:rPr>
          <w:sz w:val="24"/>
        </w:rPr>
        <w:t>Technological</w:t>
      </w:r>
      <w:r>
        <w:rPr>
          <w:spacing w:val="-3"/>
          <w:sz w:val="24"/>
        </w:rPr>
        <w:t xml:space="preserve"> </w:t>
      </w:r>
      <w:r>
        <w:rPr>
          <w:spacing w:val="-2"/>
          <w:sz w:val="24"/>
        </w:rPr>
        <w:t>Competence</w:t>
      </w:r>
    </w:p>
    <w:p w14:paraId="5FE102F1" w14:textId="77777777" w:rsidR="00C05653" w:rsidRDefault="000A434A">
      <w:pPr>
        <w:pStyle w:val="ListParagraph"/>
        <w:numPr>
          <w:ilvl w:val="1"/>
          <w:numId w:val="2"/>
        </w:numPr>
        <w:tabs>
          <w:tab w:val="left" w:pos="1079"/>
        </w:tabs>
        <w:ind w:left="1079"/>
        <w:rPr>
          <w:sz w:val="24"/>
        </w:rPr>
      </w:pPr>
      <w:r>
        <w:rPr>
          <w:sz w:val="24"/>
        </w:rPr>
        <w:t>Communication</w:t>
      </w:r>
      <w:r>
        <w:rPr>
          <w:spacing w:val="-3"/>
          <w:sz w:val="24"/>
        </w:rPr>
        <w:t xml:space="preserve"> </w:t>
      </w:r>
      <w:r>
        <w:rPr>
          <w:spacing w:val="-2"/>
          <w:sz w:val="24"/>
        </w:rPr>
        <w:t>Competence</w:t>
      </w:r>
    </w:p>
    <w:p w14:paraId="5FE102F2" w14:textId="77777777" w:rsidR="00C05653" w:rsidRDefault="000A434A">
      <w:pPr>
        <w:pStyle w:val="ListParagraph"/>
        <w:numPr>
          <w:ilvl w:val="1"/>
          <w:numId w:val="2"/>
        </w:numPr>
        <w:tabs>
          <w:tab w:val="left" w:pos="1079"/>
        </w:tabs>
        <w:ind w:left="1079"/>
        <w:rPr>
          <w:sz w:val="24"/>
        </w:rPr>
      </w:pPr>
      <w:r w:rsidRPr="000A434A">
        <w:rPr>
          <w:color w:val="A20000"/>
          <w:sz w:val="24"/>
        </w:rPr>
        <w:t>Professional</w:t>
      </w:r>
      <w:r w:rsidRPr="000A434A">
        <w:rPr>
          <w:color w:val="A20000"/>
          <w:spacing w:val="-3"/>
          <w:sz w:val="24"/>
        </w:rPr>
        <w:t xml:space="preserve"> </w:t>
      </w:r>
      <w:r w:rsidRPr="000A434A">
        <w:rPr>
          <w:color w:val="A20000"/>
          <w:sz w:val="24"/>
        </w:rPr>
        <w:t>&amp;</w:t>
      </w:r>
      <w:r w:rsidRPr="000A434A">
        <w:rPr>
          <w:color w:val="A20000"/>
          <w:spacing w:val="-1"/>
          <w:sz w:val="24"/>
        </w:rPr>
        <w:t xml:space="preserve"> </w:t>
      </w:r>
      <w:r w:rsidRPr="000A434A">
        <w:rPr>
          <w:color w:val="A20000"/>
          <w:sz w:val="24"/>
        </w:rPr>
        <w:t>Life</w:t>
      </w:r>
      <w:r w:rsidRPr="000A434A">
        <w:rPr>
          <w:color w:val="A20000"/>
          <w:spacing w:val="-2"/>
          <w:sz w:val="24"/>
        </w:rPr>
        <w:t xml:space="preserve"> Skills</w:t>
      </w:r>
    </w:p>
    <w:p w14:paraId="5FE102F3" w14:textId="77777777" w:rsidR="00C05653" w:rsidRDefault="000A434A">
      <w:pPr>
        <w:pStyle w:val="Heading3"/>
        <w:spacing w:before="292"/>
      </w:pPr>
      <w:r>
        <w:t>COURSE</w:t>
      </w:r>
      <w:r>
        <w:rPr>
          <w:spacing w:val="-2"/>
        </w:rPr>
        <w:t xml:space="preserve"> </w:t>
      </w:r>
      <w:r>
        <w:t>MATERIALS</w:t>
      </w:r>
      <w:r>
        <w:rPr>
          <w:spacing w:val="-1"/>
        </w:rPr>
        <w:t xml:space="preserve"> </w:t>
      </w:r>
      <w:r>
        <w:rPr>
          <w:spacing w:val="-2"/>
        </w:rPr>
        <w:t>REQUIRED</w:t>
      </w:r>
    </w:p>
    <w:p w14:paraId="5FE102F4" w14:textId="77777777" w:rsidR="00C05653" w:rsidRDefault="000A434A">
      <w:pPr>
        <w:ind w:left="360"/>
        <w:rPr>
          <w:b/>
          <w:sz w:val="24"/>
        </w:rPr>
      </w:pPr>
      <w:r>
        <w:rPr>
          <w:b/>
          <w:sz w:val="24"/>
        </w:rPr>
        <w:t>**</w:t>
      </w:r>
      <w:r>
        <w:rPr>
          <w:b/>
          <w:spacing w:val="-1"/>
          <w:sz w:val="24"/>
        </w:rPr>
        <w:t xml:space="preserve"> </w:t>
      </w:r>
      <w:r>
        <w:rPr>
          <w:b/>
          <w:sz w:val="24"/>
        </w:rPr>
        <w:t>Special</w:t>
      </w:r>
      <w:r>
        <w:rPr>
          <w:b/>
          <w:spacing w:val="-3"/>
          <w:sz w:val="24"/>
        </w:rPr>
        <w:t xml:space="preserve"> </w:t>
      </w:r>
      <w:r>
        <w:rPr>
          <w:b/>
          <w:sz w:val="24"/>
        </w:rPr>
        <w:t>note,</w:t>
      </w:r>
      <w:r>
        <w:rPr>
          <w:b/>
          <w:spacing w:val="-3"/>
          <w:sz w:val="24"/>
        </w:rPr>
        <w:t xml:space="preserve"> </w:t>
      </w:r>
      <w:r>
        <w:rPr>
          <w:b/>
          <w:sz w:val="24"/>
        </w:rPr>
        <w:t>this</w:t>
      </w:r>
      <w:r>
        <w:rPr>
          <w:b/>
          <w:spacing w:val="-4"/>
          <w:sz w:val="24"/>
        </w:rPr>
        <w:t xml:space="preserve"> </w:t>
      </w:r>
      <w:r>
        <w:rPr>
          <w:b/>
          <w:sz w:val="24"/>
        </w:rPr>
        <w:t>is</w:t>
      </w:r>
      <w:r>
        <w:rPr>
          <w:b/>
          <w:spacing w:val="-1"/>
          <w:sz w:val="24"/>
        </w:rPr>
        <w:t xml:space="preserve"> </w:t>
      </w:r>
      <w:r>
        <w:rPr>
          <w:b/>
          <w:sz w:val="24"/>
        </w:rPr>
        <w:t>an</w:t>
      </w:r>
      <w:r>
        <w:rPr>
          <w:b/>
          <w:spacing w:val="-1"/>
          <w:sz w:val="24"/>
        </w:rPr>
        <w:t xml:space="preserve"> </w:t>
      </w:r>
      <w:r>
        <w:rPr>
          <w:b/>
          <w:sz w:val="24"/>
        </w:rPr>
        <w:t>inclusive</w:t>
      </w:r>
      <w:r>
        <w:rPr>
          <w:b/>
          <w:spacing w:val="-2"/>
          <w:sz w:val="24"/>
        </w:rPr>
        <w:t xml:space="preserve"> </w:t>
      </w:r>
      <w:r>
        <w:rPr>
          <w:b/>
          <w:sz w:val="24"/>
        </w:rPr>
        <w:t>access</w:t>
      </w:r>
      <w:r>
        <w:rPr>
          <w:b/>
          <w:spacing w:val="-1"/>
          <w:sz w:val="24"/>
        </w:rPr>
        <w:t xml:space="preserve"> </w:t>
      </w:r>
      <w:r>
        <w:rPr>
          <w:b/>
          <w:sz w:val="24"/>
        </w:rPr>
        <w:t>course.</w:t>
      </w:r>
      <w:r>
        <w:rPr>
          <w:b/>
          <w:spacing w:val="-1"/>
          <w:sz w:val="24"/>
        </w:rPr>
        <w:t xml:space="preserve"> </w:t>
      </w:r>
      <w:r>
        <w:rPr>
          <w:b/>
          <w:sz w:val="24"/>
        </w:rPr>
        <w:t>The</w:t>
      </w:r>
      <w:r>
        <w:rPr>
          <w:b/>
          <w:spacing w:val="-5"/>
          <w:sz w:val="24"/>
        </w:rPr>
        <w:t xml:space="preserve"> </w:t>
      </w:r>
      <w:r>
        <w:rPr>
          <w:b/>
          <w:sz w:val="24"/>
        </w:rPr>
        <w:t>book</w:t>
      </w:r>
      <w:r>
        <w:rPr>
          <w:b/>
          <w:spacing w:val="-4"/>
          <w:sz w:val="24"/>
        </w:rPr>
        <w:t xml:space="preserve"> </w:t>
      </w:r>
      <w:r>
        <w:rPr>
          <w:b/>
          <w:sz w:val="24"/>
        </w:rPr>
        <w:t>is</w:t>
      </w:r>
      <w:r>
        <w:rPr>
          <w:b/>
          <w:spacing w:val="-4"/>
          <w:sz w:val="24"/>
        </w:rPr>
        <w:t xml:space="preserve"> </w:t>
      </w:r>
      <w:r>
        <w:rPr>
          <w:b/>
          <w:sz w:val="24"/>
        </w:rPr>
        <w:t>already</w:t>
      </w:r>
      <w:r>
        <w:rPr>
          <w:b/>
          <w:spacing w:val="-2"/>
          <w:sz w:val="24"/>
        </w:rPr>
        <w:t xml:space="preserve"> </w:t>
      </w:r>
      <w:r>
        <w:rPr>
          <w:b/>
          <w:sz w:val="24"/>
        </w:rPr>
        <w:t>in</w:t>
      </w:r>
      <w:r>
        <w:rPr>
          <w:b/>
          <w:spacing w:val="-1"/>
          <w:sz w:val="24"/>
        </w:rPr>
        <w:t xml:space="preserve"> </w:t>
      </w:r>
      <w:r>
        <w:rPr>
          <w:b/>
          <w:sz w:val="24"/>
        </w:rPr>
        <w:t>the</w:t>
      </w:r>
      <w:r>
        <w:rPr>
          <w:b/>
          <w:spacing w:val="-2"/>
          <w:sz w:val="24"/>
        </w:rPr>
        <w:t xml:space="preserve"> </w:t>
      </w:r>
      <w:proofErr w:type="gramStart"/>
      <w:r>
        <w:rPr>
          <w:b/>
          <w:sz w:val="24"/>
        </w:rPr>
        <w:t>class</w:t>
      </w:r>
      <w:r>
        <w:rPr>
          <w:b/>
          <w:spacing w:val="-4"/>
          <w:sz w:val="24"/>
        </w:rPr>
        <w:t xml:space="preserve"> </w:t>
      </w:r>
      <w:r>
        <w:rPr>
          <w:b/>
          <w:sz w:val="24"/>
        </w:rPr>
        <w:t>room</w:t>
      </w:r>
      <w:proofErr w:type="gramEnd"/>
      <w:r>
        <w:rPr>
          <w:b/>
          <w:sz w:val="24"/>
        </w:rPr>
        <w:t>,</w:t>
      </w:r>
      <w:r>
        <w:rPr>
          <w:b/>
          <w:spacing w:val="-1"/>
          <w:sz w:val="24"/>
        </w:rPr>
        <w:t xml:space="preserve"> </w:t>
      </w:r>
      <w:r>
        <w:rPr>
          <w:b/>
          <w:sz w:val="24"/>
        </w:rPr>
        <w:t>you</w:t>
      </w:r>
      <w:r>
        <w:rPr>
          <w:b/>
          <w:spacing w:val="-1"/>
          <w:sz w:val="24"/>
        </w:rPr>
        <w:t xml:space="preserve"> </w:t>
      </w:r>
      <w:r>
        <w:rPr>
          <w:b/>
          <w:sz w:val="24"/>
        </w:rPr>
        <w:t xml:space="preserve">will need to simply register. There </w:t>
      </w:r>
      <w:proofErr w:type="gramStart"/>
      <w:r>
        <w:rPr>
          <w:b/>
          <w:sz w:val="24"/>
        </w:rPr>
        <w:t>is</w:t>
      </w:r>
      <w:proofErr w:type="gramEnd"/>
      <w:r>
        <w:rPr>
          <w:b/>
          <w:sz w:val="24"/>
        </w:rPr>
        <w:t xml:space="preserve"> </w:t>
      </w:r>
      <w:proofErr w:type="gramStart"/>
      <w:r>
        <w:rPr>
          <w:b/>
          <w:sz w:val="24"/>
        </w:rPr>
        <w:t>no</w:t>
      </w:r>
      <w:proofErr w:type="gramEnd"/>
      <w:r>
        <w:rPr>
          <w:b/>
          <w:sz w:val="24"/>
        </w:rPr>
        <w:t xml:space="preserve"> out of pocket costs.**</w:t>
      </w:r>
    </w:p>
    <w:p w14:paraId="5FE102F5" w14:textId="77777777" w:rsidR="00C05653" w:rsidRDefault="000A434A">
      <w:pPr>
        <w:pStyle w:val="BodyText"/>
        <w:spacing w:before="280"/>
        <w:ind w:left="360"/>
        <w:rPr>
          <w:rFonts w:ascii="Times New Roman"/>
        </w:rPr>
      </w:pPr>
      <w:r>
        <w:rPr>
          <w:rFonts w:ascii="Times New Roman"/>
        </w:rPr>
        <w:t>TEXTBOOK,</w:t>
      </w:r>
      <w:r>
        <w:rPr>
          <w:rFonts w:ascii="Times New Roman"/>
          <w:spacing w:val="-6"/>
        </w:rPr>
        <w:t xml:space="preserve"> </w:t>
      </w:r>
      <w:r>
        <w:rPr>
          <w:rFonts w:ascii="Times New Roman"/>
        </w:rPr>
        <w:t>MANUALS,</w:t>
      </w:r>
      <w:r>
        <w:rPr>
          <w:rFonts w:ascii="Times New Roman"/>
          <w:spacing w:val="-3"/>
        </w:rPr>
        <w:t xml:space="preserve"> </w:t>
      </w:r>
      <w:r>
        <w:rPr>
          <w:rFonts w:ascii="Times New Roman"/>
        </w:rPr>
        <w:t>REFERENCES,</w:t>
      </w:r>
      <w:r>
        <w:rPr>
          <w:rFonts w:ascii="Times New Roman"/>
          <w:spacing w:val="-3"/>
        </w:rPr>
        <w:t xml:space="preserve"> </w:t>
      </w:r>
      <w:r>
        <w:rPr>
          <w:rFonts w:ascii="Times New Roman"/>
        </w:rPr>
        <w:t>AND</w:t>
      </w:r>
      <w:r>
        <w:rPr>
          <w:rFonts w:ascii="Times New Roman"/>
          <w:spacing w:val="-3"/>
        </w:rPr>
        <w:t xml:space="preserve"> </w:t>
      </w:r>
      <w:r>
        <w:rPr>
          <w:rFonts w:ascii="Times New Roman"/>
        </w:rPr>
        <w:t>OTHER</w:t>
      </w:r>
      <w:r>
        <w:rPr>
          <w:rFonts w:ascii="Times New Roman"/>
          <w:spacing w:val="-3"/>
        </w:rPr>
        <w:t xml:space="preserve"> </w:t>
      </w:r>
      <w:r>
        <w:rPr>
          <w:rFonts w:ascii="Times New Roman"/>
        </w:rPr>
        <w:t>READINGS</w:t>
      </w:r>
      <w:r>
        <w:rPr>
          <w:rFonts w:ascii="Times New Roman"/>
          <w:spacing w:val="-4"/>
        </w:rPr>
        <w:t xml:space="preserve"> </w:t>
      </w:r>
      <w:r>
        <w:rPr>
          <w:rFonts w:ascii="Times New Roman"/>
        </w:rPr>
        <w:t>Copley,</w:t>
      </w:r>
      <w:r>
        <w:rPr>
          <w:rFonts w:ascii="Times New Roman"/>
          <w:spacing w:val="-3"/>
        </w:rPr>
        <w:t xml:space="preserve"> </w:t>
      </w:r>
      <w:r>
        <w:rPr>
          <w:rFonts w:ascii="Times New Roman"/>
        </w:rPr>
        <w:t>Paul</w:t>
      </w:r>
      <w:r>
        <w:rPr>
          <w:rFonts w:ascii="Times New Roman"/>
          <w:spacing w:val="-3"/>
        </w:rPr>
        <w:t xml:space="preserve"> </w:t>
      </w:r>
      <w:r>
        <w:rPr>
          <w:rFonts w:ascii="Times New Roman"/>
        </w:rPr>
        <w:t>A.</w:t>
      </w:r>
      <w:r>
        <w:rPr>
          <w:rFonts w:ascii="Times New Roman"/>
          <w:spacing w:val="-3"/>
        </w:rPr>
        <w:t xml:space="preserve"> </w:t>
      </w:r>
      <w:r>
        <w:rPr>
          <w:rFonts w:ascii="Times New Roman"/>
        </w:rPr>
        <w:t>and</w:t>
      </w:r>
      <w:r>
        <w:rPr>
          <w:rFonts w:ascii="Times New Roman"/>
          <w:spacing w:val="-3"/>
        </w:rPr>
        <w:t xml:space="preserve"> </w:t>
      </w:r>
      <w:r>
        <w:rPr>
          <w:rFonts w:ascii="Times New Roman"/>
          <w:spacing w:val="-2"/>
        </w:rPr>
        <w:t>Engstrom,</w:t>
      </w:r>
    </w:p>
    <w:p w14:paraId="5FE102F6" w14:textId="77777777" w:rsidR="00C05653" w:rsidRDefault="000A434A">
      <w:pPr>
        <w:pStyle w:val="BodyText"/>
        <w:ind w:left="360"/>
        <w:rPr>
          <w:rFonts w:ascii="Times New Roman"/>
        </w:rPr>
      </w:pPr>
      <w:r>
        <w:rPr>
          <w:rFonts w:ascii="Times New Roman"/>
        </w:rPr>
        <w:t>John</w:t>
      </w:r>
      <w:r>
        <w:rPr>
          <w:rFonts w:ascii="Times New Roman"/>
          <w:spacing w:val="-4"/>
        </w:rPr>
        <w:t xml:space="preserve"> </w:t>
      </w:r>
      <w:r>
        <w:rPr>
          <w:rFonts w:ascii="Times New Roman"/>
        </w:rPr>
        <w:t>H.</w:t>
      </w:r>
      <w:r>
        <w:rPr>
          <w:rFonts w:ascii="Times New Roman"/>
          <w:spacing w:val="-4"/>
        </w:rPr>
        <w:t xml:space="preserve"> </w:t>
      </w:r>
      <w:r>
        <w:rPr>
          <w:rFonts w:ascii="Times New Roman"/>
        </w:rPr>
        <w:t>Essentials</w:t>
      </w:r>
      <w:r>
        <w:rPr>
          <w:rFonts w:ascii="Times New Roman"/>
          <w:spacing w:val="-4"/>
        </w:rPr>
        <w:t xml:space="preserve"> </w:t>
      </w:r>
      <w:r>
        <w:rPr>
          <w:rFonts w:ascii="Times New Roman"/>
        </w:rPr>
        <w:t>of</w:t>
      </w:r>
      <w:r>
        <w:rPr>
          <w:rFonts w:ascii="Times New Roman"/>
          <w:spacing w:val="-5"/>
        </w:rPr>
        <w:t xml:space="preserve"> </w:t>
      </w:r>
      <w:r>
        <w:rPr>
          <w:rFonts w:ascii="Times New Roman"/>
        </w:rPr>
        <w:t>Accounting</w:t>
      </w:r>
      <w:r>
        <w:rPr>
          <w:rFonts w:ascii="Times New Roman"/>
          <w:spacing w:val="-4"/>
        </w:rPr>
        <w:t xml:space="preserve"> </w:t>
      </w:r>
      <w:r>
        <w:rPr>
          <w:rFonts w:ascii="Times New Roman"/>
        </w:rPr>
        <w:t>for</w:t>
      </w:r>
      <w:r>
        <w:rPr>
          <w:rFonts w:ascii="Times New Roman"/>
          <w:spacing w:val="-5"/>
        </w:rPr>
        <w:t xml:space="preserve"> </w:t>
      </w:r>
      <w:r>
        <w:rPr>
          <w:rFonts w:ascii="Times New Roman"/>
        </w:rPr>
        <w:t>Governmental</w:t>
      </w:r>
      <w:r>
        <w:rPr>
          <w:rFonts w:ascii="Times New Roman"/>
          <w:spacing w:val="-4"/>
        </w:rPr>
        <w:t xml:space="preserve"> </w:t>
      </w:r>
      <w:r>
        <w:rPr>
          <w:rFonts w:ascii="Times New Roman"/>
        </w:rPr>
        <w:t>and</w:t>
      </w:r>
      <w:r>
        <w:rPr>
          <w:rFonts w:ascii="Times New Roman"/>
          <w:spacing w:val="-4"/>
        </w:rPr>
        <w:t xml:space="preserve"> </w:t>
      </w:r>
      <w:r>
        <w:rPr>
          <w:rFonts w:ascii="Times New Roman"/>
        </w:rPr>
        <w:t>Not-for-Profit</w:t>
      </w:r>
      <w:r>
        <w:rPr>
          <w:rFonts w:ascii="Times New Roman"/>
          <w:spacing w:val="-4"/>
        </w:rPr>
        <w:t xml:space="preserve"> </w:t>
      </w:r>
      <w:r>
        <w:rPr>
          <w:rFonts w:ascii="Times New Roman"/>
        </w:rPr>
        <w:t>Organizations,</w:t>
      </w:r>
      <w:r>
        <w:rPr>
          <w:rFonts w:ascii="Times New Roman"/>
          <w:spacing w:val="-4"/>
        </w:rPr>
        <w:t xml:space="preserve"> </w:t>
      </w:r>
      <w:r>
        <w:rPr>
          <w:rFonts w:ascii="Times New Roman"/>
        </w:rPr>
        <w:t>McGraw-Hill Irwin, Fourteenth Edition.</w:t>
      </w:r>
    </w:p>
    <w:p w14:paraId="5FE102F7" w14:textId="77777777" w:rsidR="00C05653" w:rsidRDefault="00C05653">
      <w:pPr>
        <w:pStyle w:val="BodyText"/>
        <w:rPr>
          <w:rFonts w:ascii="Times New Roman"/>
        </w:rPr>
      </w:pPr>
    </w:p>
    <w:p w14:paraId="5FE102F8" w14:textId="77777777" w:rsidR="00C05653" w:rsidRDefault="00C05653">
      <w:pPr>
        <w:pStyle w:val="BodyText"/>
        <w:spacing w:before="22"/>
        <w:rPr>
          <w:rFonts w:ascii="Times New Roman"/>
        </w:rPr>
      </w:pPr>
    </w:p>
    <w:p w14:paraId="5FE102F9" w14:textId="77777777" w:rsidR="00C05653" w:rsidRDefault="000A434A">
      <w:pPr>
        <w:pStyle w:val="Heading3"/>
      </w:pPr>
      <w:r>
        <w:t>GENERAL</w:t>
      </w:r>
      <w:r>
        <w:rPr>
          <w:spacing w:val="-5"/>
        </w:rPr>
        <w:t xml:space="preserve"> </w:t>
      </w:r>
      <w:r>
        <w:t>INSTRUCTIONAL</w:t>
      </w:r>
      <w:r>
        <w:rPr>
          <w:spacing w:val="-5"/>
        </w:rPr>
        <w:t xml:space="preserve"> </w:t>
      </w:r>
      <w:r>
        <w:rPr>
          <w:spacing w:val="-2"/>
        </w:rPr>
        <w:t>METHODS</w:t>
      </w:r>
    </w:p>
    <w:p w14:paraId="5FE102FA" w14:textId="77777777" w:rsidR="00C05653" w:rsidRDefault="000A434A">
      <w:pPr>
        <w:pStyle w:val="ListParagraph"/>
        <w:numPr>
          <w:ilvl w:val="2"/>
          <w:numId w:val="2"/>
        </w:numPr>
        <w:tabs>
          <w:tab w:val="left" w:pos="1079"/>
        </w:tabs>
        <w:ind w:left="1079" w:hanging="359"/>
        <w:rPr>
          <w:sz w:val="24"/>
        </w:rPr>
      </w:pPr>
      <w:r>
        <w:rPr>
          <w:spacing w:val="-2"/>
          <w:sz w:val="24"/>
        </w:rPr>
        <w:t>PowerPoint</w:t>
      </w:r>
    </w:p>
    <w:p w14:paraId="5FE102FB" w14:textId="77777777" w:rsidR="00C05653" w:rsidRDefault="000A434A">
      <w:pPr>
        <w:pStyle w:val="ListParagraph"/>
        <w:numPr>
          <w:ilvl w:val="2"/>
          <w:numId w:val="2"/>
        </w:numPr>
        <w:tabs>
          <w:tab w:val="left" w:pos="1079"/>
        </w:tabs>
        <w:ind w:left="1079" w:hanging="359"/>
        <w:rPr>
          <w:sz w:val="24"/>
        </w:rPr>
      </w:pPr>
      <w:r>
        <w:rPr>
          <w:spacing w:val="-2"/>
          <w:sz w:val="24"/>
        </w:rPr>
        <w:t>Lecture</w:t>
      </w:r>
    </w:p>
    <w:p w14:paraId="5FE102FC" w14:textId="77777777" w:rsidR="00C05653" w:rsidRDefault="000A434A">
      <w:pPr>
        <w:pStyle w:val="ListParagraph"/>
        <w:numPr>
          <w:ilvl w:val="2"/>
          <w:numId w:val="2"/>
        </w:numPr>
        <w:tabs>
          <w:tab w:val="left" w:pos="1079"/>
        </w:tabs>
        <w:ind w:left="1079" w:hanging="359"/>
        <w:rPr>
          <w:sz w:val="24"/>
        </w:rPr>
      </w:pPr>
      <w:r>
        <w:rPr>
          <w:sz w:val="24"/>
        </w:rPr>
        <w:t xml:space="preserve">Video </w:t>
      </w:r>
      <w:r>
        <w:rPr>
          <w:spacing w:val="-2"/>
          <w:sz w:val="24"/>
        </w:rPr>
        <w:t>Lecture</w:t>
      </w:r>
    </w:p>
    <w:p w14:paraId="5FE102FD" w14:textId="77777777" w:rsidR="00C05653" w:rsidRDefault="000A434A">
      <w:pPr>
        <w:pStyle w:val="ListParagraph"/>
        <w:numPr>
          <w:ilvl w:val="2"/>
          <w:numId w:val="2"/>
        </w:numPr>
        <w:tabs>
          <w:tab w:val="left" w:pos="1079"/>
        </w:tabs>
        <w:ind w:left="1079" w:hanging="359"/>
        <w:rPr>
          <w:sz w:val="24"/>
        </w:rPr>
      </w:pPr>
      <w:r>
        <w:rPr>
          <w:sz w:val="24"/>
        </w:rPr>
        <w:t xml:space="preserve">Practical </w:t>
      </w:r>
      <w:r>
        <w:rPr>
          <w:spacing w:val="-2"/>
          <w:sz w:val="24"/>
        </w:rPr>
        <w:t>Exercises</w:t>
      </w:r>
    </w:p>
    <w:p w14:paraId="5FE102FE" w14:textId="77777777" w:rsidR="00C05653" w:rsidRDefault="000A434A">
      <w:pPr>
        <w:pStyle w:val="ListParagraph"/>
        <w:numPr>
          <w:ilvl w:val="2"/>
          <w:numId w:val="2"/>
        </w:numPr>
        <w:tabs>
          <w:tab w:val="left" w:pos="1079"/>
        </w:tabs>
        <w:ind w:left="1079" w:hanging="359"/>
        <w:rPr>
          <w:sz w:val="24"/>
        </w:rPr>
      </w:pPr>
      <w:r>
        <w:rPr>
          <w:spacing w:val="-2"/>
          <w:sz w:val="24"/>
        </w:rPr>
        <w:t>Practice</w:t>
      </w:r>
    </w:p>
    <w:p w14:paraId="5FE102FF" w14:textId="77777777" w:rsidR="00C05653" w:rsidRDefault="00C05653">
      <w:pPr>
        <w:pStyle w:val="ListParagraph"/>
        <w:rPr>
          <w:sz w:val="24"/>
        </w:rPr>
        <w:sectPr w:rsidR="00C05653">
          <w:pgSz w:w="12240" w:h="15840"/>
          <w:pgMar w:top="1040" w:right="1080" w:bottom="1260" w:left="720" w:header="0" w:footer="1063" w:gutter="0"/>
          <w:cols w:space="720"/>
        </w:sectPr>
      </w:pPr>
    </w:p>
    <w:p w14:paraId="5FE10300" w14:textId="77777777" w:rsidR="00C05653" w:rsidRDefault="000A434A">
      <w:pPr>
        <w:pStyle w:val="Heading3"/>
        <w:spacing w:before="25"/>
      </w:pPr>
      <w:r>
        <w:lastRenderedPageBreak/>
        <w:t xml:space="preserve">STUDENT </w:t>
      </w:r>
      <w:r>
        <w:rPr>
          <w:spacing w:val="-2"/>
        </w:rPr>
        <w:t>RESPONSIBILITIES</w:t>
      </w:r>
    </w:p>
    <w:p w14:paraId="5FE10301" w14:textId="77777777" w:rsidR="00C05653" w:rsidRDefault="000A434A">
      <w:pPr>
        <w:pStyle w:val="BodyText"/>
        <w:ind w:left="360"/>
      </w:pPr>
      <w:r>
        <w:t>As</w:t>
      </w:r>
      <w:r>
        <w:rPr>
          <w:spacing w:val="-2"/>
        </w:rPr>
        <w:t xml:space="preserve"> </w:t>
      </w:r>
      <w:r>
        <w:t>a student</w:t>
      </w:r>
      <w:r>
        <w:rPr>
          <w:spacing w:val="-2"/>
        </w:rPr>
        <w:t xml:space="preserve"> </w:t>
      </w:r>
      <w:r>
        <w:t>in</w:t>
      </w:r>
      <w:r>
        <w:rPr>
          <w:spacing w:val="-3"/>
        </w:rPr>
        <w:t xml:space="preserve"> </w:t>
      </w:r>
      <w:r>
        <w:t>this</w:t>
      </w:r>
      <w:r>
        <w:rPr>
          <w:spacing w:val="-1"/>
        </w:rPr>
        <w:t xml:space="preserve"> </w:t>
      </w:r>
      <w:r>
        <w:t>course, it</w:t>
      </w:r>
      <w:r>
        <w:rPr>
          <w:spacing w:val="-3"/>
        </w:rPr>
        <w:t xml:space="preserve"> </w:t>
      </w:r>
      <w:r>
        <w:t>is</w:t>
      </w:r>
      <w:r>
        <w:rPr>
          <w:spacing w:val="-1"/>
        </w:rPr>
        <w:t xml:space="preserve"> </w:t>
      </w:r>
      <w:r>
        <w:t>your responsibility</w:t>
      </w:r>
      <w:r>
        <w:rPr>
          <w:spacing w:val="-4"/>
        </w:rPr>
        <w:t xml:space="preserve"> </w:t>
      </w:r>
      <w:r>
        <w:rPr>
          <w:spacing w:val="-5"/>
        </w:rPr>
        <w:t>to:</w:t>
      </w:r>
    </w:p>
    <w:p w14:paraId="5FE10302" w14:textId="77777777" w:rsidR="00C05653" w:rsidRDefault="000A434A">
      <w:pPr>
        <w:pStyle w:val="ListParagraph"/>
        <w:numPr>
          <w:ilvl w:val="0"/>
          <w:numId w:val="1"/>
        </w:numPr>
        <w:tabs>
          <w:tab w:val="left" w:pos="760"/>
        </w:tabs>
        <w:ind w:hanging="400"/>
        <w:rPr>
          <w:b/>
          <w:sz w:val="24"/>
        </w:rPr>
      </w:pPr>
      <w:r>
        <w:rPr>
          <w:b/>
          <w:sz w:val="24"/>
        </w:rPr>
        <w:t>All</w:t>
      </w:r>
      <w:r>
        <w:rPr>
          <w:b/>
          <w:spacing w:val="-5"/>
          <w:sz w:val="24"/>
        </w:rPr>
        <w:t xml:space="preserve"> </w:t>
      </w:r>
      <w:r>
        <w:rPr>
          <w:b/>
          <w:sz w:val="24"/>
        </w:rPr>
        <w:t>work</w:t>
      </w:r>
      <w:r>
        <w:rPr>
          <w:b/>
          <w:spacing w:val="-3"/>
          <w:sz w:val="24"/>
        </w:rPr>
        <w:t xml:space="preserve"> </w:t>
      </w:r>
      <w:r>
        <w:rPr>
          <w:b/>
          <w:sz w:val="24"/>
        </w:rPr>
        <w:t>must</w:t>
      </w:r>
      <w:r>
        <w:rPr>
          <w:b/>
          <w:spacing w:val="-3"/>
          <w:sz w:val="24"/>
        </w:rPr>
        <w:t xml:space="preserve"> </w:t>
      </w:r>
      <w:r>
        <w:rPr>
          <w:b/>
          <w:sz w:val="24"/>
        </w:rPr>
        <w:t>be</w:t>
      </w:r>
      <w:r>
        <w:rPr>
          <w:b/>
          <w:spacing w:val="-1"/>
          <w:sz w:val="24"/>
        </w:rPr>
        <w:t xml:space="preserve"> </w:t>
      </w:r>
      <w:r>
        <w:rPr>
          <w:b/>
          <w:sz w:val="24"/>
        </w:rPr>
        <w:t>completed</w:t>
      </w:r>
      <w:r>
        <w:rPr>
          <w:b/>
          <w:spacing w:val="-1"/>
          <w:sz w:val="24"/>
        </w:rPr>
        <w:t xml:space="preserve"> </w:t>
      </w:r>
      <w:r>
        <w:rPr>
          <w:b/>
          <w:sz w:val="24"/>
        </w:rPr>
        <w:t>individually</w:t>
      </w:r>
      <w:r>
        <w:rPr>
          <w:b/>
          <w:spacing w:val="-2"/>
          <w:sz w:val="24"/>
        </w:rPr>
        <w:t xml:space="preserve"> </w:t>
      </w:r>
      <w:r>
        <w:rPr>
          <w:b/>
          <w:sz w:val="24"/>
        </w:rPr>
        <w:t>by</w:t>
      </w:r>
      <w:r>
        <w:rPr>
          <w:b/>
          <w:spacing w:val="-4"/>
          <w:sz w:val="24"/>
        </w:rPr>
        <w:t xml:space="preserve"> </w:t>
      </w:r>
      <w:r>
        <w:rPr>
          <w:b/>
          <w:sz w:val="24"/>
        </w:rPr>
        <w:t>the</w:t>
      </w:r>
      <w:r>
        <w:rPr>
          <w:b/>
          <w:spacing w:val="-1"/>
          <w:sz w:val="24"/>
        </w:rPr>
        <w:t xml:space="preserve"> </w:t>
      </w:r>
      <w:r>
        <w:rPr>
          <w:b/>
          <w:sz w:val="24"/>
        </w:rPr>
        <w:t>student</w:t>
      </w:r>
      <w:r>
        <w:rPr>
          <w:b/>
          <w:spacing w:val="-3"/>
          <w:sz w:val="24"/>
        </w:rPr>
        <w:t xml:space="preserve"> </w:t>
      </w:r>
      <w:r>
        <w:rPr>
          <w:b/>
          <w:sz w:val="24"/>
        </w:rPr>
        <w:t>registered</w:t>
      </w:r>
      <w:r>
        <w:rPr>
          <w:b/>
          <w:spacing w:val="-2"/>
          <w:sz w:val="24"/>
        </w:rPr>
        <w:t xml:space="preserve"> </w:t>
      </w:r>
      <w:r>
        <w:rPr>
          <w:b/>
          <w:sz w:val="24"/>
        </w:rPr>
        <w:t>for this</w:t>
      </w:r>
      <w:r>
        <w:rPr>
          <w:b/>
          <w:spacing w:val="-3"/>
          <w:sz w:val="24"/>
        </w:rPr>
        <w:t xml:space="preserve"> </w:t>
      </w:r>
      <w:r>
        <w:rPr>
          <w:b/>
          <w:spacing w:val="-2"/>
          <w:sz w:val="24"/>
        </w:rPr>
        <w:t>course.</w:t>
      </w:r>
    </w:p>
    <w:p w14:paraId="5FE10303" w14:textId="77777777" w:rsidR="00C05653" w:rsidRDefault="000A434A">
      <w:pPr>
        <w:pStyle w:val="ListParagraph"/>
        <w:numPr>
          <w:ilvl w:val="0"/>
          <w:numId w:val="1"/>
        </w:numPr>
        <w:tabs>
          <w:tab w:val="left" w:pos="760"/>
        </w:tabs>
        <w:ind w:hanging="400"/>
        <w:rPr>
          <w:sz w:val="24"/>
        </w:rPr>
      </w:pPr>
      <w:r>
        <w:rPr>
          <w:sz w:val="24"/>
        </w:rPr>
        <w:t>Read</w:t>
      </w:r>
      <w:r>
        <w:rPr>
          <w:spacing w:val="-6"/>
          <w:sz w:val="24"/>
        </w:rPr>
        <w:t xml:space="preserve"> </w:t>
      </w:r>
      <w:r>
        <w:rPr>
          <w:sz w:val="24"/>
        </w:rPr>
        <w:t>all</w:t>
      </w:r>
      <w:r>
        <w:rPr>
          <w:spacing w:val="-1"/>
          <w:sz w:val="24"/>
        </w:rPr>
        <w:t xml:space="preserve"> </w:t>
      </w:r>
      <w:r>
        <w:rPr>
          <w:sz w:val="24"/>
        </w:rPr>
        <w:t>course</w:t>
      </w:r>
      <w:r>
        <w:rPr>
          <w:spacing w:val="-2"/>
          <w:sz w:val="24"/>
        </w:rPr>
        <w:t xml:space="preserve"> </w:t>
      </w:r>
      <w:r>
        <w:rPr>
          <w:sz w:val="24"/>
        </w:rPr>
        <w:t>materials</w:t>
      </w:r>
      <w:r>
        <w:rPr>
          <w:spacing w:val="-2"/>
          <w:sz w:val="24"/>
        </w:rPr>
        <w:t xml:space="preserve"> </w:t>
      </w:r>
      <w:r>
        <w:rPr>
          <w:sz w:val="24"/>
        </w:rPr>
        <w:t>and</w:t>
      </w:r>
      <w:r>
        <w:rPr>
          <w:spacing w:val="-1"/>
          <w:sz w:val="24"/>
        </w:rPr>
        <w:t xml:space="preserve"> </w:t>
      </w:r>
      <w:r>
        <w:rPr>
          <w:sz w:val="24"/>
        </w:rPr>
        <w:t>information including</w:t>
      </w:r>
      <w:r>
        <w:rPr>
          <w:spacing w:val="-5"/>
          <w:sz w:val="24"/>
        </w:rPr>
        <w:t xml:space="preserve"> </w:t>
      </w:r>
      <w:r>
        <w:rPr>
          <w:sz w:val="24"/>
        </w:rPr>
        <w:t>the</w:t>
      </w:r>
      <w:r>
        <w:rPr>
          <w:spacing w:val="-1"/>
          <w:sz w:val="24"/>
        </w:rPr>
        <w:t xml:space="preserve"> </w:t>
      </w:r>
      <w:r>
        <w:rPr>
          <w:sz w:val="24"/>
        </w:rPr>
        <w:t>course</w:t>
      </w:r>
      <w:r>
        <w:rPr>
          <w:spacing w:val="-1"/>
          <w:sz w:val="24"/>
        </w:rPr>
        <w:t xml:space="preserve"> </w:t>
      </w:r>
      <w:r>
        <w:rPr>
          <w:spacing w:val="-2"/>
          <w:sz w:val="24"/>
        </w:rPr>
        <w:t>syllabus.</w:t>
      </w:r>
    </w:p>
    <w:p w14:paraId="5FE10304" w14:textId="77777777" w:rsidR="00C05653" w:rsidRDefault="000A434A">
      <w:pPr>
        <w:pStyle w:val="ListParagraph"/>
        <w:numPr>
          <w:ilvl w:val="0"/>
          <w:numId w:val="1"/>
        </w:numPr>
        <w:tabs>
          <w:tab w:val="left" w:pos="760"/>
        </w:tabs>
        <w:ind w:hanging="400"/>
        <w:rPr>
          <w:sz w:val="24"/>
        </w:rPr>
      </w:pPr>
      <w:r>
        <w:rPr>
          <w:sz w:val="24"/>
        </w:rPr>
        <w:t>Meet</w:t>
      </w:r>
      <w:r>
        <w:rPr>
          <w:spacing w:val="-3"/>
          <w:sz w:val="24"/>
        </w:rPr>
        <w:t xml:space="preserve"> </w:t>
      </w:r>
      <w:r>
        <w:rPr>
          <w:sz w:val="24"/>
        </w:rPr>
        <w:t>the</w:t>
      </w:r>
      <w:r>
        <w:rPr>
          <w:spacing w:val="-2"/>
          <w:sz w:val="24"/>
        </w:rPr>
        <w:t xml:space="preserve"> </w:t>
      </w:r>
      <w:r>
        <w:rPr>
          <w:sz w:val="24"/>
        </w:rPr>
        <w:t>objectives</w:t>
      </w:r>
      <w:r>
        <w:rPr>
          <w:spacing w:val="-6"/>
          <w:sz w:val="24"/>
        </w:rPr>
        <w:t xml:space="preserve"> </w:t>
      </w:r>
      <w:r>
        <w:rPr>
          <w:sz w:val="24"/>
        </w:rPr>
        <w:t>of any</w:t>
      </w:r>
      <w:r>
        <w:rPr>
          <w:spacing w:val="-2"/>
          <w:sz w:val="24"/>
        </w:rPr>
        <w:t xml:space="preserve"> </w:t>
      </w:r>
      <w:r>
        <w:rPr>
          <w:sz w:val="24"/>
        </w:rPr>
        <w:t>prerequisite</w:t>
      </w:r>
      <w:r>
        <w:rPr>
          <w:spacing w:val="-1"/>
          <w:sz w:val="24"/>
        </w:rPr>
        <w:t xml:space="preserve"> </w:t>
      </w:r>
      <w:r>
        <w:rPr>
          <w:spacing w:val="-2"/>
          <w:sz w:val="24"/>
        </w:rPr>
        <w:t>courses.</w:t>
      </w:r>
    </w:p>
    <w:p w14:paraId="5FE10305" w14:textId="77777777" w:rsidR="00C05653" w:rsidRDefault="000A434A">
      <w:pPr>
        <w:pStyle w:val="ListParagraph"/>
        <w:numPr>
          <w:ilvl w:val="0"/>
          <w:numId w:val="1"/>
        </w:numPr>
        <w:tabs>
          <w:tab w:val="left" w:pos="760"/>
        </w:tabs>
        <w:ind w:hanging="400"/>
        <w:rPr>
          <w:sz w:val="24"/>
        </w:rPr>
      </w:pPr>
      <w:r>
        <w:rPr>
          <w:sz w:val="24"/>
        </w:rPr>
        <w:t>Complete</w:t>
      </w:r>
      <w:r>
        <w:rPr>
          <w:spacing w:val="-5"/>
          <w:sz w:val="24"/>
        </w:rPr>
        <w:t xml:space="preserve"> </w:t>
      </w:r>
      <w:r>
        <w:rPr>
          <w:sz w:val="24"/>
        </w:rPr>
        <w:t>all</w:t>
      </w:r>
      <w:r>
        <w:rPr>
          <w:spacing w:val="-1"/>
          <w:sz w:val="24"/>
        </w:rPr>
        <w:t xml:space="preserve"> </w:t>
      </w:r>
      <w:r>
        <w:rPr>
          <w:sz w:val="24"/>
        </w:rPr>
        <w:t>assignments</w:t>
      </w:r>
      <w:r>
        <w:rPr>
          <w:spacing w:val="-4"/>
          <w:sz w:val="24"/>
        </w:rPr>
        <w:t xml:space="preserve"> </w:t>
      </w:r>
      <w:r>
        <w:rPr>
          <w:sz w:val="24"/>
        </w:rPr>
        <w:t>and exams</w:t>
      </w:r>
      <w:r>
        <w:rPr>
          <w:spacing w:val="-2"/>
          <w:sz w:val="24"/>
        </w:rPr>
        <w:t xml:space="preserve"> </w:t>
      </w:r>
      <w:r>
        <w:rPr>
          <w:sz w:val="24"/>
        </w:rPr>
        <w:t>according</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course</w:t>
      </w:r>
      <w:r>
        <w:rPr>
          <w:spacing w:val="-2"/>
          <w:sz w:val="24"/>
        </w:rPr>
        <w:t xml:space="preserve"> calendar.</w:t>
      </w:r>
    </w:p>
    <w:p w14:paraId="5FE10306" w14:textId="77777777" w:rsidR="00C05653" w:rsidRDefault="000A434A">
      <w:pPr>
        <w:pStyle w:val="ListParagraph"/>
        <w:numPr>
          <w:ilvl w:val="0"/>
          <w:numId w:val="1"/>
        </w:numPr>
        <w:tabs>
          <w:tab w:val="left" w:pos="760"/>
        </w:tabs>
        <w:spacing w:before="1"/>
        <w:ind w:hanging="400"/>
        <w:rPr>
          <w:sz w:val="24"/>
        </w:rPr>
      </w:pPr>
      <w:r>
        <w:rPr>
          <w:sz w:val="24"/>
        </w:rPr>
        <w:t>Login</w:t>
      </w:r>
      <w:r>
        <w:rPr>
          <w:spacing w:val="-5"/>
          <w:sz w:val="24"/>
        </w:rPr>
        <w:t xml:space="preserve"> </w:t>
      </w:r>
      <w:r>
        <w:rPr>
          <w:sz w:val="24"/>
        </w:rPr>
        <w:t>to</w:t>
      </w:r>
      <w:r>
        <w:rPr>
          <w:spacing w:val="-2"/>
          <w:sz w:val="24"/>
        </w:rPr>
        <w:t xml:space="preserve"> </w:t>
      </w:r>
      <w:r>
        <w:rPr>
          <w:sz w:val="24"/>
        </w:rPr>
        <w:t>the Web</w:t>
      </w:r>
      <w:r>
        <w:rPr>
          <w:spacing w:val="-2"/>
          <w:sz w:val="24"/>
        </w:rPr>
        <w:t xml:space="preserve"> </w:t>
      </w:r>
      <w:r>
        <w:rPr>
          <w:sz w:val="24"/>
        </w:rPr>
        <w:t>site periodically</w:t>
      </w:r>
      <w:r>
        <w:rPr>
          <w:spacing w:val="-5"/>
          <w:sz w:val="24"/>
        </w:rPr>
        <w:t xml:space="preserve"> </w:t>
      </w:r>
      <w:r>
        <w:rPr>
          <w:sz w:val="24"/>
        </w:rPr>
        <w:t>during</w:t>
      </w:r>
      <w:r>
        <w:rPr>
          <w:spacing w:val="-3"/>
          <w:sz w:val="24"/>
        </w:rPr>
        <w:t xml:space="preserve"> </w:t>
      </w:r>
      <w:r>
        <w:rPr>
          <w:sz w:val="24"/>
        </w:rPr>
        <w:t>the</w:t>
      </w:r>
      <w:r>
        <w:rPr>
          <w:spacing w:val="-5"/>
          <w:sz w:val="24"/>
        </w:rPr>
        <w:t xml:space="preserve"> </w:t>
      </w:r>
      <w:r>
        <w:rPr>
          <w:sz w:val="24"/>
        </w:rPr>
        <w:t>week</w:t>
      </w:r>
      <w:r>
        <w:rPr>
          <w:spacing w:val="-2"/>
          <w:sz w:val="24"/>
        </w:rPr>
        <w:t xml:space="preserve"> </w:t>
      </w:r>
      <w:r>
        <w:rPr>
          <w:sz w:val="24"/>
        </w:rPr>
        <w:t>to monitor class</w:t>
      </w:r>
      <w:r>
        <w:rPr>
          <w:spacing w:val="-1"/>
          <w:sz w:val="24"/>
        </w:rPr>
        <w:t xml:space="preserve"> </w:t>
      </w:r>
      <w:r>
        <w:rPr>
          <w:spacing w:val="-2"/>
          <w:sz w:val="24"/>
        </w:rPr>
        <w:t>announcements.</w:t>
      </w:r>
    </w:p>
    <w:p w14:paraId="5FE10307" w14:textId="77777777" w:rsidR="00C05653" w:rsidRDefault="000A434A">
      <w:pPr>
        <w:pStyle w:val="ListParagraph"/>
        <w:numPr>
          <w:ilvl w:val="1"/>
          <w:numId w:val="1"/>
        </w:numPr>
        <w:tabs>
          <w:tab w:val="left" w:pos="1080"/>
        </w:tabs>
        <w:ind w:left="1080" w:hanging="360"/>
        <w:rPr>
          <w:rFonts w:ascii="Symbol" w:hAnsi="Symbol"/>
        </w:rPr>
      </w:pPr>
      <w:r>
        <w:t>Explain</w:t>
      </w:r>
      <w:r>
        <w:rPr>
          <w:spacing w:val="-4"/>
        </w:rPr>
        <w:t xml:space="preserve"> </w:t>
      </w:r>
      <w:r>
        <w:t>the</w:t>
      </w:r>
      <w:r>
        <w:rPr>
          <w:spacing w:val="-2"/>
        </w:rPr>
        <w:t xml:space="preserve"> </w:t>
      </w:r>
      <w:r>
        <w:t>purpose</w:t>
      </w:r>
      <w:r>
        <w:rPr>
          <w:spacing w:val="-4"/>
        </w:rPr>
        <w:t xml:space="preserve"> </w:t>
      </w:r>
      <w:r>
        <w:t>of</w:t>
      </w:r>
      <w:r>
        <w:rPr>
          <w:spacing w:val="-3"/>
        </w:rPr>
        <w:t xml:space="preserve"> </w:t>
      </w:r>
      <w:r>
        <w:t>CPF's</w:t>
      </w:r>
      <w:r>
        <w:rPr>
          <w:spacing w:val="-2"/>
        </w:rPr>
        <w:t xml:space="preserve"> </w:t>
      </w:r>
      <w:r>
        <w:t>and</w:t>
      </w:r>
      <w:r>
        <w:rPr>
          <w:spacing w:val="-4"/>
        </w:rPr>
        <w:t xml:space="preserve"> </w:t>
      </w:r>
      <w:r>
        <w:t>when</w:t>
      </w:r>
      <w:r>
        <w:rPr>
          <w:spacing w:val="-5"/>
        </w:rPr>
        <w:t xml:space="preserve"> </w:t>
      </w:r>
      <w:r>
        <w:t>they</w:t>
      </w:r>
      <w:r>
        <w:rPr>
          <w:spacing w:val="-4"/>
        </w:rPr>
        <w:t xml:space="preserve"> </w:t>
      </w:r>
      <w:r>
        <w:t>are</w:t>
      </w:r>
      <w:r>
        <w:rPr>
          <w:spacing w:val="-1"/>
        </w:rPr>
        <w:t xml:space="preserve"> </w:t>
      </w:r>
      <w:r>
        <w:rPr>
          <w:spacing w:val="-4"/>
        </w:rPr>
        <w:t>used.</w:t>
      </w:r>
    </w:p>
    <w:p w14:paraId="5FE10308" w14:textId="77777777" w:rsidR="00C05653" w:rsidRDefault="000A434A">
      <w:pPr>
        <w:pStyle w:val="ListParagraph"/>
        <w:numPr>
          <w:ilvl w:val="2"/>
          <w:numId w:val="1"/>
        </w:numPr>
        <w:tabs>
          <w:tab w:val="left" w:pos="1799"/>
        </w:tabs>
        <w:spacing w:before="39"/>
        <w:ind w:left="1799" w:hanging="359"/>
      </w:pPr>
      <w:r>
        <w:t>Describe</w:t>
      </w:r>
      <w:r>
        <w:rPr>
          <w:spacing w:val="-7"/>
        </w:rPr>
        <w:t xml:space="preserve"> </w:t>
      </w:r>
      <w:r>
        <w:t>modified</w:t>
      </w:r>
      <w:r>
        <w:rPr>
          <w:spacing w:val="-8"/>
        </w:rPr>
        <w:t xml:space="preserve"> </w:t>
      </w:r>
      <w:r>
        <w:t>accrual</w:t>
      </w:r>
      <w:r>
        <w:rPr>
          <w:spacing w:val="-5"/>
        </w:rPr>
        <w:t xml:space="preserve"> </w:t>
      </w:r>
      <w:r>
        <w:t>revenue</w:t>
      </w:r>
      <w:r>
        <w:rPr>
          <w:spacing w:val="-7"/>
        </w:rPr>
        <w:t xml:space="preserve"> </w:t>
      </w:r>
      <w:r>
        <w:t>recognition</w:t>
      </w:r>
      <w:r>
        <w:rPr>
          <w:spacing w:val="-5"/>
        </w:rPr>
        <w:t xml:space="preserve"> </w:t>
      </w:r>
      <w:r>
        <w:rPr>
          <w:spacing w:val="-2"/>
        </w:rPr>
        <w:t>criteria.</w:t>
      </w:r>
    </w:p>
    <w:p w14:paraId="5FE10309" w14:textId="77777777" w:rsidR="00C05653" w:rsidRDefault="000A434A">
      <w:pPr>
        <w:pStyle w:val="ListParagraph"/>
        <w:numPr>
          <w:ilvl w:val="2"/>
          <w:numId w:val="1"/>
        </w:numPr>
        <w:tabs>
          <w:tab w:val="left" w:pos="1798"/>
          <w:tab w:val="left" w:pos="1800"/>
        </w:tabs>
        <w:spacing w:before="34" w:line="268" w:lineRule="auto"/>
        <w:ind w:right="1589"/>
      </w:pPr>
      <w:r>
        <w:t>Explain</w:t>
      </w:r>
      <w:r>
        <w:rPr>
          <w:spacing w:val="-4"/>
        </w:rPr>
        <w:t xml:space="preserve"> </w:t>
      </w:r>
      <w:r>
        <w:t>the</w:t>
      </w:r>
      <w:r>
        <w:rPr>
          <w:spacing w:val="-2"/>
        </w:rPr>
        <w:t xml:space="preserve"> </w:t>
      </w:r>
      <w:r>
        <w:t>accounting</w:t>
      </w:r>
      <w:r>
        <w:rPr>
          <w:spacing w:val="-4"/>
        </w:rPr>
        <w:t xml:space="preserve"> </w:t>
      </w:r>
      <w:r>
        <w:t>for</w:t>
      </w:r>
      <w:r>
        <w:rPr>
          <w:spacing w:val="-5"/>
        </w:rPr>
        <w:t xml:space="preserve"> </w:t>
      </w:r>
      <w:r>
        <w:t>property</w:t>
      </w:r>
      <w:r>
        <w:rPr>
          <w:spacing w:val="-2"/>
        </w:rPr>
        <w:t xml:space="preserve"> </w:t>
      </w:r>
      <w:r>
        <w:t>and</w:t>
      </w:r>
      <w:r>
        <w:rPr>
          <w:spacing w:val="-6"/>
        </w:rPr>
        <w:t xml:space="preserve"> </w:t>
      </w:r>
      <w:r>
        <w:t>other</w:t>
      </w:r>
      <w:r>
        <w:rPr>
          <w:spacing w:val="-5"/>
        </w:rPr>
        <w:t xml:space="preserve"> </w:t>
      </w:r>
      <w:r>
        <w:t>taxes.</w:t>
      </w:r>
      <w:r>
        <w:rPr>
          <w:spacing w:val="-3"/>
        </w:rPr>
        <w:t xml:space="preserve"> </w:t>
      </w:r>
      <w:r>
        <w:t>Explain</w:t>
      </w:r>
      <w:r>
        <w:rPr>
          <w:spacing w:val="-4"/>
        </w:rPr>
        <w:t xml:space="preserve"> </w:t>
      </w:r>
      <w:r>
        <w:t>the</w:t>
      </w:r>
      <w:r>
        <w:rPr>
          <w:spacing w:val="-2"/>
        </w:rPr>
        <w:t xml:space="preserve"> </w:t>
      </w:r>
      <w:r>
        <w:t>accounting</w:t>
      </w:r>
      <w:r>
        <w:rPr>
          <w:spacing w:val="-4"/>
        </w:rPr>
        <w:t xml:space="preserve"> </w:t>
      </w:r>
      <w:r>
        <w:t>for intergovernmental revenues including grants.</w:t>
      </w:r>
    </w:p>
    <w:p w14:paraId="5FE1030A" w14:textId="77777777" w:rsidR="00C05653" w:rsidRDefault="000A434A">
      <w:pPr>
        <w:pStyle w:val="ListParagraph"/>
        <w:numPr>
          <w:ilvl w:val="2"/>
          <w:numId w:val="1"/>
        </w:numPr>
        <w:tabs>
          <w:tab w:val="left" w:pos="1849"/>
        </w:tabs>
        <w:spacing w:before="8"/>
        <w:ind w:left="1849" w:hanging="409"/>
      </w:pPr>
      <w:r>
        <w:t>Explain</w:t>
      </w:r>
      <w:r>
        <w:rPr>
          <w:spacing w:val="-5"/>
        </w:rPr>
        <w:t xml:space="preserve"> </w:t>
      </w:r>
      <w:r>
        <w:t>the</w:t>
      </w:r>
      <w:r>
        <w:rPr>
          <w:spacing w:val="-5"/>
        </w:rPr>
        <w:t xml:space="preserve"> </w:t>
      </w:r>
      <w:r>
        <w:t>accounting</w:t>
      </w:r>
      <w:r>
        <w:rPr>
          <w:spacing w:val="-4"/>
        </w:rPr>
        <w:t xml:space="preserve"> </w:t>
      </w:r>
      <w:r>
        <w:t>for</w:t>
      </w:r>
      <w:r>
        <w:rPr>
          <w:spacing w:val="-8"/>
        </w:rPr>
        <w:t xml:space="preserve"> </w:t>
      </w:r>
      <w:r>
        <w:t>other</w:t>
      </w:r>
      <w:r>
        <w:rPr>
          <w:spacing w:val="-5"/>
        </w:rPr>
        <w:t xml:space="preserve"> </w:t>
      </w:r>
      <w:r>
        <w:t>financing</w:t>
      </w:r>
      <w:r>
        <w:rPr>
          <w:spacing w:val="-4"/>
        </w:rPr>
        <w:t xml:space="preserve"> </w:t>
      </w:r>
      <w:r>
        <w:rPr>
          <w:spacing w:val="-2"/>
        </w:rPr>
        <w:t>sources.</w:t>
      </w:r>
    </w:p>
    <w:p w14:paraId="5FE1030B" w14:textId="77777777" w:rsidR="00C05653" w:rsidRDefault="000A434A">
      <w:pPr>
        <w:pStyle w:val="ListParagraph"/>
        <w:numPr>
          <w:ilvl w:val="1"/>
          <w:numId w:val="1"/>
        </w:numPr>
        <w:tabs>
          <w:tab w:val="left" w:pos="1080"/>
        </w:tabs>
        <w:spacing w:before="34"/>
        <w:ind w:left="1080" w:hanging="360"/>
        <w:rPr>
          <w:rFonts w:ascii="Symbol" w:hAnsi="Symbol"/>
        </w:rPr>
      </w:pPr>
      <w:r>
        <w:t>Identify</w:t>
      </w:r>
      <w:r>
        <w:rPr>
          <w:spacing w:val="-6"/>
        </w:rPr>
        <w:t xml:space="preserve"> </w:t>
      </w:r>
      <w:r>
        <w:t>the</w:t>
      </w:r>
      <w:r>
        <w:rPr>
          <w:spacing w:val="-4"/>
        </w:rPr>
        <w:t xml:space="preserve"> </w:t>
      </w:r>
      <w:r>
        <w:t>various</w:t>
      </w:r>
      <w:r>
        <w:rPr>
          <w:spacing w:val="-6"/>
        </w:rPr>
        <w:t xml:space="preserve"> </w:t>
      </w:r>
      <w:r>
        <w:t>types</w:t>
      </w:r>
      <w:r>
        <w:rPr>
          <w:spacing w:val="-6"/>
        </w:rPr>
        <w:t xml:space="preserve"> </w:t>
      </w:r>
      <w:r>
        <w:t>of</w:t>
      </w:r>
      <w:r>
        <w:rPr>
          <w:spacing w:val="-5"/>
        </w:rPr>
        <w:t xml:space="preserve"> </w:t>
      </w:r>
      <w:r>
        <w:t>transactions</w:t>
      </w:r>
      <w:r>
        <w:rPr>
          <w:spacing w:val="-4"/>
        </w:rPr>
        <w:t xml:space="preserve"> </w:t>
      </w:r>
      <w:r>
        <w:t>affecting</w:t>
      </w:r>
      <w:r>
        <w:rPr>
          <w:spacing w:val="-6"/>
        </w:rPr>
        <w:t xml:space="preserve"> </w:t>
      </w:r>
      <w:r>
        <w:t>GCA's</w:t>
      </w:r>
      <w:r>
        <w:rPr>
          <w:spacing w:val="-4"/>
        </w:rPr>
        <w:t xml:space="preserve"> </w:t>
      </w:r>
      <w:r>
        <w:t>and</w:t>
      </w:r>
      <w:r>
        <w:rPr>
          <w:spacing w:val="-5"/>
        </w:rPr>
        <w:t xml:space="preserve"> </w:t>
      </w:r>
      <w:r>
        <w:rPr>
          <w:spacing w:val="-2"/>
        </w:rPr>
        <w:t>GLTL's</w:t>
      </w:r>
    </w:p>
    <w:p w14:paraId="5FE1030C" w14:textId="77777777" w:rsidR="00C05653" w:rsidRDefault="000A434A">
      <w:pPr>
        <w:pStyle w:val="ListParagraph"/>
        <w:numPr>
          <w:ilvl w:val="1"/>
          <w:numId w:val="1"/>
        </w:numPr>
        <w:tabs>
          <w:tab w:val="left" w:pos="1080"/>
        </w:tabs>
        <w:spacing w:before="39"/>
        <w:ind w:left="1080" w:hanging="360"/>
        <w:rPr>
          <w:rFonts w:ascii="Symbol" w:hAnsi="Symbol"/>
        </w:rPr>
      </w:pPr>
      <w:r>
        <w:t>Identify</w:t>
      </w:r>
      <w:r>
        <w:rPr>
          <w:spacing w:val="-6"/>
        </w:rPr>
        <w:t xml:space="preserve"> </w:t>
      </w:r>
      <w:r>
        <w:t>the</w:t>
      </w:r>
      <w:r>
        <w:rPr>
          <w:spacing w:val="-3"/>
        </w:rPr>
        <w:t xml:space="preserve"> </w:t>
      </w:r>
      <w:r>
        <w:t>transactions</w:t>
      </w:r>
      <w:r>
        <w:rPr>
          <w:spacing w:val="-6"/>
        </w:rPr>
        <w:t xml:space="preserve"> </w:t>
      </w:r>
      <w:r>
        <w:t>to</w:t>
      </w:r>
      <w:r>
        <w:rPr>
          <w:spacing w:val="-5"/>
        </w:rPr>
        <w:t xml:space="preserve"> </w:t>
      </w:r>
      <w:r>
        <w:t>be</w:t>
      </w:r>
      <w:r>
        <w:rPr>
          <w:spacing w:val="-4"/>
        </w:rPr>
        <w:t xml:space="preserve"> </w:t>
      </w:r>
      <w:r>
        <w:t>reported</w:t>
      </w:r>
      <w:r>
        <w:rPr>
          <w:spacing w:val="-7"/>
        </w:rPr>
        <w:t xml:space="preserve"> </w:t>
      </w:r>
      <w:r>
        <w:t>in</w:t>
      </w:r>
      <w:r>
        <w:rPr>
          <w:spacing w:val="-5"/>
        </w:rPr>
        <w:t xml:space="preserve"> </w:t>
      </w:r>
      <w:r>
        <w:t>Enterprise</w:t>
      </w:r>
      <w:r>
        <w:rPr>
          <w:spacing w:val="-3"/>
        </w:rPr>
        <w:t xml:space="preserve"> </w:t>
      </w:r>
      <w:r>
        <w:t>Funds</w:t>
      </w:r>
      <w:r>
        <w:rPr>
          <w:spacing w:val="-5"/>
        </w:rPr>
        <w:t xml:space="preserve"> </w:t>
      </w:r>
      <w:r>
        <w:t>and</w:t>
      </w:r>
      <w:r>
        <w:rPr>
          <w:spacing w:val="-5"/>
        </w:rPr>
        <w:t xml:space="preserve"> </w:t>
      </w:r>
      <w:r>
        <w:t>Internal</w:t>
      </w:r>
      <w:r>
        <w:rPr>
          <w:spacing w:val="-4"/>
        </w:rPr>
        <w:t xml:space="preserve"> </w:t>
      </w:r>
      <w:r>
        <w:t>Service</w:t>
      </w:r>
      <w:r>
        <w:rPr>
          <w:spacing w:val="-3"/>
        </w:rPr>
        <w:t xml:space="preserve"> </w:t>
      </w:r>
      <w:r>
        <w:rPr>
          <w:spacing w:val="-2"/>
        </w:rPr>
        <w:t>Funds</w:t>
      </w:r>
    </w:p>
    <w:p w14:paraId="5FE1030D" w14:textId="77777777" w:rsidR="00C05653" w:rsidRDefault="000A434A">
      <w:pPr>
        <w:pStyle w:val="ListParagraph"/>
        <w:numPr>
          <w:ilvl w:val="1"/>
          <w:numId w:val="1"/>
        </w:numPr>
        <w:tabs>
          <w:tab w:val="left" w:pos="1080"/>
        </w:tabs>
        <w:spacing w:before="42"/>
        <w:ind w:left="1080" w:hanging="360"/>
        <w:rPr>
          <w:rFonts w:ascii="Symbol" w:hAnsi="Symbol"/>
        </w:rPr>
      </w:pPr>
      <w:r>
        <w:t>Identify</w:t>
      </w:r>
      <w:r>
        <w:rPr>
          <w:spacing w:val="-5"/>
        </w:rPr>
        <w:t xml:space="preserve"> </w:t>
      </w:r>
      <w:r>
        <w:t>the</w:t>
      </w:r>
      <w:r>
        <w:rPr>
          <w:spacing w:val="-4"/>
        </w:rPr>
        <w:t xml:space="preserve"> </w:t>
      </w:r>
      <w:r>
        <w:t>accounting</w:t>
      </w:r>
      <w:r>
        <w:rPr>
          <w:spacing w:val="-7"/>
        </w:rPr>
        <w:t xml:space="preserve"> </w:t>
      </w:r>
      <w:r>
        <w:t>principles</w:t>
      </w:r>
      <w:r>
        <w:rPr>
          <w:spacing w:val="-5"/>
        </w:rPr>
        <w:t xml:space="preserve"> </w:t>
      </w:r>
      <w:r>
        <w:t>of</w:t>
      </w:r>
      <w:r>
        <w:rPr>
          <w:spacing w:val="-7"/>
        </w:rPr>
        <w:t xml:space="preserve"> </w:t>
      </w:r>
      <w:r>
        <w:t>Proprietary</w:t>
      </w:r>
      <w:r>
        <w:rPr>
          <w:spacing w:val="-4"/>
        </w:rPr>
        <w:t xml:space="preserve"> </w:t>
      </w:r>
      <w:r>
        <w:rPr>
          <w:spacing w:val="-2"/>
        </w:rPr>
        <w:t>Funds.</w:t>
      </w:r>
    </w:p>
    <w:p w14:paraId="5FE1030E" w14:textId="77777777" w:rsidR="00C05653" w:rsidRDefault="000A434A">
      <w:pPr>
        <w:pStyle w:val="ListParagraph"/>
        <w:numPr>
          <w:ilvl w:val="1"/>
          <w:numId w:val="1"/>
        </w:numPr>
        <w:tabs>
          <w:tab w:val="left" w:pos="1080"/>
        </w:tabs>
        <w:spacing w:before="41"/>
        <w:ind w:left="1080" w:hanging="360"/>
        <w:rPr>
          <w:rFonts w:ascii="Symbol" w:hAnsi="Symbol"/>
          <w:color w:val="FF0000"/>
        </w:rPr>
      </w:pPr>
      <w:r>
        <w:t>Identify</w:t>
      </w:r>
      <w:r>
        <w:rPr>
          <w:spacing w:val="-6"/>
        </w:rPr>
        <w:t xml:space="preserve"> </w:t>
      </w:r>
      <w:r>
        <w:t>the</w:t>
      </w:r>
      <w:r>
        <w:rPr>
          <w:spacing w:val="-3"/>
        </w:rPr>
        <w:t xml:space="preserve"> </w:t>
      </w:r>
      <w:r>
        <w:t>circumstances</w:t>
      </w:r>
      <w:r>
        <w:rPr>
          <w:spacing w:val="-6"/>
        </w:rPr>
        <w:t xml:space="preserve"> </w:t>
      </w:r>
      <w:r>
        <w:t>under</w:t>
      </w:r>
      <w:r>
        <w:rPr>
          <w:spacing w:val="-4"/>
        </w:rPr>
        <w:t xml:space="preserve"> </w:t>
      </w:r>
      <w:r>
        <w:t>which</w:t>
      </w:r>
      <w:r>
        <w:rPr>
          <w:spacing w:val="-5"/>
        </w:rPr>
        <w:t xml:space="preserve"> </w:t>
      </w:r>
      <w:r>
        <w:t>a</w:t>
      </w:r>
      <w:r>
        <w:rPr>
          <w:spacing w:val="-4"/>
        </w:rPr>
        <w:t xml:space="preserve"> </w:t>
      </w:r>
      <w:r>
        <w:t>government</w:t>
      </w:r>
      <w:r>
        <w:rPr>
          <w:spacing w:val="-5"/>
        </w:rPr>
        <w:t xml:space="preserve"> </w:t>
      </w:r>
      <w:r>
        <w:t>would</w:t>
      </w:r>
      <w:r>
        <w:rPr>
          <w:spacing w:val="-5"/>
        </w:rPr>
        <w:t xml:space="preserve"> </w:t>
      </w:r>
      <w:r>
        <w:t>need</w:t>
      </w:r>
      <w:r>
        <w:rPr>
          <w:spacing w:val="-5"/>
        </w:rPr>
        <w:t xml:space="preserve"> </w:t>
      </w:r>
      <w:r>
        <w:t>to</w:t>
      </w:r>
      <w:r>
        <w:rPr>
          <w:spacing w:val="-3"/>
        </w:rPr>
        <w:t xml:space="preserve"> </w:t>
      </w:r>
      <w:r>
        <w:t>record</w:t>
      </w:r>
      <w:r>
        <w:rPr>
          <w:spacing w:val="-5"/>
        </w:rPr>
        <w:t xml:space="preserve"> </w:t>
      </w:r>
      <w:r>
        <w:t>assets</w:t>
      </w:r>
      <w:r>
        <w:rPr>
          <w:spacing w:val="-4"/>
        </w:rPr>
        <w:t xml:space="preserve"> </w:t>
      </w:r>
      <w:r>
        <w:t>in</w:t>
      </w:r>
      <w:r>
        <w:rPr>
          <w:spacing w:val="-5"/>
        </w:rPr>
        <w:t xml:space="preserve"> </w:t>
      </w:r>
      <w:r>
        <w:t>a</w:t>
      </w:r>
      <w:r>
        <w:rPr>
          <w:spacing w:val="-4"/>
        </w:rPr>
        <w:t xml:space="preserve"> </w:t>
      </w:r>
      <w:r>
        <w:t>fiduciary</w:t>
      </w:r>
      <w:r>
        <w:rPr>
          <w:spacing w:val="-3"/>
        </w:rPr>
        <w:t xml:space="preserve"> </w:t>
      </w:r>
      <w:r>
        <w:rPr>
          <w:spacing w:val="-2"/>
        </w:rPr>
        <w:t>fund.</w:t>
      </w:r>
    </w:p>
    <w:p w14:paraId="5FE1030F" w14:textId="77777777" w:rsidR="00C05653" w:rsidRDefault="000A434A">
      <w:pPr>
        <w:pStyle w:val="ListParagraph"/>
        <w:numPr>
          <w:ilvl w:val="1"/>
          <w:numId w:val="1"/>
        </w:numPr>
        <w:tabs>
          <w:tab w:val="left" w:pos="1080"/>
        </w:tabs>
        <w:spacing w:before="39"/>
        <w:ind w:left="1080" w:hanging="360"/>
        <w:rPr>
          <w:rFonts w:ascii="Symbol" w:hAnsi="Symbol"/>
        </w:rPr>
      </w:pPr>
      <w:r>
        <w:t>Describe</w:t>
      </w:r>
      <w:r>
        <w:rPr>
          <w:spacing w:val="-5"/>
        </w:rPr>
        <w:t xml:space="preserve"> </w:t>
      </w:r>
      <w:r>
        <w:t>basic</w:t>
      </w:r>
      <w:r>
        <w:rPr>
          <w:spacing w:val="-5"/>
        </w:rPr>
        <w:t xml:space="preserve"> </w:t>
      </w:r>
      <w:r>
        <w:t>financial</w:t>
      </w:r>
      <w:r>
        <w:rPr>
          <w:spacing w:val="-8"/>
        </w:rPr>
        <w:t xml:space="preserve"> </w:t>
      </w:r>
      <w:r>
        <w:rPr>
          <w:spacing w:val="-2"/>
        </w:rPr>
        <w:t>statements.</w:t>
      </w:r>
    </w:p>
    <w:p w14:paraId="5FE10310" w14:textId="77777777" w:rsidR="00C05653" w:rsidRDefault="000A434A">
      <w:pPr>
        <w:pStyle w:val="ListParagraph"/>
        <w:numPr>
          <w:ilvl w:val="1"/>
          <w:numId w:val="1"/>
        </w:numPr>
        <w:tabs>
          <w:tab w:val="left" w:pos="1081"/>
        </w:tabs>
        <w:spacing w:before="42" w:line="273" w:lineRule="auto"/>
        <w:ind w:right="660"/>
        <w:rPr>
          <w:rFonts w:ascii="Symbol" w:hAnsi="Symbol"/>
        </w:rPr>
      </w:pPr>
      <w:r>
        <w:t>Describe</w:t>
      </w:r>
      <w:r>
        <w:rPr>
          <w:spacing w:val="-2"/>
        </w:rPr>
        <w:t xml:space="preserve"> </w:t>
      </w:r>
      <w:r>
        <w:t>the</w:t>
      </w:r>
      <w:r>
        <w:rPr>
          <w:spacing w:val="-5"/>
        </w:rPr>
        <w:t xml:space="preserve"> </w:t>
      </w:r>
      <w:r>
        <w:t>types</w:t>
      </w:r>
      <w:r>
        <w:rPr>
          <w:spacing w:val="-5"/>
        </w:rPr>
        <w:t xml:space="preserve"> </w:t>
      </w:r>
      <w:r>
        <w:t>of</w:t>
      </w:r>
      <w:r>
        <w:rPr>
          <w:spacing w:val="-5"/>
        </w:rPr>
        <w:t xml:space="preserve"> </w:t>
      </w:r>
      <w:r>
        <w:t>worksheet</w:t>
      </w:r>
      <w:r>
        <w:rPr>
          <w:spacing w:val="-2"/>
        </w:rPr>
        <w:t xml:space="preserve"> </w:t>
      </w:r>
      <w:r>
        <w:t>adjustments</w:t>
      </w:r>
      <w:r>
        <w:rPr>
          <w:spacing w:val="-3"/>
        </w:rPr>
        <w:t xml:space="preserve"> </w:t>
      </w:r>
      <w:r>
        <w:t>needed</w:t>
      </w:r>
      <w:r>
        <w:rPr>
          <w:spacing w:val="-6"/>
        </w:rPr>
        <w:t xml:space="preserve"> </w:t>
      </w:r>
      <w:r>
        <w:t>to</w:t>
      </w:r>
      <w:r>
        <w:rPr>
          <w:spacing w:val="-2"/>
        </w:rPr>
        <w:t xml:space="preserve"> </w:t>
      </w:r>
      <w:r>
        <w:t>derive</w:t>
      </w:r>
      <w:r>
        <w:rPr>
          <w:spacing w:val="-5"/>
        </w:rPr>
        <w:t xml:space="preserve"> </w:t>
      </w:r>
      <w:r>
        <w:t>governmental</w:t>
      </w:r>
      <w:r>
        <w:rPr>
          <w:spacing w:val="-6"/>
        </w:rPr>
        <w:t xml:space="preserve"> </w:t>
      </w:r>
      <w:r>
        <w:t>activities</w:t>
      </w:r>
      <w:r>
        <w:rPr>
          <w:spacing w:val="-5"/>
        </w:rPr>
        <w:t xml:space="preserve"> </w:t>
      </w:r>
      <w:r>
        <w:t>data</w:t>
      </w:r>
      <w:r>
        <w:rPr>
          <w:spacing w:val="-3"/>
        </w:rPr>
        <w:t xml:space="preserve"> </w:t>
      </w:r>
      <w:r>
        <w:t>from governmental funds financial statement data.</w:t>
      </w:r>
    </w:p>
    <w:p w14:paraId="5FE10311" w14:textId="77777777" w:rsidR="00C05653" w:rsidRDefault="000A434A">
      <w:pPr>
        <w:pStyle w:val="Heading3"/>
        <w:spacing w:before="32" w:line="866" w:lineRule="exact"/>
        <w:ind w:right="4531"/>
      </w:pPr>
      <w:r>
        <w:t>STANDARDS</w:t>
      </w:r>
      <w:r>
        <w:rPr>
          <w:spacing w:val="-9"/>
        </w:rPr>
        <w:t xml:space="preserve"> </w:t>
      </w:r>
      <w:r>
        <w:t>AND</w:t>
      </w:r>
      <w:r>
        <w:rPr>
          <w:spacing w:val="-11"/>
        </w:rPr>
        <w:t xml:space="preserve"> </w:t>
      </w:r>
      <w:r>
        <w:t>METHODS</w:t>
      </w:r>
      <w:r>
        <w:rPr>
          <w:spacing w:val="-9"/>
        </w:rPr>
        <w:t xml:space="preserve"> </w:t>
      </w:r>
      <w:r>
        <w:t>FOR</w:t>
      </w:r>
      <w:r>
        <w:rPr>
          <w:spacing w:val="-9"/>
        </w:rPr>
        <w:t xml:space="preserve"> </w:t>
      </w:r>
      <w:r>
        <w:t>EVALUATION GRADING SCALE AND POINT DISTRIBUTION</w:t>
      </w:r>
    </w:p>
    <w:p w14:paraId="5FE10312" w14:textId="77777777" w:rsidR="00C05653" w:rsidRDefault="000A434A">
      <w:pPr>
        <w:pStyle w:val="BodyText"/>
        <w:spacing w:line="184" w:lineRule="exact"/>
        <w:ind w:left="360"/>
      </w:pPr>
      <w:r>
        <w:t>Course grading</w:t>
      </w:r>
      <w:r>
        <w:rPr>
          <w:spacing w:val="-3"/>
        </w:rPr>
        <w:t xml:space="preserve"> </w:t>
      </w:r>
      <w:r>
        <w:t>is</w:t>
      </w:r>
      <w:r>
        <w:rPr>
          <w:spacing w:val="-1"/>
        </w:rPr>
        <w:t xml:space="preserve"> </w:t>
      </w:r>
      <w:r>
        <w:t>based</w:t>
      </w:r>
      <w:r>
        <w:rPr>
          <w:spacing w:val="-2"/>
        </w:rPr>
        <w:t xml:space="preserve"> </w:t>
      </w:r>
      <w:r>
        <w:t>on</w:t>
      </w:r>
      <w:r>
        <w:rPr>
          <w:spacing w:val="-2"/>
        </w:rPr>
        <w:t xml:space="preserve"> </w:t>
      </w:r>
      <w:r>
        <w:t>the</w:t>
      </w:r>
      <w:r>
        <w:rPr>
          <w:spacing w:val="-2"/>
        </w:rPr>
        <w:t xml:space="preserve"> </w:t>
      </w:r>
      <w:r>
        <w:t>total</w:t>
      </w:r>
      <w:r>
        <w:rPr>
          <w:spacing w:val="-3"/>
        </w:rPr>
        <w:t xml:space="preserve"> </w:t>
      </w:r>
      <w:r>
        <w:t>points</w:t>
      </w:r>
      <w:r>
        <w:rPr>
          <w:spacing w:val="-2"/>
        </w:rPr>
        <w:t xml:space="preserve"> </w:t>
      </w:r>
      <w:r>
        <w:t>earned</w:t>
      </w:r>
      <w:r>
        <w:rPr>
          <w:spacing w:val="1"/>
        </w:rPr>
        <w:t xml:space="preserve"> </w:t>
      </w:r>
      <w:r>
        <w:t>of</w:t>
      </w:r>
      <w:r>
        <w:rPr>
          <w:spacing w:val="1"/>
        </w:rPr>
        <w:t xml:space="preserve"> </w:t>
      </w:r>
      <w:r>
        <w:t>the</w:t>
      </w:r>
      <w:r>
        <w:rPr>
          <w:spacing w:val="-2"/>
        </w:rPr>
        <w:t xml:space="preserve"> </w:t>
      </w:r>
      <w:r>
        <w:t>total</w:t>
      </w:r>
      <w:r>
        <w:rPr>
          <w:spacing w:val="-3"/>
        </w:rPr>
        <w:t xml:space="preserve"> </w:t>
      </w:r>
      <w:r>
        <w:t>points</w:t>
      </w:r>
      <w:r>
        <w:rPr>
          <w:spacing w:val="-3"/>
        </w:rPr>
        <w:t xml:space="preserve"> </w:t>
      </w:r>
      <w:r>
        <w:t>possible (total</w:t>
      </w:r>
      <w:r>
        <w:rPr>
          <w:spacing w:val="-3"/>
        </w:rPr>
        <w:t xml:space="preserve"> </w:t>
      </w:r>
      <w:r>
        <w:t>points</w:t>
      </w:r>
      <w:r>
        <w:rPr>
          <w:spacing w:val="-2"/>
        </w:rPr>
        <w:t xml:space="preserve"> earned</w:t>
      </w:r>
    </w:p>
    <w:p w14:paraId="5FE10313" w14:textId="77777777" w:rsidR="00C05653" w:rsidRDefault="000A434A">
      <w:pPr>
        <w:pStyle w:val="BodyText"/>
        <w:ind w:left="360"/>
      </w:pPr>
      <w:r>
        <w:t>divided</w:t>
      </w:r>
      <w:r>
        <w:rPr>
          <w:spacing w:val="-2"/>
        </w:rPr>
        <w:t xml:space="preserve"> </w:t>
      </w:r>
      <w:r>
        <w:t>by</w:t>
      </w:r>
      <w:r>
        <w:rPr>
          <w:spacing w:val="-5"/>
        </w:rPr>
        <w:t xml:space="preserve"> </w:t>
      </w:r>
      <w:r>
        <w:t>total</w:t>
      </w:r>
      <w:r>
        <w:rPr>
          <w:spacing w:val="-4"/>
        </w:rPr>
        <w:t xml:space="preserve"> </w:t>
      </w:r>
      <w:r>
        <w:t>points</w:t>
      </w:r>
      <w:r>
        <w:rPr>
          <w:spacing w:val="-3"/>
        </w:rPr>
        <w:t xml:space="preserve"> </w:t>
      </w:r>
      <w:r>
        <w:t>possible</w:t>
      </w:r>
      <w:r>
        <w:rPr>
          <w:spacing w:val="-1"/>
        </w:rPr>
        <w:t xml:space="preserve"> </w:t>
      </w:r>
      <w:r>
        <w:t>equals</w:t>
      </w:r>
      <w:r>
        <w:rPr>
          <w:spacing w:val="-2"/>
        </w:rPr>
        <w:t xml:space="preserve"> </w:t>
      </w:r>
      <w:r>
        <w:t xml:space="preserve">percentage </w:t>
      </w:r>
      <w:r>
        <w:rPr>
          <w:spacing w:val="-2"/>
        </w:rPr>
        <w:t>earned).</w:t>
      </w:r>
    </w:p>
    <w:p w14:paraId="5FE10314" w14:textId="77777777" w:rsidR="00C05653" w:rsidRDefault="000A434A">
      <w:pPr>
        <w:spacing w:before="292"/>
        <w:ind w:left="360"/>
        <w:rPr>
          <w:b/>
          <w:sz w:val="24"/>
        </w:rPr>
      </w:pPr>
      <w:r>
        <w:rPr>
          <w:b/>
          <w:sz w:val="24"/>
        </w:rPr>
        <w:t>Possible</w:t>
      </w:r>
      <w:r>
        <w:rPr>
          <w:b/>
          <w:spacing w:val="-1"/>
          <w:sz w:val="24"/>
        </w:rPr>
        <w:t xml:space="preserve"> </w:t>
      </w:r>
      <w:r>
        <w:rPr>
          <w:b/>
          <w:spacing w:val="-2"/>
          <w:sz w:val="24"/>
        </w:rPr>
        <w:t>Points</w:t>
      </w:r>
    </w:p>
    <w:p w14:paraId="5FE10315" w14:textId="77777777" w:rsidR="00C05653" w:rsidRDefault="00C05653">
      <w:pPr>
        <w:pStyle w:val="BodyText"/>
        <w:spacing w:before="2"/>
        <w:rPr>
          <w:b/>
        </w:rPr>
      </w:pPr>
    </w:p>
    <w:p w14:paraId="5FE10316" w14:textId="77777777" w:rsidR="00C05653" w:rsidRDefault="000A434A">
      <w:pPr>
        <w:ind w:left="468"/>
        <w:rPr>
          <w:b/>
          <w:sz w:val="24"/>
        </w:rPr>
      </w:pPr>
      <w:proofErr w:type="spellStart"/>
      <w:r>
        <w:rPr>
          <w:spacing w:val="-3"/>
          <w:w w:val="96"/>
          <w:sz w:val="2"/>
        </w:rPr>
        <w:t>U</w:t>
      </w:r>
      <w:r>
        <w:rPr>
          <w:b/>
          <w:spacing w:val="-2"/>
          <w:sz w:val="24"/>
          <w:u w:val="single"/>
        </w:rPr>
        <w:t>C</w:t>
      </w:r>
      <w:r>
        <w:rPr>
          <w:b/>
          <w:spacing w:val="-3"/>
          <w:sz w:val="24"/>
          <w:u w:val="single"/>
        </w:rPr>
        <w:t>a</w:t>
      </w:r>
      <w:r>
        <w:rPr>
          <w:b/>
          <w:spacing w:val="-2"/>
          <w:sz w:val="24"/>
          <w:u w:val="single"/>
        </w:rPr>
        <w:t>t</w:t>
      </w:r>
      <w:r>
        <w:rPr>
          <w:b/>
          <w:spacing w:val="-3"/>
          <w:sz w:val="24"/>
          <w:u w:val="single"/>
        </w:rPr>
        <w:t>eg</w:t>
      </w:r>
      <w:r>
        <w:rPr>
          <w:b/>
          <w:spacing w:val="-2"/>
          <w:sz w:val="24"/>
          <w:u w:val="single"/>
        </w:rPr>
        <w:t>o</w:t>
      </w:r>
      <w:r>
        <w:rPr>
          <w:b/>
          <w:spacing w:val="-1"/>
          <w:sz w:val="24"/>
          <w:u w:val="single"/>
        </w:rPr>
        <w:t>r</w:t>
      </w:r>
      <w:r>
        <w:rPr>
          <w:b/>
          <w:spacing w:val="-2"/>
          <w:sz w:val="24"/>
          <w:u w:val="single"/>
        </w:rPr>
        <w:t>y</w:t>
      </w:r>
      <w:proofErr w:type="spellEnd"/>
    </w:p>
    <w:p w14:paraId="5FE10317" w14:textId="77777777" w:rsidR="00C05653" w:rsidRDefault="000A434A">
      <w:pPr>
        <w:spacing w:before="292"/>
        <w:ind w:left="468"/>
        <w:rPr>
          <w:rFonts w:ascii="Times New Roman"/>
          <w:b/>
          <w:sz w:val="24"/>
        </w:rPr>
      </w:pPr>
      <w:r>
        <w:rPr>
          <w:rFonts w:ascii="Times New Roman"/>
          <w:b/>
          <w:sz w:val="24"/>
        </w:rPr>
        <w:t>Possible</w:t>
      </w:r>
      <w:r>
        <w:rPr>
          <w:rFonts w:ascii="Times New Roman"/>
          <w:b/>
          <w:spacing w:val="-2"/>
          <w:sz w:val="24"/>
        </w:rPr>
        <w:t xml:space="preserve"> Points:</w:t>
      </w:r>
    </w:p>
    <w:p w14:paraId="5FE10318" w14:textId="77777777" w:rsidR="00C05653" w:rsidRDefault="00C05653">
      <w:pPr>
        <w:pStyle w:val="BodyText"/>
        <w:spacing w:before="105"/>
        <w:rPr>
          <w:rFonts w:ascii="Times New Roman"/>
          <w:b/>
          <w:sz w:val="20"/>
        </w:rPr>
      </w:pPr>
    </w:p>
    <w:tbl>
      <w:tblPr>
        <w:tblW w:w="0" w:type="auto"/>
        <w:tblInd w:w="471" w:type="dxa"/>
        <w:tblLayout w:type="fixed"/>
        <w:tblCellMar>
          <w:left w:w="0" w:type="dxa"/>
          <w:right w:w="0" w:type="dxa"/>
        </w:tblCellMar>
        <w:tblLook w:val="01E0" w:firstRow="1" w:lastRow="1" w:firstColumn="1" w:lastColumn="1" w:noHBand="0" w:noVBand="0"/>
      </w:tblPr>
      <w:tblGrid>
        <w:gridCol w:w="3442"/>
        <w:gridCol w:w="719"/>
      </w:tblGrid>
      <w:tr w:rsidR="00C05653" w14:paraId="5FE1031B" w14:textId="77777777">
        <w:trPr>
          <w:trHeight w:val="300"/>
        </w:trPr>
        <w:tc>
          <w:tcPr>
            <w:tcW w:w="3442" w:type="dxa"/>
          </w:tcPr>
          <w:p w14:paraId="5FE10319" w14:textId="77777777" w:rsidR="00C05653" w:rsidRDefault="000A434A">
            <w:pPr>
              <w:pStyle w:val="TableParagraph"/>
              <w:spacing w:line="266" w:lineRule="exact"/>
              <w:ind w:left="15"/>
              <w:jc w:val="center"/>
              <w:rPr>
                <w:b/>
                <w:sz w:val="24"/>
              </w:rPr>
            </w:pPr>
            <w:r>
              <w:rPr>
                <w:b/>
                <w:spacing w:val="-4"/>
                <w:sz w:val="24"/>
              </w:rPr>
              <w:t>Item</w:t>
            </w:r>
          </w:p>
        </w:tc>
        <w:tc>
          <w:tcPr>
            <w:tcW w:w="719" w:type="dxa"/>
          </w:tcPr>
          <w:p w14:paraId="5FE1031A" w14:textId="77777777" w:rsidR="00C05653" w:rsidRDefault="000A434A">
            <w:pPr>
              <w:pStyle w:val="TableParagraph"/>
              <w:spacing w:line="266" w:lineRule="exact"/>
              <w:ind w:left="28"/>
              <w:rPr>
                <w:b/>
                <w:sz w:val="24"/>
              </w:rPr>
            </w:pPr>
            <w:r>
              <w:rPr>
                <w:b/>
                <w:spacing w:val="-2"/>
                <w:sz w:val="24"/>
              </w:rPr>
              <w:t>Points</w:t>
            </w:r>
          </w:p>
        </w:tc>
      </w:tr>
      <w:tr w:rsidR="00C05653" w14:paraId="5FE1031E" w14:textId="77777777">
        <w:trPr>
          <w:trHeight w:val="335"/>
        </w:trPr>
        <w:tc>
          <w:tcPr>
            <w:tcW w:w="3442" w:type="dxa"/>
          </w:tcPr>
          <w:p w14:paraId="5FE1031C" w14:textId="77777777" w:rsidR="00C05653" w:rsidRDefault="000A434A">
            <w:pPr>
              <w:pStyle w:val="TableParagraph"/>
              <w:spacing w:before="25"/>
              <w:rPr>
                <w:sz w:val="24"/>
              </w:rPr>
            </w:pPr>
            <w:r>
              <w:rPr>
                <w:sz w:val="24"/>
              </w:rPr>
              <w:t>Exams</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150</w:t>
            </w:r>
            <w:r>
              <w:rPr>
                <w:spacing w:val="-1"/>
                <w:sz w:val="24"/>
              </w:rPr>
              <w:t xml:space="preserve"> </w:t>
            </w:r>
            <w:r>
              <w:rPr>
                <w:sz w:val="24"/>
              </w:rPr>
              <w:t xml:space="preserve">points </w:t>
            </w:r>
            <w:r>
              <w:rPr>
                <w:spacing w:val="-2"/>
                <w:sz w:val="24"/>
              </w:rPr>
              <w:t>each)</w:t>
            </w:r>
          </w:p>
        </w:tc>
        <w:tc>
          <w:tcPr>
            <w:tcW w:w="719" w:type="dxa"/>
          </w:tcPr>
          <w:p w14:paraId="5FE1031D" w14:textId="77777777" w:rsidR="00C05653" w:rsidRDefault="000A434A">
            <w:pPr>
              <w:pStyle w:val="TableParagraph"/>
              <w:spacing w:before="25"/>
              <w:ind w:left="148"/>
              <w:rPr>
                <w:sz w:val="24"/>
              </w:rPr>
            </w:pPr>
            <w:r>
              <w:rPr>
                <w:spacing w:val="-5"/>
                <w:sz w:val="24"/>
              </w:rPr>
              <w:t>600</w:t>
            </w:r>
          </w:p>
        </w:tc>
      </w:tr>
      <w:tr w:rsidR="00C05653" w14:paraId="5FE10321" w14:textId="77777777">
        <w:trPr>
          <w:trHeight w:val="336"/>
        </w:trPr>
        <w:tc>
          <w:tcPr>
            <w:tcW w:w="3442" w:type="dxa"/>
          </w:tcPr>
          <w:p w14:paraId="5FE1031F" w14:textId="77777777" w:rsidR="00C05653" w:rsidRDefault="000A434A">
            <w:pPr>
              <w:pStyle w:val="TableParagraph"/>
              <w:spacing w:before="25"/>
              <w:rPr>
                <w:sz w:val="24"/>
              </w:rPr>
            </w:pPr>
            <w:r>
              <w:rPr>
                <w:sz w:val="24"/>
              </w:rPr>
              <w:t>Homework:</w:t>
            </w:r>
            <w:r>
              <w:rPr>
                <w:spacing w:val="-1"/>
                <w:sz w:val="24"/>
              </w:rPr>
              <w:t xml:space="preserve"> </w:t>
            </w:r>
            <w:r>
              <w:rPr>
                <w:sz w:val="24"/>
              </w:rPr>
              <w:t>(14</w:t>
            </w:r>
            <w:r>
              <w:rPr>
                <w:spacing w:val="-1"/>
                <w:sz w:val="24"/>
              </w:rPr>
              <w:t xml:space="preserve"> </w:t>
            </w:r>
            <w:r>
              <w:rPr>
                <w:sz w:val="24"/>
              </w:rPr>
              <w:t>@</w:t>
            </w:r>
            <w:r>
              <w:rPr>
                <w:spacing w:val="-1"/>
                <w:sz w:val="24"/>
              </w:rPr>
              <w:t xml:space="preserve"> </w:t>
            </w:r>
            <w:r>
              <w:rPr>
                <w:sz w:val="24"/>
              </w:rPr>
              <w:t>5</w:t>
            </w:r>
            <w:r>
              <w:rPr>
                <w:spacing w:val="-1"/>
                <w:sz w:val="24"/>
              </w:rPr>
              <w:t xml:space="preserve"> </w:t>
            </w:r>
            <w:r>
              <w:rPr>
                <w:sz w:val="24"/>
              </w:rPr>
              <w:t xml:space="preserve">points </w:t>
            </w:r>
            <w:r>
              <w:rPr>
                <w:spacing w:val="-2"/>
                <w:sz w:val="24"/>
              </w:rPr>
              <w:t>each)</w:t>
            </w:r>
          </w:p>
        </w:tc>
        <w:tc>
          <w:tcPr>
            <w:tcW w:w="719" w:type="dxa"/>
          </w:tcPr>
          <w:p w14:paraId="5FE10320" w14:textId="77777777" w:rsidR="00C05653" w:rsidRDefault="000A434A">
            <w:pPr>
              <w:pStyle w:val="TableParagraph"/>
              <w:spacing w:before="25"/>
              <w:ind w:left="268"/>
              <w:rPr>
                <w:sz w:val="24"/>
              </w:rPr>
            </w:pPr>
            <w:r>
              <w:rPr>
                <w:spacing w:val="-5"/>
                <w:sz w:val="24"/>
              </w:rPr>
              <w:t>90</w:t>
            </w:r>
          </w:p>
        </w:tc>
      </w:tr>
      <w:tr w:rsidR="00C05653" w14:paraId="5FE10324" w14:textId="77777777">
        <w:trPr>
          <w:trHeight w:val="336"/>
        </w:trPr>
        <w:tc>
          <w:tcPr>
            <w:tcW w:w="3442" w:type="dxa"/>
          </w:tcPr>
          <w:p w14:paraId="5FE10322" w14:textId="77777777" w:rsidR="00C05653" w:rsidRDefault="000A434A">
            <w:pPr>
              <w:pStyle w:val="TableParagraph"/>
              <w:spacing w:before="25"/>
              <w:rPr>
                <w:sz w:val="24"/>
              </w:rPr>
            </w:pPr>
            <w:r>
              <w:rPr>
                <w:sz w:val="24"/>
              </w:rPr>
              <w:t>Quizzes</w:t>
            </w:r>
            <w:r>
              <w:rPr>
                <w:spacing w:val="-3"/>
                <w:sz w:val="24"/>
              </w:rPr>
              <w:t xml:space="preserve"> </w:t>
            </w:r>
            <w:r>
              <w:rPr>
                <w:sz w:val="24"/>
              </w:rPr>
              <w:t>(14 @</w:t>
            </w:r>
            <w:r>
              <w:rPr>
                <w:spacing w:val="-1"/>
                <w:sz w:val="24"/>
              </w:rPr>
              <w:t xml:space="preserve"> </w:t>
            </w:r>
            <w:r>
              <w:rPr>
                <w:sz w:val="24"/>
              </w:rPr>
              <w:t>10 points</w:t>
            </w:r>
            <w:r>
              <w:rPr>
                <w:spacing w:val="-1"/>
                <w:sz w:val="24"/>
              </w:rPr>
              <w:t xml:space="preserve"> </w:t>
            </w:r>
            <w:r>
              <w:rPr>
                <w:spacing w:val="-2"/>
                <w:sz w:val="24"/>
              </w:rPr>
              <w:t>each)</w:t>
            </w:r>
          </w:p>
        </w:tc>
        <w:tc>
          <w:tcPr>
            <w:tcW w:w="719" w:type="dxa"/>
          </w:tcPr>
          <w:p w14:paraId="5FE10323" w14:textId="77777777" w:rsidR="00C05653" w:rsidRDefault="000A434A">
            <w:pPr>
              <w:pStyle w:val="TableParagraph"/>
              <w:spacing w:before="25"/>
              <w:ind w:left="148"/>
              <w:rPr>
                <w:sz w:val="24"/>
              </w:rPr>
            </w:pPr>
            <w:r>
              <w:rPr>
                <w:spacing w:val="-5"/>
                <w:sz w:val="24"/>
              </w:rPr>
              <w:t>140</w:t>
            </w:r>
          </w:p>
        </w:tc>
      </w:tr>
      <w:tr w:rsidR="00C05653" w14:paraId="5FE10327" w14:textId="77777777">
        <w:trPr>
          <w:trHeight w:val="335"/>
        </w:trPr>
        <w:tc>
          <w:tcPr>
            <w:tcW w:w="3442" w:type="dxa"/>
          </w:tcPr>
          <w:p w14:paraId="5FE10325" w14:textId="77777777" w:rsidR="00C05653" w:rsidRDefault="000A434A">
            <w:pPr>
              <w:pStyle w:val="TableParagraph"/>
              <w:spacing w:before="25"/>
              <w:rPr>
                <w:sz w:val="24"/>
              </w:rPr>
            </w:pPr>
            <w:r>
              <w:rPr>
                <w:sz w:val="24"/>
              </w:rPr>
              <w:t>Discussion</w:t>
            </w:r>
            <w:r>
              <w:rPr>
                <w:spacing w:val="-2"/>
                <w:sz w:val="24"/>
              </w:rPr>
              <w:t xml:space="preserve"> </w:t>
            </w:r>
            <w:r>
              <w:rPr>
                <w:sz w:val="24"/>
              </w:rPr>
              <w:t>Boards</w:t>
            </w:r>
            <w:r>
              <w:rPr>
                <w:spacing w:val="-1"/>
                <w:sz w:val="24"/>
              </w:rPr>
              <w:t xml:space="preserve"> </w:t>
            </w:r>
            <w:r>
              <w:rPr>
                <w:sz w:val="24"/>
              </w:rPr>
              <w:t>(4</w:t>
            </w:r>
            <w:r>
              <w:rPr>
                <w:spacing w:val="-2"/>
                <w:sz w:val="24"/>
              </w:rPr>
              <w:t xml:space="preserve"> </w:t>
            </w:r>
            <w:r>
              <w:rPr>
                <w:sz w:val="24"/>
              </w:rPr>
              <w:t>@</w:t>
            </w:r>
            <w:r>
              <w:rPr>
                <w:spacing w:val="1"/>
                <w:sz w:val="24"/>
              </w:rPr>
              <w:t xml:space="preserve"> </w:t>
            </w:r>
            <w:r>
              <w:rPr>
                <w:sz w:val="24"/>
              </w:rPr>
              <w:t>10</w:t>
            </w:r>
            <w:r>
              <w:rPr>
                <w:spacing w:val="-1"/>
                <w:sz w:val="24"/>
              </w:rPr>
              <w:t xml:space="preserve"> </w:t>
            </w:r>
            <w:r>
              <w:rPr>
                <w:spacing w:val="-2"/>
                <w:sz w:val="24"/>
              </w:rPr>
              <w:t>points)</w:t>
            </w:r>
          </w:p>
        </w:tc>
        <w:tc>
          <w:tcPr>
            <w:tcW w:w="719" w:type="dxa"/>
          </w:tcPr>
          <w:p w14:paraId="5FE10326" w14:textId="77777777" w:rsidR="00C05653" w:rsidRDefault="000A434A">
            <w:pPr>
              <w:pStyle w:val="TableParagraph"/>
              <w:spacing w:before="25"/>
              <w:ind w:left="268"/>
              <w:rPr>
                <w:sz w:val="24"/>
              </w:rPr>
            </w:pPr>
            <w:r>
              <w:rPr>
                <w:spacing w:val="-5"/>
                <w:sz w:val="24"/>
              </w:rPr>
              <w:t>40</w:t>
            </w:r>
          </w:p>
        </w:tc>
      </w:tr>
      <w:tr w:rsidR="00C05653" w14:paraId="5FE1032A" w14:textId="77777777">
        <w:trPr>
          <w:trHeight w:val="340"/>
        </w:trPr>
        <w:tc>
          <w:tcPr>
            <w:tcW w:w="3442" w:type="dxa"/>
          </w:tcPr>
          <w:p w14:paraId="5FE10328" w14:textId="77777777" w:rsidR="00C05653" w:rsidRDefault="000A434A">
            <w:pPr>
              <w:pStyle w:val="TableParagraph"/>
              <w:spacing w:before="25"/>
              <w:rPr>
                <w:sz w:val="24"/>
              </w:rPr>
            </w:pPr>
            <w:proofErr w:type="spellStart"/>
            <w:r>
              <w:rPr>
                <w:sz w:val="24"/>
              </w:rPr>
              <w:t>Smartbook</w:t>
            </w:r>
            <w:proofErr w:type="spellEnd"/>
            <w:r>
              <w:rPr>
                <w:spacing w:val="-3"/>
                <w:sz w:val="24"/>
              </w:rPr>
              <w:t xml:space="preserve"> </w:t>
            </w:r>
            <w:r>
              <w:rPr>
                <w:sz w:val="24"/>
              </w:rPr>
              <w:t>(14</w:t>
            </w:r>
            <w:r>
              <w:rPr>
                <w:spacing w:val="-2"/>
                <w:sz w:val="24"/>
              </w:rPr>
              <w:t xml:space="preserve"> </w:t>
            </w:r>
            <w:r>
              <w:rPr>
                <w:sz w:val="24"/>
              </w:rPr>
              <w:t>@</w:t>
            </w:r>
            <w:r>
              <w:rPr>
                <w:spacing w:val="-1"/>
                <w:sz w:val="24"/>
              </w:rPr>
              <w:t xml:space="preserve"> </w:t>
            </w:r>
            <w:r>
              <w:rPr>
                <w:spacing w:val="-5"/>
                <w:sz w:val="24"/>
              </w:rPr>
              <w:t>10)</w:t>
            </w:r>
          </w:p>
        </w:tc>
        <w:tc>
          <w:tcPr>
            <w:tcW w:w="719" w:type="dxa"/>
          </w:tcPr>
          <w:p w14:paraId="5FE10329" w14:textId="77777777" w:rsidR="00C05653" w:rsidRDefault="000A434A">
            <w:pPr>
              <w:pStyle w:val="TableParagraph"/>
              <w:tabs>
                <w:tab w:val="left" w:pos="714"/>
              </w:tabs>
              <w:spacing w:before="25"/>
              <w:ind w:left="-1"/>
              <w:rPr>
                <w:sz w:val="24"/>
              </w:rPr>
            </w:pPr>
            <w:r>
              <w:rPr>
                <w:spacing w:val="58"/>
                <w:w w:val="150"/>
                <w:sz w:val="24"/>
                <w:u w:val="single"/>
              </w:rPr>
              <w:t xml:space="preserve"> </w:t>
            </w:r>
            <w:r>
              <w:rPr>
                <w:spacing w:val="-5"/>
                <w:sz w:val="24"/>
                <w:u w:val="single"/>
              </w:rPr>
              <w:t>140</w:t>
            </w:r>
            <w:r>
              <w:rPr>
                <w:sz w:val="24"/>
                <w:u w:val="single"/>
              </w:rPr>
              <w:tab/>
            </w:r>
          </w:p>
        </w:tc>
      </w:tr>
      <w:tr w:rsidR="00C05653" w14:paraId="5FE1032D" w14:textId="77777777">
        <w:trPr>
          <w:trHeight w:val="305"/>
        </w:trPr>
        <w:tc>
          <w:tcPr>
            <w:tcW w:w="3442" w:type="dxa"/>
          </w:tcPr>
          <w:p w14:paraId="5FE1032B" w14:textId="77777777" w:rsidR="00C05653" w:rsidRDefault="000A434A">
            <w:pPr>
              <w:pStyle w:val="TableParagraph"/>
              <w:spacing w:before="29" w:line="256" w:lineRule="exact"/>
              <w:rPr>
                <w:sz w:val="24"/>
              </w:rPr>
            </w:pPr>
            <w:r>
              <w:rPr>
                <w:spacing w:val="-2"/>
                <w:sz w:val="24"/>
              </w:rPr>
              <w:t>Total</w:t>
            </w:r>
          </w:p>
        </w:tc>
        <w:tc>
          <w:tcPr>
            <w:tcW w:w="719" w:type="dxa"/>
          </w:tcPr>
          <w:p w14:paraId="5FE1032C" w14:textId="77777777" w:rsidR="00C05653" w:rsidRDefault="000A434A">
            <w:pPr>
              <w:pStyle w:val="TableParagraph"/>
              <w:spacing w:before="29" w:line="256" w:lineRule="exact"/>
              <w:ind w:left="28"/>
              <w:rPr>
                <w:sz w:val="24"/>
              </w:rPr>
            </w:pPr>
            <w:r>
              <w:rPr>
                <w:spacing w:val="-4"/>
                <w:sz w:val="24"/>
              </w:rPr>
              <w:t>1000</w:t>
            </w:r>
          </w:p>
        </w:tc>
      </w:tr>
    </w:tbl>
    <w:p w14:paraId="5FE1032E" w14:textId="77777777" w:rsidR="00C05653" w:rsidRDefault="00C05653">
      <w:pPr>
        <w:pStyle w:val="TableParagraph"/>
        <w:spacing w:line="256" w:lineRule="exact"/>
        <w:rPr>
          <w:sz w:val="24"/>
        </w:rPr>
        <w:sectPr w:rsidR="00C05653">
          <w:pgSz w:w="12240" w:h="15840"/>
          <w:pgMar w:top="1640" w:right="1080" w:bottom="1260" w:left="720" w:header="0" w:footer="1063" w:gutter="0"/>
          <w:cols w:space="720"/>
        </w:sectPr>
      </w:pPr>
    </w:p>
    <w:p w14:paraId="5FE1032F" w14:textId="77777777" w:rsidR="00C05653" w:rsidRDefault="00C05653">
      <w:pPr>
        <w:pStyle w:val="BodyText"/>
        <w:spacing w:before="154"/>
        <w:rPr>
          <w:rFonts w:ascii="Times New Roman"/>
          <w:b/>
        </w:rPr>
      </w:pPr>
    </w:p>
    <w:p w14:paraId="5FE10330" w14:textId="77777777" w:rsidR="00C05653" w:rsidRDefault="000A434A">
      <w:pPr>
        <w:ind w:left="1188"/>
        <w:rPr>
          <w:b/>
          <w:sz w:val="24"/>
        </w:rPr>
      </w:pPr>
      <w:r>
        <w:rPr>
          <w:b/>
          <w:spacing w:val="-4"/>
          <w:sz w:val="24"/>
        </w:rPr>
        <w:t>Total</w:t>
      </w:r>
    </w:p>
    <w:p w14:paraId="5FE10331" w14:textId="77777777" w:rsidR="00C05653" w:rsidRDefault="00C05653">
      <w:pPr>
        <w:pStyle w:val="BodyText"/>
        <w:rPr>
          <w:b/>
        </w:rPr>
      </w:pPr>
    </w:p>
    <w:p w14:paraId="5FE10332" w14:textId="77777777" w:rsidR="00C05653" w:rsidRDefault="000A434A">
      <w:pPr>
        <w:ind w:left="360"/>
        <w:rPr>
          <w:b/>
          <w:sz w:val="24"/>
        </w:rPr>
      </w:pPr>
      <w:r>
        <w:rPr>
          <w:b/>
          <w:spacing w:val="-4"/>
          <w:sz w:val="24"/>
        </w:rPr>
        <w:t>Grade</w:t>
      </w:r>
    </w:p>
    <w:p w14:paraId="5FE10333" w14:textId="77777777" w:rsidR="00C05653" w:rsidRDefault="00C05653">
      <w:pPr>
        <w:pStyle w:val="BodyText"/>
        <w:spacing w:before="99"/>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1171"/>
        <w:gridCol w:w="2340"/>
        <w:gridCol w:w="2394"/>
      </w:tblGrid>
      <w:tr w:rsidR="00C05653" w14:paraId="5FE10337" w14:textId="77777777">
        <w:trPr>
          <w:trHeight w:val="266"/>
        </w:trPr>
        <w:tc>
          <w:tcPr>
            <w:tcW w:w="1171" w:type="dxa"/>
          </w:tcPr>
          <w:p w14:paraId="5FE10334" w14:textId="77777777" w:rsidR="00C05653" w:rsidRDefault="000A434A">
            <w:pPr>
              <w:pStyle w:val="TableParagraph"/>
              <w:spacing w:line="244" w:lineRule="exact"/>
              <w:rPr>
                <w:rFonts w:ascii="Calibri"/>
                <w:b/>
                <w:sz w:val="24"/>
              </w:rPr>
            </w:pPr>
            <w:proofErr w:type="spellStart"/>
            <w:r>
              <w:rPr>
                <w:rFonts w:ascii="Calibri"/>
                <w:spacing w:val="-3"/>
                <w:w w:val="96"/>
                <w:sz w:val="2"/>
              </w:rPr>
              <w:t>U</w:t>
            </w:r>
            <w:r>
              <w:rPr>
                <w:rFonts w:ascii="Calibri"/>
                <w:b/>
                <w:spacing w:val="-3"/>
                <w:sz w:val="24"/>
                <w:u w:val="single"/>
              </w:rPr>
              <w:t>Le</w:t>
            </w:r>
            <w:r>
              <w:rPr>
                <w:rFonts w:ascii="Calibri"/>
                <w:b/>
                <w:spacing w:val="-2"/>
                <w:sz w:val="24"/>
                <w:u w:val="single"/>
              </w:rPr>
              <w:t>tt</w:t>
            </w:r>
            <w:r>
              <w:rPr>
                <w:rFonts w:ascii="Calibri"/>
                <w:b/>
                <w:spacing w:val="-3"/>
                <w:sz w:val="24"/>
                <w:u w:val="single"/>
              </w:rPr>
              <w:t>er</w:t>
            </w:r>
            <w:proofErr w:type="spellEnd"/>
          </w:p>
        </w:tc>
        <w:tc>
          <w:tcPr>
            <w:tcW w:w="2340" w:type="dxa"/>
          </w:tcPr>
          <w:p w14:paraId="5FE10335" w14:textId="77777777" w:rsidR="00C05653" w:rsidRDefault="000A434A">
            <w:pPr>
              <w:pStyle w:val="TableParagraph"/>
              <w:spacing w:line="244" w:lineRule="exact"/>
              <w:ind w:left="515"/>
              <w:rPr>
                <w:rFonts w:ascii="Calibri"/>
                <w:b/>
                <w:sz w:val="24"/>
              </w:rPr>
            </w:pPr>
            <w:proofErr w:type="spellStart"/>
            <w:r>
              <w:rPr>
                <w:rFonts w:ascii="Calibri"/>
                <w:spacing w:val="-3"/>
                <w:w w:val="96"/>
                <w:sz w:val="2"/>
              </w:rPr>
              <w:t>U</w:t>
            </w:r>
            <w:r>
              <w:rPr>
                <w:rFonts w:ascii="Calibri"/>
                <w:b/>
                <w:spacing w:val="-3"/>
                <w:sz w:val="24"/>
                <w:u w:val="single"/>
              </w:rPr>
              <w:t>Pe</w:t>
            </w:r>
            <w:r>
              <w:rPr>
                <w:rFonts w:ascii="Calibri"/>
                <w:b/>
                <w:spacing w:val="-1"/>
                <w:sz w:val="24"/>
                <w:u w:val="single"/>
              </w:rPr>
              <w:t>r</w:t>
            </w:r>
            <w:r>
              <w:rPr>
                <w:rFonts w:ascii="Calibri"/>
                <w:b/>
                <w:spacing w:val="-2"/>
                <w:sz w:val="24"/>
                <w:u w:val="single"/>
              </w:rPr>
              <w:t>c</w:t>
            </w:r>
            <w:r>
              <w:rPr>
                <w:rFonts w:ascii="Calibri"/>
                <w:b/>
                <w:spacing w:val="-3"/>
                <w:sz w:val="24"/>
                <w:u w:val="single"/>
              </w:rPr>
              <w:t>e</w:t>
            </w:r>
            <w:r>
              <w:rPr>
                <w:rFonts w:ascii="Calibri"/>
                <w:b/>
                <w:spacing w:val="-2"/>
                <w:sz w:val="24"/>
                <w:u w:val="single"/>
              </w:rPr>
              <w:t>nt</w:t>
            </w:r>
            <w:r>
              <w:rPr>
                <w:rFonts w:ascii="Calibri"/>
                <w:b/>
                <w:spacing w:val="-4"/>
                <w:sz w:val="24"/>
                <w:u w:val="single"/>
              </w:rPr>
              <w:t>age</w:t>
            </w:r>
            <w:proofErr w:type="spellEnd"/>
          </w:p>
        </w:tc>
        <w:tc>
          <w:tcPr>
            <w:tcW w:w="2394" w:type="dxa"/>
          </w:tcPr>
          <w:p w14:paraId="5FE10336" w14:textId="77777777" w:rsidR="00C05653" w:rsidRDefault="000A434A">
            <w:pPr>
              <w:pStyle w:val="TableParagraph"/>
              <w:spacing w:line="244" w:lineRule="exact"/>
              <w:ind w:left="695"/>
              <w:rPr>
                <w:rFonts w:ascii="Calibri"/>
                <w:b/>
                <w:sz w:val="24"/>
              </w:rPr>
            </w:pPr>
            <w:proofErr w:type="spellStart"/>
            <w:r>
              <w:rPr>
                <w:rFonts w:ascii="Calibri"/>
                <w:spacing w:val="-1"/>
                <w:w w:val="96"/>
                <w:sz w:val="2"/>
              </w:rPr>
              <w:t>U</w:t>
            </w:r>
            <w:r>
              <w:rPr>
                <w:rFonts w:ascii="Calibri"/>
                <w:b/>
                <w:spacing w:val="-1"/>
                <w:sz w:val="24"/>
                <w:u w:val="single"/>
              </w:rPr>
              <w:t>P</w:t>
            </w:r>
            <w:r>
              <w:rPr>
                <w:rFonts w:ascii="Calibri"/>
                <w:b/>
                <w:sz w:val="24"/>
                <w:u w:val="single"/>
              </w:rPr>
              <w:t>o</w:t>
            </w:r>
            <w:r>
              <w:rPr>
                <w:rFonts w:ascii="Calibri"/>
                <w:b/>
                <w:spacing w:val="1"/>
                <w:sz w:val="24"/>
                <w:u w:val="single"/>
              </w:rPr>
              <w:t>i</w:t>
            </w:r>
            <w:r>
              <w:rPr>
                <w:rFonts w:ascii="Calibri"/>
                <w:b/>
                <w:sz w:val="24"/>
                <w:u w:val="single"/>
              </w:rPr>
              <w:t>nt</w:t>
            </w:r>
            <w:proofErr w:type="spellEnd"/>
            <w:r>
              <w:rPr>
                <w:rFonts w:ascii="Calibri"/>
                <w:b/>
                <w:spacing w:val="1"/>
                <w:sz w:val="24"/>
                <w:u w:val="single"/>
              </w:rPr>
              <w:t xml:space="preserve"> </w:t>
            </w:r>
            <w:r>
              <w:rPr>
                <w:rFonts w:ascii="Calibri"/>
                <w:b/>
                <w:spacing w:val="-2"/>
                <w:sz w:val="24"/>
                <w:u w:val="single"/>
              </w:rPr>
              <w:t>Range</w:t>
            </w:r>
          </w:p>
        </w:tc>
      </w:tr>
      <w:tr w:rsidR="00C05653" w14:paraId="5FE1033B" w14:textId="77777777">
        <w:trPr>
          <w:trHeight w:val="292"/>
        </w:trPr>
        <w:tc>
          <w:tcPr>
            <w:tcW w:w="1171" w:type="dxa"/>
          </w:tcPr>
          <w:p w14:paraId="5FE10338" w14:textId="77777777" w:rsidR="00C05653" w:rsidRDefault="000A434A">
            <w:pPr>
              <w:pStyle w:val="TableParagraph"/>
              <w:spacing w:line="271" w:lineRule="exact"/>
              <w:rPr>
                <w:rFonts w:ascii="Calibri"/>
                <w:sz w:val="24"/>
              </w:rPr>
            </w:pPr>
            <w:r>
              <w:rPr>
                <w:rFonts w:ascii="Calibri"/>
                <w:spacing w:val="-10"/>
                <w:sz w:val="24"/>
              </w:rPr>
              <w:t>A</w:t>
            </w:r>
          </w:p>
        </w:tc>
        <w:tc>
          <w:tcPr>
            <w:tcW w:w="2340" w:type="dxa"/>
          </w:tcPr>
          <w:p w14:paraId="5FE10339" w14:textId="77777777" w:rsidR="00C05653" w:rsidRDefault="000A434A">
            <w:pPr>
              <w:pStyle w:val="TableParagraph"/>
              <w:spacing w:line="271" w:lineRule="exact"/>
              <w:ind w:left="515"/>
              <w:rPr>
                <w:rFonts w:ascii="Calibri"/>
                <w:sz w:val="24"/>
              </w:rPr>
            </w:pPr>
            <w:r>
              <w:rPr>
                <w:rFonts w:ascii="Calibri"/>
                <w:sz w:val="24"/>
              </w:rPr>
              <w:t>90%</w:t>
            </w:r>
            <w:r>
              <w:rPr>
                <w:rFonts w:ascii="Calibri"/>
                <w:spacing w:val="-1"/>
                <w:sz w:val="24"/>
              </w:rPr>
              <w:t xml:space="preserve"> </w:t>
            </w:r>
            <w:r>
              <w:rPr>
                <w:rFonts w:ascii="Calibri"/>
                <w:spacing w:val="-10"/>
                <w:sz w:val="24"/>
              </w:rPr>
              <w:t>+</w:t>
            </w:r>
          </w:p>
        </w:tc>
        <w:tc>
          <w:tcPr>
            <w:tcW w:w="2394" w:type="dxa"/>
          </w:tcPr>
          <w:p w14:paraId="5FE1033A" w14:textId="77777777" w:rsidR="00C05653" w:rsidRDefault="000A434A">
            <w:pPr>
              <w:pStyle w:val="TableParagraph"/>
              <w:spacing w:line="271" w:lineRule="exact"/>
              <w:ind w:left="695"/>
              <w:rPr>
                <w:rFonts w:ascii="Calibri"/>
                <w:sz w:val="24"/>
              </w:rPr>
            </w:pPr>
            <w:r>
              <w:rPr>
                <w:rFonts w:ascii="Calibri"/>
                <w:sz w:val="24"/>
              </w:rPr>
              <w:t>900-1,000</w:t>
            </w:r>
            <w:r>
              <w:rPr>
                <w:rFonts w:ascii="Calibri"/>
                <w:spacing w:val="-3"/>
                <w:sz w:val="24"/>
              </w:rPr>
              <w:t xml:space="preserve"> </w:t>
            </w:r>
            <w:r>
              <w:rPr>
                <w:rFonts w:ascii="Calibri"/>
                <w:spacing w:val="-2"/>
                <w:sz w:val="24"/>
              </w:rPr>
              <w:t>points</w:t>
            </w:r>
          </w:p>
        </w:tc>
      </w:tr>
      <w:tr w:rsidR="00C05653" w14:paraId="5FE1033F" w14:textId="77777777">
        <w:trPr>
          <w:trHeight w:val="292"/>
        </w:trPr>
        <w:tc>
          <w:tcPr>
            <w:tcW w:w="1171" w:type="dxa"/>
          </w:tcPr>
          <w:p w14:paraId="5FE1033C" w14:textId="77777777" w:rsidR="00C05653" w:rsidRDefault="000A434A">
            <w:pPr>
              <w:pStyle w:val="TableParagraph"/>
              <w:spacing w:line="271" w:lineRule="exact"/>
              <w:rPr>
                <w:rFonts w:ascii="Calibri"/>
                <w:sz w:val="24"/>
              </w:rPr>
            </w:pPr>
            <w:r>
              <w:rPr>
                <w:rFonts w:ascii="Calibri"/>
                <w:spacing w:val="-10"/>
                <w:sz w:val="24"/>
              </w:rPr>
              <w:t>B</w:t>
            </w:r>
          </w:p>
        </w:tc>
        <w:tc>
          <w:tcPr>
            <w:tcW w:w="2340" w:type="dxa"/>
          </w:tcPr>
          <w:p w14:paraId="5FE1033D" w14:textId="77777777" w:rsidR="00C05653" w:rsidRDefault="000A434A">
            <w:pPr>
              <w:pStyle w:val="TableParagraph"/>
              <w:spacing w:line="271" w:lineRule="exact"/>
              <w:ind w:left="515"/>
              <w:rPr>
                <w:rFonts w:ascii="Calibri"/>
                <w:sz w:val="24"/>
              </w:rPr>
            </w:pPr>
            <w:r>
              <w:rPr>
                <w:rFonts w:ascii="Calibri"/>
                <w:sz w:val="24"/>
              </w:rPr>
              <w:t>80%</w:t>
            </w:r>
            <w:r>
              <w:rPr>
                <w:rFonts w:ascii="Calibri"/>
                <w:spacing w:val="-1"/>
                <w:sz w:val="24"/>
              </w:rPr>
              <w:t xml:space="preserve"> </w:t>
            </w:r>
            <w:r>
              <w:rPr>
                <w:rFonts w:ascii="Calibri"/>
                <w:spacing w:val="-10"/>
                <w:sz w:val="24"/>
              </w:rPr>
              <w:t>+</w:t>
            </w:r>
          </w:p>
        </w:tc>
        <w:tc>
          <w:tcPr>
            <w:tcW w:w="2394" w:type="dxa"/>
          </w:tcPr>
          <w:p w14:paraId="5FE1033E" w14:textId="77777777" w:rsidR="00C05653" w:rsidRDefault="000A434A">
            <w:pPr>
              <w:pStyle w:val="TableParagraph"/>
              <w:spacing w:line="271" w:lineRule="exact"/>
              <w:ind w:left="695"/>
              <w:rPr>
                <w:rFonts w:ascii="Calibri"/>
                <w:sz w:val="24"/>
              </w:rPr>
            </w:pPr>
            <w:r>
              <w:rPr>
                <w:rFonts w:ascii="Calibri"/>
                <w:sz w:val="24"/>
              </w:rPr>
              <w:t>800-</w:t>
            </w:r>
            <w:r>
              <w:rPr>
                <w:rFonts w:ascii="Calibri"/>
                <w:spacing w:val="-2"/>
                <w:sz w:val="24"/>
              </w:rPr>
              <w:t xml:space="preserve"> </w:t>
            </w:r>
            <w:r>
              <w:rPr>
                <w:rFonts w:ascii="Calibri"/>
                <w:sz w:val="24"/>
              </w:rPr>
              <w:t xml:space="preserve">900 </w:t>
            </w:r>
            <w:r>
              <w:rPr>
                <w:rFonts w:ascii="Calibri"/>
                <w:spacing w:val="-2"/>
                <w:sz w:val="24"/>
              </w:rPr>
              <w:t>points</w:t>
            </w:r>
          </w:p>
        </w:tc>
      </w:tr>
      <w:tr w:rsidR="00C05653" w14:paraId="5FE10343" w14:textId="77777777">
        <w:trPr>
          <w:trHeight w:val="292"/>
        </w:trPr>
        <w:tc>
          <w:tcPr>
            <w:tcW w:w="1171" w:type="dxa"/>
          </w:tcPr>
          <w:p w14:paraId="5FE10340" w14:textId="77777777" w:rsidR="00C05653" w:rsidRDefault="000A434A">
            <w:pPr>
              <w:pStyle w:val="TableParagraph"/>
              <w:spacing w:line="271" w:lineRule="exact"/>
              <w:rPr>
                <w:rFonts w:ascii="Calibri"/>
                <w:sz w:val="24"/>
              </w:rPr>
            </w:pPr>
            <w:r>
              <w:rPr>
                <w:rFonts w:ascii="Calibri"/>
                <w:spacing w:val="-10"/>
                <w:sz w:val="24"/>
              </w:rPr>
              <w:t>C</w:t>
            </w:r>
          </w:p>
        </w:tc>
        <w:tc>
          <w:tcPr>
            <w:tcW w:w="2340" w:type="dxa"/>
          </w:tcPr>
          <w:p w14:paraId="5FE10341" w14:textId="77777777" w:rsidR="00C05653" w:rsidRDefault="000A434A">
            <w:pPr>
              <w:pStyle w:val="TableParagraph"/>
              <w:spacing w:line="271" w:lineRule="exact"/>
              <w:ind w:left="515"/>
              <w:rPr>
                <w:rFonts w:ascii="Calibri"/>
                <w:sz w:val="24"/>
              </w:rPr>
            </w:pPr>
            <w:r>
              <w:rPr>
                <w:rFonts w:ascii="Calibri"/>
                <w:sz w:val="24"/>
              </w:rPr>
              <w:t>70%</w:t>
            </w:r>
            <w:r>
              <w:rPr>
                <w:rFonts w:ascii="Calibri"/>
                <w:spacing w:val="-1"/>
                <w:sz w:val="24"/>
              </w:rPr>
              <w:t xml:space="preserve"> </w:t>
            </w:r>
            <w:r>
              <w:rPr>
                <w:rFonts w:ascii="Calibri"/>
                <w:spacing w:val="-10"/>
                <w:sz w:val="24"/>
              </w:rPr>
              <w:t>+</w:t>
            </w:r>
          </w:p>
        </w:tc>
        <w:tc>
          <w:tcPr>
            <w:tcW w:w="2394" w:type="dxa"/>
          </w:tcPr>
          <w:p w14:paraId="5FE10342" w14:textId="77777777" w:rsidR="00C05653" w:rsidRDefault="000A434A">
            <w:pPr>
              <w:pStyle w:val="TableParagraph"/>
              <w:spacing w:line="271" w:lineRule="exact"/>
              <w:ind w:left="695"/>
              <w:rPr>
                <w:rFonts w:ascii="Calibri"/>
                <w:sz w:val="24"/>
              </w:rPr>
            </w:pPr>
            <w:r>
              <w:rPr>
                <w:rFonts w:ascii="Calibri"/>
                <w:sz w:val="24"/>
              </w:rPr>
              <w:t>700-</w:t>
            </w:r>
            <w:r>
              <w:rPr>
                <w:rFonts w:ascii="Calibri"/>
                <w:spacing w:val="-2"/>
                <w:sz w:val="24"/>
              </w:rPr>
              <w:t xml:space="preserve"> </w:t>
            </w:r>
            <w:r>
              <w:rPr>
                <w:rFonts w:ascii="Calibri"/>
                <w:sz w:val="24"/>
              </w:rPr>
              <w:t xml:space="preserve">800 </w:t>
            </w:r>
            <w:r>
              <w:rPr>
                <w:rFonts w:ascii="Calibri"/>
                <w:spacing w:val="-2"/>
                <w:sz w:val="24"/>
              </w:rPr>
              <w:t>points</w:t>
            </w:r>
          </w:p>
        </w:tc>
      </w:tr>
      <w:tr w:rsidR="00C05653" w14:paraId="5FE10347" w14:textId="77777777">
        <w:trPr>
          <w:trHeight w:val="292"/>
        </w:trPr>
        <w:tc>
          <w:tcPr>
            <w:tcW w:w="1171" w:type="dxa"/>
          </w:tcPr>
          <w:p w14:paraId="5FE10344" w14:textId="77777777" w:rsidR="00C05653" w:rsidRDefault="000A434A">
            <w:pPr>
              <w:pStyle w:val="TableParagraph"/>
              <w:spacing w:line="271" w:lineRule="exact"/>
              <w:rPr>
                <w:rFonts w:ascii="Calibri"/>
                <w:sz w:val="24"/>
              </w:rPr>
            </w:pPr>
            <w:r>
              <w:rPr>
                <w:rFonts w:ascii="Calibri"/>
                <w:spacing w:val="-10"/>
                <w:sz w:val="24"/>
              </w:rPr>
              <w:t>D</w:t>
            </w:r>
          </w:p>
        </w:tc>
        <w:tc>
          <w:tcPr>
            <w:tcW w:w="2340" w:type="dxa"/>
          </w:tcPr>
          <w:p w14:paraId="5FE10345" w14:textId="77777777" w:rsidR="00C05653" w:rsidRDefault="000A434A">
            <w:pPr>
              <w:pStyle w:val="TableParagraph"/>
              <w:spacing w:line="271" w:lineRule="exact"/>
              <w:ind w:left="515"/>
              <w:rPr>
                <w:rFonts w:ascii="Calibri"/>
                <w:sz w:val="24"/>
              </w:rPr>
            </w:pPr>
            <w:r>
              <w:rPr>
                <w:rFonts w:ascii="Calibri"/>
                <w:sz w:val="24"/>
              </w:rPr>
              <w:t>60%</w:t>
            </w:r>
            <w:r>
              <w:rPr>
                <w:rFonts w:ascii="Calibri"/>
                <w:spacing w:val="-1"/>
                <w:sz w:val="24"/>
              </w:rPr>
              <w:t xml:space="preserve"> </w:t>
            </w:r>
            <w:r>
              <w:rPr>
                <w:rFonts w:ascii="Calibri"/>
                <w:spacing w:val="-10"/>
                <w:sz w:val="24"/>
              </w:rPr>
              <w:t>+</w:t>
            </w:r>
          </w:p>
        </w:tc>
        <w:tc>
          <w:tcPr>
            <w:tcW w:w="2394" w:type="dxa"/>
          </w:tcPr>
          <w:p w14:paraId="5FE10346" w14:textId="77777777" w:rsidR="00C05653" w:rsidRDefault="000A434A">
            <w:pPr>
              <w:pStyle w:val="TableParagraph"/>
              <w:spacing w:line="271" w:lineRule="exact"/>
              <w:ind w:left="695"/>
              <w:rPr>
                <w:rFonts w:ascii="Calibri"/>
                <w:sz w:val="24"/>
              </w:rPr>
            </w:pPr>
            <w:r>
              <w:rPr>
                <w:rFonts w:ascii="Calibri"/>
                <w:sz w:val="24"/>
              </w:rPr>
              <w:t>600-</w:t>
            </w:r>
            <w:r>
              <w:rPr>
                <w:rFonts w:ascii="Calibri"/>
                <w:spacing w:val="-2"/>
                <w:sz w:val="24"/>
              </w:rPr>
              <w:t xml:space="preserve"> </w:t>
            </w:r>
            <w:r>
              <w:rPr>
                <w:rFonts w:ascii="Calibri"/>
                <w:sz w:val="24"/>
              </w:rPr>
              <w:t xml:space="preserve">700 </w:t>
            </w:r>
            <w:r>
              <w:rPr>
                <w:rFonts w:ascii="Calibri"/>
                <w:spacing w:val="-2"/>
                <w:sz w:val="24"/>
              </w:rPr>
              <w:t>points</w:t>
            </w:r>
          </w:p>
        </w:tc>
      </w:tr>
      <w:tr w:rsidR="00C05653" w14:paraId="5FE1034B" w14:textId="77777777">
        <w:trPr>
          <w:trHeight w:val="266"/>
        </w:trPr>
        <w:tc>
          <w:tcPr>
            <w:tcW w:w="1171" w:type="dxa"/>
          </w:tcPr>
          <w:p w14:paraId="5FE10348" w14:textId="77777777" w:rsidR="00C05653" w:rsidRDefault="000A434A">
            <w:pPr>
              <w:pStyle w:val="TableParagraph"/>
              <w:spacing w:line="246" w:lineRule="exact"/>
              <w:rPr>
                <w:rFonts w:ascii="Calibri"/>
                <w:sz w:val="24"/>
              </w:rPr>
            </w:pPr>
            <w:r>
              <w:rPr>
                <w:rFonts w:ascii="Calibri"/>
                <w:spacing w:val="-10"/>
                <w:sz w:val="24"/>
              </w:rPr>
              <w:t>E</w:t>
            </w:r>
          </w:p>
        </w:tc>
        <w:tc>
          <w:tcPr>
            <w:tcW w:w="2340" w:type="dxa"/>
          </w:tcPr>
          <w:p w14:paraId="5FE10349" w14:textId="77777777" w:rsidR="00C05653" w:rsidRDefault="000A434A">
            <w:pPr>
              <w:pStyle w:val="TableParagraph"/>
              <w:spacing w:line="246" w:lineRule="exact"/>
              <w:ind w:left="515"/>
              <w:rPr>
                <w:rFonts w:ascii="Calibri"/>
                <w:sz w:val="24"/>
              </w:rPr>
            </w:pPr>
            <w:r>
              <w:rPr>
                <w:rFonts w:ascii="Calibri"/>
                <w:sz w:val="24"/>
              </w:rPr>
              <w:t>Below</w:t>
            </w:r>
            <w:r>
              <w:rPr>
                <w:rFonts w:ascii="Calibri"/>
                <w:spacing w:val="1"/>
                <w:sz w:val="24"/>
              </w:rPr>
              <w:t xml:space="preserve"> </w:t>
            </w:r>
            <w:r>
              <w:rPr>
                <w:rFonts w:ascii="Calibri"/>
                <w:spacing w:val="-5"/>
                <w:sz w:val="24"/>
              </w:rPr>
              <w:t>60%</w:t>
            </w:r>
          </w:p>
        </w:tc>
        <w:tc>
          <w:tcPr>
            <w:tcW w:w="2394" w:type="dxa"/>
          </w:tcPr>
          <w:p w14:paraId="5FE1034A" w14:textId="77777777" w:rsidR="00C05653" w:rsidRDefault="000A434A">
            <w:pPr>
              <w:pStyle w:val="TableParagraph"/>
              <w:spacing w:line="246" w:lineRule="exact"/>
              <w:ind w:left="695"/>
              <w:rPr>
                <w:rFonts w:ascii="Calibri"/>
                <w:sz w:val="24"/>
              </w:rPr>
            </w:pPr>
            <w:r>
              <w:rPr>
                <w:rFonts w:ascii="Calibri"/>
                <w:sz w:val="24"/>
              </w:rPr>
              <w:t>599</w:t>
            </w:r>
            <w:r>
              <w:rPr>
                <w:rFonts w:ascii="Calibri"/>
                <w:spacing w:val="-1"/>
                <w:sz w:val="24"/>
              </w:rPr>
              <w:t xml:space="preserve"> </w:t>
            </w:r>
            <w:r>
              <w:rPr>
                <w:rFonts w:ascii="Calibri"/>
                <w:sz w:val="24"/>
              </w:rPr>
              <w:t>and</w:t>
            </w:r>
            <w:r>
              <w:rPr>
                <w:rFonts w:ascii="Calibri"/>
                <w:spacing w:val="-1"/>
                <w:sz w:val="24"/>
              </w:rPr>
              <w:t xml:space="preserve"> </w:t>
            </w:r>
            <w:r>
              <w:rPr>
                <w:rFonts w:ascii="Calibri"/>
                <w:spacing w:val="-2"/>
                <w:sz w:val="24"/>
              </w:rPr>
              <w:t>below</w:t>
            </w:r>
          </w:p>
        </w:tc>
      </w:tr>
    </w:tbl>
    <w:p w14:paraId="5FE1034C" w14:textId="77777777" w:rsidR="00C05653" w:rsidRDefault="00C05653">
      <w:pPr>
        <w:pStyle w:val="BodyText"/>
        <w:spacing w:before="8"/>
        <w:rPr>
          <w:b/>
        </w:rPr>
      </w:pPr>
    </w:p>
    <w:p w14:paraId="5FE1034D" w14:textId="77777777" w:rsidR="00C05653" w:rsidRDefault="000A434A">
      <w:pPr>
        <w:pStyle w:val="Heading3"/>
      </w:pPr>
      <w:r>
        <w:t>ONLINE</w:t>
      </w:r>
      <w:r>
        <w:rPr>
          <w:spacing w:val="-4"/>
        </w:rPr>
        <w:t xml:space="preserve"> </w:t>
      </w:r>
      <w:r>
        <w:t xml:space="preserve">GRADE </w:t>
      </w:r>
      <w:r>
        <w:rPr>
          <w:spacing w:val="-4"/>
        </w:rPr>
        <w:t>BOOK</w:t>
      </w:r>
    </w:p>
    <w:p w14:paraId="5FE1034E" w14:textId="77777777" w:rsidR="00C05653" w:rsidRDefault="000A434A">
      <w:pPr>
        <w:pStyle w:val="BodyText"/>
        <w:ind w:left="360" w:right="73"/>
      </w:pPr>
      <w:r>
        <w:t>This</w:t>
      </w:r>
      <w:r>
        <w:rPr>
          <w:spacing w:val="-2"/>
        </w:rPr>
        <w:t xml:space="preserve"> </w:t>
      </w:r>
      <w:r>
        <w:t>course</w:t>
      </w:r>
      <w:r>
        <w:rPr>
          <w:spacing w:val="-3"/>
        </w:rPr>
        <w:t xml:space="preserve"> </w:t>
      </w:r>
      <w:r>
        <w:t>will</w:t>
      </w:r>
      <w:r>
        <w:rPr>
          <w:spacing w:val="-4"/>
        </w:rPr>
        <w:t xml:space="preserve"> </w:t>
      </w:r>
      <w:r>
        <w:t>utilize</w:t>
      </w:r>
      <w:r>
        <w:rPr>
          <w:spacing w:val="-3"/>
        </w:rPr>
        <w:t xml:space="preserve"> </w:t>
      </w:r>
      <w:r>
        <w:t>the</w:t>
      </w:r>
      <w:r>
        <w:rPr>
          <w:spacing w:val="-1"/>
        </w:rPr>
        <w:t xml:space="preserve"> </w:t>
      </w:r>
      <w:r>
        <w:t>online</w:t>
      </w:r>
      <w:r>
        <w:rPr>
          <w:spacing w:val="-3"/>
        </w:rPr>
        <w:t xml:space="preserve"> </w:t>
      </w:r>
      <w:r>
        <w:t>grade</w:t>
      </w:r>
      <w:r>
        <w:rPr>
          <w:spacing w:val="-3"/>
        </w:rPr>
        <w:t xml:space="preserve"> </w:t>
      </w:r>
      <w:r>
        <w:t>book.</w:t>
      </w:r>
      <w:r>
        <w:rPr>
          <w:spacing w:val="-2"/>
        </w:rPr>
        <w:t xml:space="preserve"> </w:t>
      </w:r>
      <w:r>
        <w:t>The</w:t>
      </w:r>
      <w:r>
        <w:rPr>
          <w:spacing w:val="-3"/>
        </w:rPr>
        <w:t xml:space="preserve"> </w:t>
      </w:r>
      <w:r>
        <w:t>student is</w:t>
      </w:r>
      <w:r>
        <w:rPr>
          <w:spacing w:val="-4"/>
        </w:rPr>
        <w:t xml:space="preserve"> </w:t>
      </w:r>
      <w:r>
        <w:t>responsible</w:t>
      </w:r>
      <w:r>
        <w:rPr>
          <w:spacing w:val="-3"/>
        </w:rPr>
        <w:t xml:space="preserve"> </w:t>
      </w:r>
      <w:r>
        <w:t>for</w:t>
      </w:r>
      <w:r>
        <w:rPr>
          <w:spacing w:val="-1"/>
        </w:rPr>
        <w:t xml:space="preserve"> </w:t>
      </w:r>
      <w:proofErr w:type="gramStart"/>
      <w:r>
        <w:t>monitoring</w:t>
      </w:r>
      <w:r>
        <w:rPr>
          <w:spacing w:val="-2"/>
        </w:rPr>
        <w:t xml:space="preserve"> </w:t>
      </w:r>
      <w:r>
        <w:t>of</w:t>
      </w:r>
      <w:proofErr w:type="gramEnd"/>
      <w:r>
        <w:t xml:space="preserve"> grades.</w:t>
      </w:r>
      <w:r>
        <w:rPr>
          <w:spacing w:val="40"/>
        </w:rPr>
        <w:t xml:space="preserve"> </w:t>
      </w:r>
      <w:r>
        <w:t xml:space="preserve">Any discrepancies or missing grades must be brought to the attention of the instructor within the </w:t>
      </w:r>
      <w:proofErr w:type="gramStart"/>
      <w:r>
        <w:t>earliest of</w:t>
      </w:r>
      <w:proofErr w:type="gramEnd"/>
      <w:r>
        <w:t xml:space="preserve"> three days after grades are posted or one week after the due date of the respective assignment.</w:t>
      </w:r>
    </w:p>
    <w:p w14:paraId="5FE1034F" w14:textId="77777777" w:rsidR="00C05653" w:rsidRDefault="000A434A">
      <w:pPr>
        <w:spacing w:before="292"/>
        <w:ind w:left="360"/>
        <w:rPr>
          <w:b/>
          <w:sz w:val="24"/>
        </w:rPr>
      </w:pPr>
      <w:r>
        <w:rPr>
          <w:b/>
          <w:sz w:val="24"/>
        </w:rPr>
        <w:t>EXAM</w:t>
      </w:r>
      <w:r>
        <w:rPr>
          <w:b/>
          <w:spacing w:val="-2"/>
          <w:sz w:val="24"/>
        </w:rPr>
        <w:t xml:space="preserve"> POLICIES</w:t>
      </w:r>
    </w:p>
    <w:p w14:paraId="5FE10350" w14:textId="77777777" w:rsidR="00C05653" w:rsidRDefault="000A434A">
      <w:pPr>
        <w:pStyle w:val="Heading1"/>
        <w:rPr>
          <w:u w:val="none"/>
        </w:rPr>
      </w:pPr>
      <w:r>
        <w:rPr>
          <w:color w:val="000000"/>
          <w:highlight w:val="yellow"/>
        </w:rPr>
        <w:t>THERE</w:t>
      </w:r>
      <w:r>
        <w:rPr>
          <w:color w:val="000000"/>
          <w:spacing w:val="-6"/>
          <w:highlight w:val="yellow"/>
        </w:rPr>
        <w:t xml:space="preserve"> </w:t>
      </w:r>
      <w:r>
        <w:rPr>
          <w:color w:val="000000"/>
          <w:highlight w:val="yellow"/>
        </w:rPr>
        <w:t>IS</w:t>
      </w:r>
      <w:r>
        <w:rPr>
          <w:color w:val="000000"/>
          <w:spacing w:val="-5"/>
          <w:highlight w:val="yellow"/>
        </w:rPr>
        <w:t xml:space="preserve"> </w:t>
      </w:r>
      <w:r>
        <w:rPr>
          <w:color w:val="000000"/>
          <w:highlight w:val="yellow"/>
        </w:rPr>
        <w:t>NO</w:t>
      </w:r>
      <w:r>
        <w:rPr>
          <w:color w:val="000000"/>
          <w:spacing w:val="-4"/>
          <w:highlight w:val="yellow"/>
        </w:rPr>
        <w:t xml:space="preserve"> </w:t>
      </w:r>
      <w:r>
        <w:rPr>
          <w:color w:val="000000"/>
          <w:highlight w:val="yellow"/>
        </w:rPr>
        <w:t>MAKE</w:t>
      </w:r>
      <w:r>
        <w:rPr>
          <w:color w:val="000000"/>
          <w:spacing w:val="-6"/>
          <w:highlight w:val="yellow"/>
        </w:rPr>
        <w:t xml:space="preserve"> </w:t>
      </w:r>
      <w:r>
        <w:rPr>
          <w:color w:val="000000"/>
          <w:highlight w:val="yellow"/>
        </w:rPr>
        <w:t>UP</w:t>
      </w:r>
      <w:r>
        <w:rPr>
          <w:color w:val="000000"/>
          <w:spacing w:val="-5"/>
          <w:highlight w:val="yellow"/>
        </w:rPr>
        <w:t xml:space="preserve"> </w:t>
      </w:r>
      <w:r>
        <w:rPr>
          <w:color w:val="000000"/>
          <w:highlight w:val="yellow"/>
        </w:rPr>
        <w:t>EXAM</w:t>
      </w:r>
      <w:r>
        <w:rPr>
          <w:color w:val="000000"/>
          <w:spacing w:val="-5"/>
          <w:highlight w:val="yellow"/>
        </w:rPr>
        <w:t xml:space="preserve"> </w:t>
      </w:r>
      <w:r>
        <w:rPr>
          <w:color w:val="000000"/>
          <w:highlight w:val="yellow"/>
        </w:rPr>
        <w:t>IN</w:t>
      </w:r>
      <w:r>
        <w:rPr>
          <w:color w:val="000000"/>
          <w:spacing w:val="-5"/>
          <w:highlight w:val="yellow"/>
        </w:rPr>
        <w:t xml:space="preserve"> </w:t>
      </w:r>
      <w:r>
        <w:rPr>
          <w:color w:val="000000"/>
          <w:highlight w:val="yellow"/>
        </w:rPr>
        <w:t>THIS</w:t>
      </w:r>
      <w:r>
        <w:rPr>
          <w:color w:val="000000"/>
          <w:spacing w:val="-5"/>
          <w:highlight w:val="yellow"/>
        </w:rPr>
        <w:t xml:space="preserve"> </w:t>
      </w:r>
      <w:r>
        <w:rPr>
          <w:color w:val="000000"/>
          <w:spacing w:val="-2"/>
          <w:highlight w:val="yellow"/>
        </w:rPr>
        <w:t>COURSE</w:t>
      </w:r>
    </w:p>
    <w:p w14:paraId="5FE10351" w14:textId="77777777" w:rsidR="00C05653" w:rsidRDefault="000A434A">
      <w:pPr>
        <w:pStyle w:val="BodyText"/>
        <w:spacing w:before="281"/>
        <w:ind w:left="360" w:right="51"/>
        <w:rPr>
          <w:rFonts w:ascii="Times New Roman"/>
        </w:rPr>
      </w:pPr>
      <w:r>
        <w:rPr>
          <w:rFonts w:ascii="Times New Roman"/>
        </w:rPr>
        <w:t>There will be 4 exams during the regular class schedule. Each exam will be worth 150 points. These exams will</w:t>
      </w:r>
      <w:r>
        <w:rPr>
          <w:rFonts w:ascii="Times New Roman"/>
          <w:spacing w:val="-1"/>
        </w:rPr>
        <w:t xml:space="preserve"> </w:t>
      </w:r>
      <w:r>
        <w:rPr>
          <w:rFonts w:ascii="Times New Roman"/>
        </w:rPr>
        <w:t>cover</w:t>
      </w:r>
      <w:r>
        <w:rPr>
          <w:rFonts w:ascii="Times New Roman"/>
          <w:spacing w:val="-1"/>
        </w:rPr>
        <w:t xml:space="preserve"> </w:t>
      </w:r>
      <w:r>
        <w:rPr>
          <w:rFonts w:ascii="Times New Roman"/>
        </w:rPr>
        <w:t>the</w:t>
      </w:r>
      <w:r>
        <w:rPr>
          <w:rFonts w:ascii="Times New Roman"/>
          <w:spacing w:val="-2"/>
        </w:rPr>
        <w:t xml:space="preserve"> </w:t>
      </w:r>
      <w:r>
        <w:rPr>
          <w:rFonts w:ascii="Times New Roman"/>
        </w:rPr>
        <w:t>material listed</w:t>
      </w:r>
      <w:r>
        <w:rPr>
          <w:rFonts w:ascii="Times New Roman"/>
          <w:spacing w:val="-1"/>
        </w:rPr>
        <w:t xml:space="preserve"> </w:t>
      </w:r>
      <w:r>
        <w:rPr>
          <w:rFonts w:ascii="Times New Roman"/>
        </w:rPr>
        <w:t>in the</w:t>
      </w:r>
      <w:r>
        <w:rPr>
          <w:rFonts w:ascii="Times New Roman"/>
          <w:spacing w:val="-2"/>
        </w:rPr>
        <w:t xml:space="preserve"> </w:t>
      </w:r>
      <w:r>
        <w:rPr>
          <w:rFonts w:ascii="Times New Roman"/>
        </w:rPr>
        <w:t>course</w:t>
      </w:r>
      <w:r>
        <w:rPr>
          <w:rFonts w:ascii="Times New Roman"/>
          <w:spacing w:val="-1"/>
        </w:rPr>
        <w:t xml:space="preserve"> </w:t>
      </w:r>
      <w:r>
        <w:rPr>
          <w:rFonts w:ascii="Times New Roman"/>
        </w:rPr>
        <w:t>schedule</w:t>
      </w:r>
      <w:r>
        <w:rPr>
          <w:rFonts w:ascii="Times New Roman"/>
          <w:spacing w:val="-2"/>
        </w:rPr>
        <w:t xml:space="preserve"> </w:t>
      </w:r>
      <w:r>
        <w:rPr>
          <w:rFonts w:ascii="Times New Roman"/>
        </w:rPr>
        <w:t>and will include</w:t>
      </w:r>
      <w:r>
        <w:rPr>
          <w:rFonts w:ascii="Times New Roman"/>
          <w:spacing w:val="-2"/>
        </w:rPr>
        <w:t xml:space="preserve"> </w:t>
      </w:r>
      <w:r>
        <w:rPr>
          <w:rFonts w:ascii="Times New Roman"/>
        </w:rPr>
        <w:t>information contained</w:t>
      </w:r>
      <w:r>
        <w:rPr>
          <w:rFonts w:ascii="Times New Roman"/>
          <w:spacing w:val="-1"/>
        </w:rPr>
        <w:t xml:space="preserve"> </w:t>
      </w:r>
      <w:r>
        <w:rPr>
          <w:rFonts w:ascii="Times New Roman"/>
        </w:rPr>
        <w:t>in the course web site, the assigned reading, computations reviewed in the course web site, and homework assignments.</w:t>
      </w:r>
      <w:r>
        <w:rPr>
          <w:rFonts w:ascii="Times New Roman"/>
          <w:spacing w:val="-4"/>
        </w:rPr>
        <w:t xml:space="preserve"> </w:t>
      </w:r>
      <w:r>
        <w:rPr>
          <w:rFonts w:ascii="Times New Roman"/>
        </w:rPr>
        <w:t>The</w:t>
      </w:r>
      <w:r>
        <w:rPr>
          <w:rFonts w:ascii="Times New Roman"/>
          <w:spacing w:val="-5"/>
        </w:rPr>
        <w:t xml:space="preserve"> </w:t>
      </w:r>
      <w:r>
        <w:rPr>
          <w:rFonts w:ascii="Times New Roman"/>
        </w:rPr>
        <w:t>exams</w:t>
      </w:r>
      <w:r>
        <w:rPr>
          <w:rFonts w:ascii="Times New Roman"/>
          <w:spacing w:val="-2"/>
        </w:rPr>
        <w:t xml:space="preserve"> </w:t>
      </w:r>
      <w:r>
        <w:rPr>
          <w:rFonts w:ascii="Times New Roman"/>
        </w:rPr>
        <w:t>will</w:t>
      </w:r>
      <w:r>
        <w:rPr>
          <w:rFonts w:ascii="Times New Roman"/>
          <w:spacing w:val="-4"/>
        </w:rPr>
        <w:t xml:space="preserve"> </w:t>
      </w:r>
      <w:r>
        <w:rPr>
          <w:rFonts w:ascii="Times New Roman"/>
        </w:rPr>
        <w:t>consist</w:t>
      </w:r>
      <w:r>
        <w:rPr>
          <w:rFonts w:ascii="Times New Roman"/>
          <w:spacing w:val="-4"/>
        </w:rPr>
        <w:t xml:space="preserve"> </w:t>
      </w:r>
      <w:r>
        <w:rPr>
          <w:rFonts w:ascii="Times New Roman"/>
        </w:rPr>
        <w:t>of</w:t>
      </w:r>
      <w:r>
        <w:rPr>
          <w:rFonts w:ascii="Times New Roman"/>
          <w:spacing w:val="-5"/>
        </w:rPr>
        <w:t xml:space="preserve"> </w:t>
      </w:r>
      <w:r>
        <w:rPr>
          <w:rFonts w:ascii="Times New Roman"/>
        </w:rPr>
        <w:t>multiple-choice</w:t>
      </w:r>
      <w:r>
        <w:rPr>
          <w:rFonts w:ascii="Times New Roman"/>
          <w:spacing w:val="-5"/>
        </w:rPr>
        <w:t xml:space="preserve"> </w:t>
      </w:r>
      <w:r>
        <w:rPr>
          <w:rFonts w:ascii="Times New Roman"/>
        </w:rPr>
        <w:t>questions</w:t>
      </w:r>
      <w:r>
        <w:rPr>
          <w:rFonts w:ascii="Times New Roman"/>
          <w:spacing w:val="-4"/>
        </w:rPr>
        <w:t xml:space="preserve"> </w:t>
      </w:r>
      <w:r>
        <w:rPr>
          <w:rFonts w:ascii="Times New Roman"/>
        </w:rPr>
        <w:t>covering</w:t>
      </w:r>
      <w:r>
        <w:rPr>
          <w:rFonts w:ascii="Times New Roman"/>
          <w:spacing w:val="-2"/>
        </w:rPr>
        <w:t xml:space="preserve"> </w:t>
      </w:r>
      <w:r>
        <w:rPr>
          <w:rFonts w:ascii="Times New Roman"/>
        </w:rPr>
        <w:t>both</w:t>
      </w:r>
      <w:r>
        <w:rPr>
          <w:rFonts w:ascii="Times New Roman"/>
          <w:spacing w:val="-4"/>
        </w:rPr>
        <w:t xml:space="preserve"> </w:t>
      </w:r>
      <w:r>
        <w:rPr>
          <w:rFonts w:ascii="Times New Roman"/>
        </w:rPr>
        <w:t>conceptual</w:t>
      </w:r>
      <w:r>
        <w:rPr>
          <w:rFonts w:ascii="Times New Roman"/>
          <w:spacing w:val="-4"/>
        </w:rPr>
        <w:t xml:space="preserve"> </w:t>
      </w:r>
      <w:r>
        <w:rPr>
          <w:rFonts w:ascii="Times New Roman"/>
        </w:rPr>
        <w:t>material</w:t>
      </w:r>
      <w:r>
        <w:rPr>
          <w:rFonts w:ascii="Times New Roman"/>
          <w:spacing w:val="-2"/>
        </w:rPr>
        <w:t xml:space="preserve"> </w:t>
      </w:r>
      <w:r>
        <w:rPr>
          <w:rFonts w:ascii="Times New Roman"/>
        </w:rPr>
        <w:t xml:space="preserve">and computational problems. They may include hand-written problems. The material covered in each exam is as follows (plus material from previous units, as applicable): The material covered in each exam is as </w:t>
      </w:r>
      <w:r>
        <w:rPr>
          <w:rFonts w:ascii="Times New Roman"/>
          <w:spacing w:val="-2"/>
        </w:rPr>
        <w:t>follows:</w:t>
      </w:r>
    </w:p>
    <w:p w14:paraId="5FE10352" w14:textId="77777777" w:rsidR="00C05653" w:rsidRDefault="00C05653">
      <w:pPr>
        <w:pStyle w:val="BodyText"/>
        <w:rPr>
          <w:rFonts w:ascii="Times New Roman"/>
          <w:sz w:val="20"/>
        </w:rPr>
      </w:pPr>
    </w:p>
    <w:p w14:paraId="5FE10353" w14:textId="77777777" w:rsidR="00C05653" w:rsidRDefault="00C05653">
      <w:pPr>
        <w:pStyle w:val="BodyText"/>
        <w:spacing w:before="111" w:after="1"/>
        <w:rPr>
          <w:rFonts w:ascii="Times New Roman"/>
          <w:sz w:val="20"/>
        </w:rPr>
      </w:pPr>
    </w:p>
    <w:tbl>
      <w:tblPr>
        <w:tblW w:w="0" w:type="auto"/>
        <w:tblInd w:w="363" w:type="dxa"/>
        <w:tblLayout w:type="fixed"/>
        <w:tblCellMar>
          <w:left w:w="0" w:type="dxa"/>
          <w:right w:w="0" w:type="dxa"/>
        </w:tblCellMar>
        <w:tblLook w:val="01E0" w:firstRow="1" w:lastRow="1" w:firstColumn="1" w:lastColumn="1" w:noHBand="0" w:noVBand="0"/>
      </w:tblPr>
      <w:tblGrid>
        <w:gridCol w:w="861"/>
        <w:gridCol w:w="2272"/>
      </w:tblGrid>
      <w:tr w:rsidR="00C05653" w14:paraId="5FE10356" w14:textId="77777777">
        <w:trPr>
          <w:trHeight w:val="300"/>
        </w:trPr>
        <w:tc>
          <w:tcPr>
            <w:tcW w:w="861" w:type="dxa"/>
          </w:tcPr>
          <w:p w14:paraId="5FE10354" w14:textId="77777777" w:rsidR="00C05653" w:rsidRDefault="000A434A">
            <w:pPr>
              <w:pStyle w:val="TableParagraph"/>
              <w:spacing w:line="266" w:lineRule="exact"/>
              <w:ind w:left="21"/>
              <w:jc w:val="center"/>
              <w:rPr>
                <w:b/>
                <w:sz w:val="24"/>
              </w:rPr>
            </w:pPr>
            <w:r>
              <w:rPr>
                <w:b/>
                <w:sz w:val="24"/>
              </w:rPr>
              <w:t>Exam</w:t>
            </w:r>
            <w:r>
              <w:rPr>
                <w:b/>
                <w:spacing w:val="1"/>
                <w:sz w:val="24"/>
              </w:rPr>
              <w:t xml:space="preserve"> </w:t>
            </w:r>
            <w:r>
              <w:rPr>
                <w:b/>
                <w:spacing w:val="-10"/>
                <w:sz w:val="24"/>
              </w:rPr>
              <w:t>1</w:t>
            </w:r>
          </w:p>
        </w:tc>
        <w:tc>
          <w:tcPr>
            <w:tcW w:w="2272" w:type="dxa"/>
          </w:tcPr>
          <w:p w14:paraId="5FE10355" w14:textId="77777777" w:rsidR="00C05653" w:rsidRDefault="000A434A">
            <w:pPr>
              <w:pStyle w:val="TableParagraph"/>
              <w:spacing w:line="266" w:lineRule="exact"/>
              <w:ind w:left="29"/>
              <w:rPr>
                <w:b/>
                <w:sz w:val="24"/>
              </w:rPr>
            </w:pPr>
            <w:r>
              <w:rPr>
                <w:b/>
                <w:sz w:val="24"/>
              </w:rPr>
              <w:t>Chapters</w:t>
            </w:r>
            <w:r>
              <w:rPr>
                <w:b/>
                <w:spacing w:val="-2"/>
                <w:sz w:val="24"/>
              </w:rPr>
              <w:t xml:space="preserve"> </w:t>
            </w:r>
            <w:r>
              <w:rPr>
                <w:b/>
                <w:sz w:val="24"/>
              </w:rPr>
              <w:t>1</w:t>
            </w:r>
            <w:r>
              <w:rPr>
                <w:b/>
                <w:spacing w:val="-2"/>
                <w:sz w:val="24"/>
              </w:rPr>
              <w:t xml:space="preserve"> </w:t>
            </w:r>
            <w:r>
              <w:rPr>
                <w:b/>
                <w:sz w:val="24"/>
              </w:rPr>
              <w:t>through</w:t>
            </w:r>
            <w:r>
              <w:rPr>
                <w:b/>
                <w:spacing w:val="-1"/>
                <w:sz w:val="24"/>
              </w:rPr>
              <w:t xml:space="preserve"> </w:t>
            </w:r>
            <w:r>
              <w:rPr>
                <w:b/>
                <w:spacing w:val="-10"/>
                <w:sz w:val="24"/>
              </w:rPr>
              <w:t>4</w:t>
            </w:r>
          </w:p>
        </w:tc>
      </w:tr>
      <w:tr w:rsidR="00C05653" w14:paraId="5FE10359" w14:textId="77777777">
        <w:trPr>
          <w:trHeight w:val="336"/>
        </w:trPr>
        <w:tc>
          <w:tcPr>
            <w:tcW w:w="861" w:type="dxa"/>
          </w:tcPr>
          <w:p w14:paraId="5FE10357" w14:textId="77777777" w:rsidR="00C05653" w:rsidRDefault="000A434A">
            <w:pPr>
              <w:pStyle w:val="TableParagraph"/>
              <w:spacing w:before="25"/>
              <w:ind w:left="21"/>
              <w:jc w:val="center"/>
              <w:rPr>
                <w:b/>
                <w:sz w:val="24"/>
              </w:rPr>
            </w:pPr>
            <w:r>
              <w:rPr>
                <w:b/>
                <w:sz w:val="24"/>
              </w:rPr>
              <w:t>Exam</w:t>
            </w:r>
            <w:r>
              <w:rPr>
                <w:b/>
                <w:spacing w:val="1"/>
                <w:sz w:val="24"/>
              </w:rPr>
              <w:t xml:space="preserve"> </w:t>
            </w:r>
            <w:r>
              <w:rPr>
                <w:b/>
                <w:spacing w:val="-10"/>
                <w:sz w:val="24"/>
              </w:rPr>
              <w:t>2</w:t>
            </w:r>
          </w:p>
        </w:tc>
        <w:tc>
          <w:tcPr>
            <w:tcW w:w="2272" w:type="dxa"/>
          </w:tcPr>
          <w:p w14:paraId="5FE10358" w14:textId="77777777" w:rsidR="00C05653" w:rsidRDefault="000A434A">
            <w:pPr>
              <w:pStyle w:val="TableParagraph"/>
              <w:spacing w:before="25"/>
              <w:ind w:left="29"/>
              <w:rPr>
                <w:b/>
                <w:sz w:val="24"/>
              </w:rPr>
            </w:pPr>
            <w:r>
              <w:rPr>
                <w:b/>
                <w:sz w:val="24"/>
              </w:rPr>
              <w:t>Chapters</w:t>
            </w:r>
            <w:r>
              <w:rPr>
                <w:b/>
                <w:spacing w:val="-2"/>
                <w:sz w:val="24"/>
              </w:rPr>
              <w:t xml:space="preserve"> </w:t>
            </w:r>
            <w:r>
              <w:rPr>
                <w:b/>
                <w:sz w:val="24"/>
              </w:rPr>
              <w:t>5</w:t>
            </w:r>
            <w:r>
              <w:rPr>
                <w:b/>
                <w:spacing w:val="-2"/>
                <w:sz w:val="24"/>
              </w:rPr>
              <w:t xml:space="preserve"> </w:t>
            </w:r>
            <w:r>
              <w:rPr>
                <w:b/>
                <w:sz w:val="24"/>
              </w:rPr>
              <w:t>through</w:t>
            </w:r>
            <w:r>
              <w:rPr>
                <w:b/>
                <w:spacing w:val="-1"/>
                <w:sz w:val="24"/>
              </w:rPr>
              <w:t xml:space="preserve"> </w:t>
            </w:r>
            <w:r>
              <w:rPr>
                <w:b/>
                <w:spacing w:val="-10"/>
                <w:sz w:val="24"/>
              </w:rPr>
              <w:t>8</w:t>
            </w:r>
          </w:p>
        </w:tc>
      </w:tr>
      <w:tr w:rsidR="00C05653" w14:paraId="5FE1035C" w14:textId="77777777">
        <w:trPr>
          <w:trHeight w:val="335"/>
        </w:trPr>
        <w:tc>
          <w:tcPr>
            <w:tcW w:w="861" w:type="dxa"/>
          </w:tcPr>
          <w:p w14:paraId="5FE1035A" w14:textId="77777777" w:rsidR="00C05653" w:rsidRDefault="000A434A">
            <w:pPr>
              <w:pStyle w:val="TableParagraph"/>
              <w:spacing w:before="25"/>
              <w:ind w:left="21"/>
              <w:jc w:val="center"/>
              <w:rPr>
                <w:b/>
                <w:sz w:val="24"/>
              </w:rPr>
            </w:pPr>
            <w:r>
              <w:rPr>
                <w:b/>
                <w:sz w:val="24"/>
              </w:rPr>
              <w:t>Exam</w:t>
            </w:r>
            <w:r>
              <w:rPr>
                <w:b/>
                <w:spacing w:val="1"/>
                <w:sz w:val="24"/>
              </w:rPr>
              <w:t xml:space="preserve"> </w:t>
            </w:r>
            <w:r>
              <w:rPr>
                <w:b/>
                <w:spacing w:val="-10"/>
                <w:sz w:val="24"/>
              </w:rPr>
              <w:t>3</w:t>
            </w:r>
          </w:p>
        </w:tc>
        <w:tc>
          <w:tcPr>
            <w:tcW w:w="2272" w:type="dxa"/>
          </w:tcPr>
          <w:p w14:paraId="5FE1035B" w14:textId="77777777" w:rsidR="00C05653" w:rsidRDefault="000A434A">
            <w:pPr>
              <w:pStyle w:val="TableParagraph"/>
              <w:spacing w:before="25"/>
              <w:ind w:left="29"/>
              <w:rPr>
                <w:b/>
                <w:sz w:val="24"/>
              </w:rPr>
            </w:pPr>
            <w:r>
              <w:rPr>
                <w:b/>
                <w:sz w:val="24"/>
              </w:rPr>
              <w:t>Chapters</w:t>
            </w:r>
            <w:r>
              <w:rPr>
                <w:b/>
                <w:spacing w:val="55"/>
                <w:sz w:val="24"/>
              </w:rPr>
              <w:t xml:space="preserve"> </w:t>
            </w:r>
            <w:r>
              <w:rPr>
                <w:b/>
                <w:sz w:val="24"/>
              </w:rPr>
              <w:t>9-</w:t>
            </w:r>
            <w:r>
              <w:rPr>
                <w:b/>
                <w:spacing w:val="-5"/>
                <w:sz w:val="24"/>
              </w:rPr>
              <w:t>11</w:t>
            </w:r>
          </w:p>
        </w:tc>
      </w:tr>
      <w:tr w:rsidR="00C05653" w14:paraId="5FE1035F" w14:textId="77777777">
        <w:trPr>
          <w:trHeight w:val="300"/>
        </w:trPr>
        <w:tc>
          <w:tcPr>
            <w:tcW w:w="861" w:type="dxa"/>
          </w:tcPr>
          <w:p w14:paraId="5FE1035D" w14:textId="77777777" w:rsidR="00C05653" w:rsidRDefault="000A434A">
            <w:pPr>
              <w:pStyle w:val="TableParagraph"/>
              <w:spacing w:before="25" w:line="256" w:lineRule="exact"/>
              <w:ind w:left="21"/>
              <w:jc w:val="center"/>
              <w:rPr>
                <w:b/>
                <w:sz w:val="24"/>
              </w:rPr>
            </w:pPr>
            <w:r>
              <w:rPr>
                <w:b/>
                <w:sz w:val="24"/>
              </w:rPr>
              <w:t>Exam</w:t>
            </w:r>
            <w:r>
              <w:rPr>
                <w:b/>
                <w:spacing w:val="1"/>
                <w:sz w:val="24"/>
              </w:rPr>
              <w:t xml:space="preserve"> </w:t>
            </w:r>
            <w:r>
              <w:rPr>
                <w:b/>
                <w:spacing w:val="-10"/>
                <w:sz w:val="24"/>
              </w:rPr>
              <w:t>4</w:t>
            </w:r>
          </w:p>
        </w:tc>
        <w:tc>
          <w:tcPr>
            <w:tcW w:w="2272" w:type="dxa"/>
          </w:tcPr>
          <w:p w14:paraId="5FE1035E" w14:textId="77777777" w:rsidR="00C05653" w:rsidRDefault="000A434A">
            <w:pPr>
              <w:pStyle w:val="TableParagraph"/>
              <w:spacing w:before="25" w:line="256" w:lineRule="exact"/>
              <w:ind w:left="89"/>
              <w:rPr>
                <w:b/>
                <w:sz w:val="24"/>
              </w:rPr>
            </w:pPr>
            <w:r>
              <w:rPr>
                <w:b/>
                <w:sz w:val="24"/>
              </w:rPr>
              <w:t>Chapters</w:t>
            </w:r>
            <w:r>
              <w:rPr>
                <w:b/>
                <w:spacing w:val="-5"/>
                <w:sz w:val="24"/>
              </w:rPr>
              <w:t xml:space="preserve"> </w:t>
            </w:r>
            <w:r>
              <w:rPr>
                <w:b/>
                <w:sz w:val="24"/>
              </w:rPr>
              <w:t>12-</w:t>
            </w:r>
            <w:r>
              <w:rPr>
                <w:b/>
                <w:spacing w:val="-5"/>
                <w:sz w:val="24"/>
              </w:rPr>
              <w:t>14</w:t>
            </w:r>
          </w:p>
        </w:tc>
      </w:tr>
    </w:tbl>
    <w:p w14:paraId="5FE10360" w14:textId="77777777" w:rsidR="00C05653" w:rsidRDefault="000A434A">
      <w:pPr>
        <w:pStyle w:val="BodyText"/>
        <w:spacing w:before="46"/>
        <w:ind w:left="360"/>
      </w:pPr>
      <w:r>
        <w:t>There</w:t>
      </w:r>
      <w:r>
        <w:rPr>
          <w:spacing w:val="-2"/>
        </w:rPr>
        <w:t xml:space="preserve"> </w:t>
      </w:r>
      <w:r>
        <w:t>are</w:t>
      </w:r>
      <w:r>
        <w:rPr>
          <w:spacing w:val="-2"/>
        </w:rPr>
        <w:t xml:space="preserve"> </w:t>
      </w:r>
      <w:r>
        <w:t>no</w:t>
      </w:r>
      <w:r>
        <w:rPr>
          <w:spacing w:val="-1"/>
        </w:rPr>
        <w:t xml:space="preserve"> </w:t>
      </w:r>
      <w:r>
        <w:t>Make-up</w:t>
      </w:r>
      <w:r>
        <w:rPr>
          <w:spacing w:val="-2"/>
        </w:rPr>
        <w:t xml:space="preserve"> </w:t>
      </w:r>
      <w:r>
        <w:t>exams</w:t>
      </w:r>
      <w:r>
        <w:rPr>
          <w:spacing w:val="-1"/>
        </w:rPr>
        <w:t xml:space="preserve"> </w:t>
      </w:r>
      <w:r>
        <w:t>in</w:t>
      </w:r>
      <w:r>
        <w:rPr>
          <w:spacing w:val="-1"/>
        </w:rPr>
        <w:t xml:space="preserve"> </w:t>
      </w:r>
      <w:r>
        <w:t>this</w:t>
      </w:r>
      <w:r>
        <w:rPr>
          <w:spacing w:val="-3"/>
        </w:rPr>
        <w:t xml:space="preserve"> </w:t>
      </w:r>
      <w:r>
        <w:t>course.</w:t>
      </w:r>
      <w:r>
        <w:rPr>
          <w:spacing w:val="-4"/>
        </w:rPr>
        <w:t xml:space="preserve"> </w:t>
      </w:r>
      <w:r>
        <w:t>All</w:t>
      </w:r>
      <w:r>
        <w:rPr>
          <w:spacing w:val="1"/>
        </w:rPr>
        <w:t xml:space="preserve"> </w:t>
      </w:r>
      <w:r>
        <w:t>Exams</w:t>
      </w:r>
      <w:r>
        <w:rPr>
          <w:spacing w:val="-1"/>
        </w:rPr>
        <w:t xml:space="preserve"> </w:t>
      </w:r>
      <w:r>
        <w:t>are</w:t>
      </w:r>
      <w:r>
        <w:rPr>
          <w:spacing w:val="-2"/>
        </w:rPr>
        <w:t xml:space="preserve"> </w:t>
      </w:r>
      <w:r>
        <w:t>open</w:t>
      </w:r>
      <w:r>
        <w:rPr>
          <w:spacing w:val="-1"/>
        </w:rPr>
        <w:t xml:space="preserve"> </w:t>
      </w:r>
      <w:r>
        <w:t>the</w:t>
      </w:r>
      <w:r>
        <w:rPr>
          <w:spacing w:val="-2"/>
        </w:rPr>
        <w:t xml:space="preserve"> </w:t>
      </w:r>
      <w:r>
        <w:t>first</w:t>
      </w:r>
      <w:r>
        <w:rPr>
          <w:spacing w:val="-2"/>
        </w:rPr>
        <w:t xml:space="preserve"> </w:t>
      </w:r>
      <w:r>
        <w:t>week</w:t>
      </w:r>
      <w:r>
        <w:rPr>
          <w:spacing w:val="-1"/>
        </w:rPr>
        <w:t xml:space="preserve"> </w:t>
      </w:r>
      <w:r>
        <w:t>of</w:t>
      </w:r>
      <w:r>
        <w:rPr>
          <w:spacing w:val="-2"/>
        </w:rPr>
        <w:t xml:space="preserve"> </w:t>
      </w:r>
      <w:r>
        <w:t>the</w:t>
      </w:r>
      <w:r>
        <w:rPr>
          <w:spacing w:val="1"/>
        </w:rPr>
        <w:t xml:space="preserve"> </w:t>
      </w:r>
      <w:r>
        <w:rPr>
          <w:spacing w:val="-2"/>
        </w:rPr>
        <w:t>Semester.</w:t>
      </w:r>
    </w:p>
    <w:p w14:paraId="5FE10361" w14:textId="77777777" w:rsidR="00C05653" w:rsidRDefault="00C05653">
      <w:pPr>
        <w:pStyle w:val="BodyText"/>
      </w:pPr>
    </w:p>
    <w:p w14:paraId="5FE10362" w14:textId="77777777" w:rsidR="00C05653" w:rsidRDefault="000A434A">
      <w:pPr>
        <w:pStyle w:val="BodyText"/>
        <w:ind w:left="360" w:right="73" w:firstLine="55"/>
        <w:rPr>
          <w:b/>
        </w:rPr>
      </w:pPr>
      <w:r>
        <w:rPr>
          <w:b/>
          <w:noProof/>
        </w:rPr>
        <mc:AlternateContent>
          <mc:Choice Requires="wps">
            <w:drawing>
              <wp:anchor distT="0" distB="0" distL="0" distR="0" simplePos="0" relativeHeight="15729152" behindDoc="0" locked="0" layoutInCell="1" allowOverlap="1" wp14:anchorId="5FE1038F" wp14:editId="5FE10390">
                <wp:simplePos x="0" y="0"/>
                <wp:positionH relativeFrom="page">
                  <wp:posOffset>2482595</wp:posOffset>
                </wp:positionH>
                <wp:positionV relativeFrom="paragraph">
                  <wp:posOffset>535247</wp:posOffset>
                </wp:positionV>
                <wp:extent cx="3556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0795"/>
                        </a:xfrm>
                        <a:custGeom>
                          <a:avLst/>
                          <a:gdLst/>
                          <a:ahLst/>
                          <a:cxnLst/>
                          <a:rect l="l" t="t" r="r" b="b"/>
                          <a:pathLst>
                            <a:path w="35560" h="10795">
                              <a:moveTo>
                                <a:pt x="35051" y="0"/>
                              </a:moveTo>
                              <a:lnTo>
                                <a:pt x="0" y="0"/>
                              </a:lnTo>
                              <a:lnTo>
                                <a:pt x="0" y="10680"/>
                              </a:lnTo>
                              <a:lnTo>
                                <a:pt x="35051" y="10680"/>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18CFD" id="Graphic 3" o:spid="_x0000_s1026" style="position:absolute;margin-left:195.5pt;margin-top:42.15pt;width:2.8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355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GJIAIAALcEAAAOAAAAZHJzL2Uyb0RvYy54bWysVMFu2zAMvQ/YPwi6L3ZaJOuMOMXQosOA&#10;oivQDDsrshwbk0VNVGLn70fJkRN0pxbzQabMJ+rxkfTqdug0OyiHLZiSz2c5Z8pIqFqzK/nPzcOn&#10;G87QC1MJDUaV/KiQ364/flj1tlBX0ICulGMUxGDR25I33tsiy1A2qhM4A6sMOWtwnfC0dbuscqKn&#10;6J3OrvJ8mfXgKutAKkT6ej86+TrGr2sl/Y+6RuWZLjlx83F1cd2GNVuvRLFzwjatPNEQ72DRidbQ&#10;pVOoe+EF27v2n1BdKx0g1H4mocugrlupYg6UzTx/lc1LI6yKuZA4aCeZ8P+FlU+HF/vsAnW0jyB/&#10;IymS9RaLyRM2eMIMtesCloizIap4nFRUg2eSPl4vFkuSWpJnnn/+sggaZ6JIR+Ue/TcFMYw4PKIf&#10;S1AlSzTJkoNJpqNChhLqWELPGZXQcUYl3I4ltMKHc4FbMFk/8WgSjeDr4KA2EFE+JHC9yBdzzlIS&#10;RPOM0OYSSRldoJIvvW2MNmLm+fImNhZFS/70HnHnW9+CfR1TakA1ahtSjiJPMtDdl0Ij6LZ6aLUO&#10;qaPbbe+0YwcRhiI+pxpdwGIPjGUPDbCF6vjsWE+TUnL8sxdOcaa/G2rFMFbJcMnYJsN5fQdx+KLq&#10;Dv1m+CWcZZbMknvqmidIjS6K1BHEPwBGbDhp4OveQ92GdoncRkanDU1HzP80yWH8LvcRdf7frP8C&#10;AAD//wMAUEsDBBQABgAIAAAAIQAQV0q33gAAAAkBAAAPAAAAZHJzL2Rvd25yZXYueG1sTI/BboMw&#10;EETvlfoP1lbqrTEpLSIEE6FKOXGoQvMBBm8BBa8pdgL9+25P7XF2RrNv8sNqR3HD2Q+OFGw3EQik&#10;1pmBOgXnj+NTCsIHTUaPjlDBN3o4FPd3uc6MW+iEtzp0gkvIZ1pBH8KUSenbHq32GzchsffpZqsD&#10;y7mTZtYLl9tRPkdRIq0eiD/0esK3HttLfbUKvt7T8rWZjtVSUdl01brWy/mk1OPDWu5BBFzDXxh+&#10;8RkdCmZq3JWMF6OCeLflLUFB+hKD4EC8SxIQDR+SCGSRy/8Lih8AAAD//wMAUEsBAi0AFAAGAAgA&#10;AAAhALaDOJL+AAAA4QEAABMAAAAAAAAAAAAAAAAAAAAAAFtDb250ZW50X1R5cGVzXS54bWxQSwEC&#10;LQAUAAYACAAAACEAOP0h/9YAAACUAQAACwAAAAAAAAAAAAAAAAAvAQAAX3JlbHMvLnJlbHNQSwEC&#10;LQAUAAYACAAAACEA3OshiSACAAC3BAAADgAAAAAAAAAAAAAAAAAuAgAAZHJzL2Uyb0RvYy54bWxQ&#10;SwECLQAUAAYACAAAACEAEFdKt94AAAAJAQAADwAAAAAAAAAAAAAAAAB6BAAAZHJzL2Rvd25yZXYu&#10;eG1sUEsFBgAAAAAEAAQA8wAAAIUFAAAAAA==&#10;" path="m35051,l,,,10680r35051,l35051,xe" fillcolor="black" stroked="f">
                <v:path arrowok="t"/>
                <w10:wrap anchorx="page"/>
              </v:shape>
            </w:pict>
          </mc:Fallback>
        </mc:AlternateContent>
      </w:r>
      <w:r>
        <w:t>Any</w:t>
      </w:r>
      <w:r>
        <w:rPr>
          <w:spacing w:val="-3"/>
        </w:rPr>
        <w:t xml:space="preserve"> </w:t>
      </w:r>
      <w:r>
        <w:t>confirmed</w:t>
      </w:r>
      <w:r>
        <w:rPr>
          <w:spacing w:val="-1"/>
        </w:rPr>
        <w:t xml:space="preserve"> </w:t>
      </w:r>
      <w:r>
        <w:t>incidence</w:t>
      </w:r>
      <w:r>
        <w:rPr>
          <w:spacing w:val="-2"/>
        </w:rPr>
        <w:t xml:space="preserve"> </w:t>
      </w:r>
      <w:r>
        <w:t>of</w:t>
      </w:r>
      <w:r>
        <w:rPr>
          <w:spacing w:val="-4"/>
        </w:rPr>
        <w:t xml:space="preserve"> </w:t>
      </w:r>
      <w:r>
        <w:t>Academic</w:t>
      </w:r>
      <w:r>
        <w:rPr>
          <w:spacing w:val="-3"/>
        </w:rPr>
        <w:t xml:space="preserve"> </w:t>
      </w:r>
      <w:r>
        <w:t>Misconduct</w:t>
      </w:r>
      <w:r>
        <w:rPr>
          <w:spacing w:val="-1"/>
        </w:rPr>
        <w:t xml:space="preserve"> </w:t>
      </w:r>
      <w:r>
        <w:t>pertaining</w:t>
      </w:r>
      <w:r>
        <w:rPr>
          <w:spacing w:val="-5"/>
        </w:rPr>
        <w:t xml:space="preserve"> </w:t>
      </w:r>
      <w:r>
        <w:t>to</w:t>
      </w:r>
      <w:r>
        <w:rPr>
          <w:spacing w:val="-4"/>
        </w:rPr>
        <w:t xml:space="preserve"> </w:t>
      </w:r>
      <w:r>
        <w:t>the</w:t>
      </w:r>
      <w:r>
        <w:rPr>
          <w:spacing w:val="-2"/>
        </w:rPr>
        <w:t xml:space="preserve"> </w:t>
      </w:r>
      <w:r>
        <w:t>completion</w:t>
      </w:r>
      <w:r>
        <w:rPr>
          <w:spacing w:val="-4"/>
        </w:rPr>
        <w:t xml:space="preserve"> </w:t>
      </w:r>
      <w:r>
        <w:t>of</w:t>
      </w:r>
      <w:r>
        <w:rPr>
          <w:spacing w:val="-4"/>
        </w:rPr>
        <w:t xml:space="preserve"> </w:t>
      </w:r>
      <w:r>
        <w:t>an</w:t>
      </w:r>
      <w:r>
        <w:rPr>
          <w:spacing w:val="-4"/>
        </w:rPr>
        <w:t xml:space="preserve"> </w:t>
      </w:r>
      <w:r>
        <w:t>exam</w:t>
      </w:r>
      <w:r>
        <w:rPr>
          <w:spacing w:val="-5"/>
        </w:rPr>
        <w:t xml:space="preserve"> </w:t>
      </w:r>
      <w:r>
        <w:t>will</w:t>
      </w:r>
      <w:r>
        <w:rPr>
          <w:spacing w:val="-2"/>
        </w:rPr>
        <w:t xml:space="preserve"> </w:t>
      </w:r>
      <w:r>
        <w:t>result at a minimum with a score of zero on that exam and its mandatory inclusion in the four exam scores included in the course grade.</w:t>
      </w:r>
      <w:r>
        <w:rPr>
          <w:spacing w:val="80"/>
        </w:rPr>
        <w:t xml:space="preserve"> </w:t>
      </w:r>
      <w:r>
        <w:rPr>
          <w:b/>
        </w:rPr>
        <w:t>Exam deadlines cannot be extended.</w:t>
      </w:r>
    </w:p>
    <w:p w14:paraId="5FE10363" w14:textId="77777777" w:rsidR="00C05653" w:rsidRDefault="000A434A">
      <w:pPr>
        <w:pStyle w:val="BodyText"/>
        <w:spacing w:before="282"/>
        <w:ind w:left="360"/>
        <w:rPr>
          <w:rFonts w:ascii="Times New Roman"/>
        </w:rPr>
      </w:pPr>
      <w:r>
        <w:rPr>
          <w:rFonts w:ascii="Times New Roman"/>
        </w:rPr>
        <w:t>Your</w:t>
      </w:r>
      <w:r>
        <w:rPr>
          <w:rFonts w:ascii="Times New Roman"/>
          <w:spacing w:val="-2"/>
        </w:rPr>
        <w:t xml:space="preserve"> </w:t>
      </w:r>
      <w:r>
        <w:rPr>
          <w:rFonts w:ascii="Times New Roman"/>
        </w:rPr>
        <w:t>course</w:t>
      </w:r>
      <w:r>
        <w:rPr>
          <w:rFonts w:ascii="Times New Roman"/>
          <w:spacing w:val="-2"/>
        </w:rPr>
        <w:t xml:space="preserve"> </w:t>
      </w:r>
      <w:r>
        <w:rPr>
          <w:rFonts w:ascii="Times New Roman"/>
        </w:rPr>
        <w:t>is a</w:t>
      </w:r>
      <w:r>
        <w:rPr>
          <w:rFonts w:ascii="Times New Roman"/>
          <w:spacing w:val="-2"/>
        </w:rPr>
        <w:t xml:space="preserve"> </w:t>
      </w:r>
      <w:r>
        <w:rPr>
          <w:rFonts w:ascii="Times New Roman"/>
        </w:rPr>
        <w:t>web</w:t>
      </w:r>
      <w:r>
        <w:rPr>
          <w:rFonts w:ascii="Times New Roman"/>
          <w:spacing w:val="1"/>
        </w:rPr>
        <w:t xml:space="preserve"> </w:t>
      </w:r>
      <w:r>
        <w:rPr>
          <w:rFonts w:ascii="Times New Roman"/>
        </w:rPr>
        <w:t>course</w:t>
      </w:r>
      <w:r>
        <w:rPr>
          <w:rFonts w:ascii="Times New Roman"/>
          <w:spacing w:val="-1"/>
        </w:rPr>
        <w:t xml:space="preserve"> </w:t>
      </w:r>
      <w:r>
        <w:rPr>
          <w:rFonts w:ascii="Times New Roman"/>
        </w:rPr>
        <w:t>listed</w:t>
      </w:r>
      <w:r>
        <w:rPr>
          <w:rFonts w:ascii="Times New Roman"/>
          <w:spacing w:val="-1"/>
        </w:rPr>
        <w:t xml:space="preserve"> </w:t>
      </w:r>
      <w:r>
        <w:rPr>
          <w:rFonts w:ascii="Times New Roman"/>
        </w:rPr>
        <w:t>as</w:t>
      </w:r>
      <w:r>
        <w:rPr>
          <w:rFonts w:ascii="Times New Roman"/>
          <w:spacing w:val="-1"/>
        </w:rPr>
        <w:t xml:space="preserve"> </w:t>
      </w:r>
      <w:r>
        <w:rPr>
          <w:rFonts w:ascii="Times New Roman"/>
        </w:rPr>
        <w:t>"Acct 2266-</w:t>
      </w:r>
      <w:r w:rsidRPr="000A434A">
        <w:rPr>
          <w:rFonts w:ascii="Times New Roman"/>
          <w:b/>
          <w:color w:val="A90000"/>
        </w:rPr>
        <w:t>W</w:t>
      </w:r>
      <w:r>
        <w:rPr>
          <w:rFonts w:ascii="Times New Roman"/>
        </w:rPr>
        <w:t>xx-</w:t>
      </w:r>
      <w:r>
        <w:rPr>
          <w:rFonts w:ascii="Times New Roman"/>
          <w:spacing w:val="-2"/>
        </w:rPr>
        <w:t>xxxx".</w:t>
      </w:r>
    </w:p>
    <w:p w14:paraId="5FE10364" w14:textId="77777777" w:rsidR="00C05653" w:rsidRDefault="00C05653">
      <w:pPr>
        <w:pStyle w:val="BodyText"/>
        <w:rPr>
          <w:rFonts w:ascii="Times New Roman"/>
        </w:rPr>
        <w:sectPr w:rsidR="00C05653">
          <w:pgSz w:w="12240" w:h="15840"/>
          <w:pgMar w:top="1820" w:right="1080" w:bottom="1260" w:left="720" w:header="0" w:footer="1063" w:gutter="0"/>
          <w:cols w:space="720"/>
        </w:sectPr>
      </w:pPr>
    </w:p>
    <w:p w14:paraId="5FE10365" w14:textId="77777777" w:rsidR="00C05653" w:rsidRDefault="000A434A">
      <w:pPr>
        <w:pStyle w:val="Heading2"/>
      </w:pPr>
      <w:bookmarkStart w:id="0" w:name="There_are_14_quizzes_each_worth_10_point"/>
      <w:bookmarkEnd w:id="0"/>
      <w:r>
        <w:t>Publisher’s</w:t>
      </w:r>
      <w:r>
        <w:rPr>
          <w:spacing w:val="-1"/>
        </w:rPr>
        <w:t xml:space="preserve"> </w:t>
      </w:r>
      <w:r>
        <w:t>Quiz and</w:t>
      </w:r>
      <w:r>
        <w:rPr>
          <w:spacing w:val="-3"/>
        </w:rPr>
        <w:t xml:space="preserve"> </w:t>
      </w:r>
      <w:r>
        <w:t>Homework</w:t>
      </w:r>
      <w:r>
        <w:rPr>
          <w:spacing w:val="-2"/>
        </w:rPr>
        <w:t xml:space="preserve"> </w:t>
      </w:r>
      <w:r>
        <w:t>Assignment Manager --</w:t>
      </w:r>
      <w:r>
        <w:rPr>
          <w:spacing w:val="-2"/>
        </w:rPr>
        <w:t>”Connect”</w:t>
      </w:r>
    </w:p>
    <w:p w14:paraId="5FE10366" w14:textId="77777777" w:rsidR="00C05653" w:rsidRDefault="000A434A">
      <w:pPr>
        <w:pStyle w:val="BodyText"/>
        <w:spacing w:before="3"/>
        <w:ind w:left="353"/>
      </w:pPr>
      <w:r>
        <w:t>This course makes use of the publisher’s website known as “Connect.”</w:t>
      </w:r>
      <w:r>
        <w:rPr>
          <w:spacing w:val="40"/>
        </w:rPr>
        <w:t xml:space="preserve"> </w:t>
      </w:r>
      <w:r>
        <w:t>All homework and quiz assignments</w:t>
      </w:r>
      <w:r>
        <w:rPr>
          <w:spacing w:val="2"/>
        </w:rPr>
        <w:t xml:space="preserve"> </w:t>
      </w:r>
      <w:r>
        <w:t>must</w:t>
      </w:r>
      <w:r>
        <w:rPr>
          <w:spacing w:val="2"/>
        </w:rPr>
        <w:t xml:space="preserve"> </w:t>
      </w:r>
      <w:r>
        <w:t>be</w:t>
      </w:r>
      <w:r>
        <w:rPr>
          <w:spacing w:val="3"/>
        </w:rPr>
        <w:t xml:space="preserve"> </w:t>
      </w:r>
      <w:r>
        <w:t>submitted</w:t>
      </w:r>
      <w:r>
        <w:rPr>
          <w:spacing w:val="5"/>
        </w:rPr>
        <w:t xml:space="preserve"> </w:t>
      </w:r>
      <w:r>
        <w:t>via “Connect.”</w:t>
      </w:r>
      <w:r>
        <w:rPr>
          <w:spacing w:val="58"/>
        </w:rPr>
        <w:t xml:space="preserve"> </w:t>
      </w:r>
      <w:r>
        <w:t>The</w:t>
      </w:r>
      <w:r>
        <w:rPr>
          <w:spacing w:val="4"/>
        </w:rPr>
        <w:t xml:space="preserve"> </w:t>
      </w:r>
      <w:r>
        <w:t>“Connect” website</w:t>
      </w:r>
      <w:r>
        <w:rPr>
          <w:spacing w:val="4"/>
        </w:rPr>
        <w:t xml:space="preserve"> </w:t>
      </w:r>
      <w:r>
        <w:t>requires an</w:t>
      </w:r>
      <w:r>
        <w:rPr>
          <w:spacing w:val="2"/>
        </w:rPr>
        <w:t xml:space="preserve"> </w:t>
      </w:r>
      <w:r>
        <w:t>“access”</w:t>
      </w:r>
      <w:r>
        <w:rPr>
          <w:spacing w:val="4"/>
        </w:rPr>
        <w:t xml:space="preserve"> </w:t>
      </w:r>
      <w:r>
        <w:rPr>
          <w:spacing w:val="-2"/>
        </w:rPr>
        <w:t>code.</w:t>
      </w:r>
    </w:p>
    <w:p w14:paraId="5FE10367" w14:textId="77777777" w:rsidR="00C05653" w:rsidRDefault="00C05653">
      <w:pPr>
        <w:pStyle w:val="BodyText"/>
      </w:pPr>
    </w:p>
    <w:p w14:paraId="5FE10368" w14:textId="77777777" w:rsidR="00C05653" w:rsidRDefault="000A434A">
      <w:pPr>
        <w:pStyle w:val="BodyText"/>
        <w:ind w:left="353"/>
      </w:pPr>
      <w:r>
        <w:t>This e-textbook and Pearson My</w:t>
      </w:r>
      <w:r>
        <w:rPr>
          <w:spacing w:val="-1"/>
        </w:rPr>
        <w:t xml:space="preserve"> </w:t>
      </w:r>
      <w:r>
        <w:t>Accounting Lab access code are now included in your tuition. See Blackboard for details on accessing.</w:t>
      </w:r>
    </w:p>
    <w:p w14:paraId="5FE10369" w14:textId="77777777" w:rsidR="00C05653" w:rsidRDefault="00C05653">
      <w:pPr>
        <w:pStyle w:val="BodyText"/>
      </w:pPr>
    </w:p>
    <w:p w14:paraId="5FE1036A" w14:textId="77777777" w:rsidR="00C05653" w:rsidRDefault="00C05653">
      <w:pPr>
        <w:pStyle w:val="BodyText"/>
        <w:spacing w:before="1"/>
      </w:pPr>
    </w:p>
    <w:p w14:paraId="5FE1036B" w14:textId="77777777" w:rsidR="00C05653" w:rsidRDefault="000A434A">
      <w:pPr>
        <w:ind w:left="353"/>
        <w:rPr>
          <w:b/>
          <w:sz w:val="24"/>
        </w:rPr>
      </w:pPr>
      <w:r>
        <w:rPr>
          <w:sz w:val="24"/>
        </w:rPr>
        <w:t>After you have the “access” code, you will need to register on the “Connect” website (click on the “Quizzes &amp; Assignments”</w:t>
      </w:r>
      <w:r>
        <w:rPr>
          <w:spacing w:val="-1"/>
          <w:sz w:val="24"/>
        </w:rPr>
        <w:t xml:space="preserve"> </w:t>
      </w:r>
      <w:r>
        <w:rPr>
          <w:sz w:val="24"/>
        </w:rPr>
        <w:t>tab and follow the</w:t>
      </w:r>
      <w:r>
        <w:rPr>
          <w:spacing w:val="-1"/>
          <w:sz w:val="24"/>
        </w:rPr>
        <w:t xml:space="preserve"> </w:t>
      </w:r>
      <w:r>
        <w:rPr>
          <w:sz w:val="24"/>
        </w:rPr>
        <w:t>link</w:t>
      </w:r>
      <w:r>
        <w:rPr>
          <w:spacing w:val="-2"/>
          <w:sz w:val="24"/>
        </w:rPr>
        <w:t xml:space="preserve"> </w:t>
      </w:r>
      <w:r>
        <w:rPr>
          <w:sz w:val="24"/>
        </w:rPr>
        <w:t>to the publisher’s</w:t>
      </w:r>
      <w:r>
        <w:rPr>
          <w:spacing w:val="-1"/>
          <w:sz w:val="24"/>
        </w:rPr>
        <w:t xml:space="preserve"> </w:t>
      </w:r>
      <w:r>
        <w:rPr>
          <w:sz w:val="24"/>
        </w:rPr>
        <w:t>website.)</w:t>
      </w:r>
      <w:r>
        <w:rPr>
          <w:spacing w:val="40"/>
          <w:sz w:val="24"/>
        </w:rPr>
        <w:t xml:space="preserve"> </w:t>
      </w:r>
      <w:r>
        <w:rPr>
          <w:b/>
          <w:sz w:val="24"/>
          <w:u w:val="single"/>
        </w:rPr>
        <w:t>You must use</w:t>
      </w:r>
      <w:r>
        <w:rPr>
          <w:b/>
          <w:spacing w:val="-2"/>
          <w:sz w:val="24"/>
          <w:u w:val="single"/>
        </w:rPr>
        <w:t xml:space="preserve"> </w:t>
      </w:r>
      <w:r>
        <w:rPr>
          <w:b/>
          <w:sz w:val="24"/>
          <w:u w:val="single"/>
        </w:rPr>
        <w:t>your name</w:t>
      </w:r>
      <w:r>
        <w:rPr>
          <w:b/>
          <w:sz w:val="24"/>
        </w:rPr>
        <w:t xml:space="preserve"> </w:t>
      </w:r>
      <w:r>
        <w:rPr>
          <w:b/>
          <w:sz w:val="24"/>
          <w:u w:val="single"/>
        </w:rPr>
        <w:t>as spelled when you registered for this course when registering for Connect.</w:t>
      </w:r>
    </w:p>
    <w:p w14:paraId="5FE1036C" w14:textId="77777777" w:rsidR="00C05653" w:rsidRDefault="000A434A">
      <w:pPr>
        <w:spacing w:before="280"/>
        <w:ind w:left="353"/>
        <w:rPr>
          <w:rFonts w:ascii="Times New Roman"/>
          <w:b/>
          <w:sz w:val="24"/>
        </w:rPr>
      </w:pPr>
      <w:r>
        <w:rPr>
          <w:rFonts w:ascii="Times New Roman"/>
          <w:b/>
          <w:spacing w:val="-2"/>
          <w:sz w:val="24"/>
        </w:rPr>
        <w:t>Homework:</w:t>
      </w:r>
    </w:p>
    <w:p w14:paraId="5FE1036D" w14:textId="77777777" w:rsidR="00C05653" w:rsidRDefault="00C05653">
      <w:pPr>
        <w:pStyle w:val="BodyText"/>
        <w:spacing w:before="3"/>
        <w:rPr>
          <w:rFonts w:ascii="Times New Roman"/>
          <w:b/>
        </w:rPr>
      </w:pPr>
    </w:p>
    <w:p w14:paraId="5FE1036E" w14:textId="77777777" w:rsidR="00C05653" w:rsidRDefault="000A434A">
      <w:pPr>
        <w:pStyle w:val="BodyText"/>
        <w:ind w:left="353" w:right="73"/>
        <w:rPr>
          <w:rFonts w:ascii="Times New Roman" w:hAnsi="Times New Roman"/>
        </w:rPr>
      </w:pPr>
      <w:r>
        <w:rPr>
          <w:rFonts w:ascii="Times New Roman" w:hAnsi="Times New Roman"/>
        </w:rPr>
        <w:t>Students</w:t>
      </w:r>
      <w:r>
        <w:rPr>
          <w:rFonts w:ascii="Times New Roman" w:hAnsi="Times New Roman"/>
          <w:spacing w:val="-3"/>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be</w:t>
      </w:r>
      <w:r>
        <w:rPr>
          <w:rFonts w:ascii="Times New Roman" w:hAnsi="Times New Roman"/>
          <w:spacing w:val="-4"/>
        </w:rPr>
        <w:t xml:space="preserve"> </w:t>
      </w:r>
      <w:r>
        <w:rPr>
          <w:rFonts w:ascii="Times New Roman" w:hAnsi="Times New Roman"/>
        </w:rPr>
        <w:t>required</w:t>
      </w:r>
      <w:r>
        <w:rPr>
          <w:rFonts w:ascii="Times New Roman" w:hAnsi="Times New Roman"/>
          <w:spacing w:val="-1"/>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complete</w:t>
      </w:r>
      <w:r>
        <w:rPr>
          <w:rFonts w:ascii="Times New Roman" w:hAnsi="Times New Roman"/>
          <w:spacing w:val="-4"/>
        </w:rPr>
        <w:t xml:space="preserve"> </w:t>
      </w:r>
      <w:r>
        <w:rPr>
          <w:rFonts w:ascii="Times New Roman" w:hAnsi="Times New Roman"/>
        </w:rPr>
        <w:t>Learn</w:t>
      </w:r>
      <w:r>
        <w:rPr>
          <w:rFonts w:ascii="Times New Roman" w:hAnsi="Times New Roman"/>
          <w:spacing w:val="-3"/>
        </w:rPr>
        <w:t xml:space="preserve"> </w:t>
      </w:r>
      <w:r>
        <w:rPr>
          <w:rFonts w:ascii="Times New Roman" w:hAnsi="Times New Roman"/>
        </w:rPr>
        <w:t>Smarts</w:t>
      </w:r>
      <w:r>
        <w:rPr>
          <w:rFonts w:ascii="Times New Roman" w:hAnsi="Times New Roman"/>
          <w:spacing w:val="-3"/>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Homework</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“Connect”</w:t>
      </w:r>
      <w:r>
        <w:rPr>
          <w:rFonts w:ascii="Times New Roman" w:hAnsi="Times New Roman"/>
          <w:spacing w:val="-6"/>
        </w:rPr>
        <w:t xml:space="preserve"> </w:t>
      </w:r>
      <w:r>
        <w:rPr>
          <w:rFonts w:ascii="Times New Roman" w:hAnsi="Times New Roman"/>
        </w:rPr>
        <w:t>from</w:t>
      </w:r>
      <w:r>
        <w:rPr>
          <w:rFonts w:ascii="Times New Roman" w:hAnsi="Times New Roman"/>
          <w:spacing w:val="-3"/>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end</w:t>
      </w:r>
      <w:r>
        <w:rPr>
          <w:rFonts w:ascii="Times New Roman" w:hAnsi="Times New Roman"/>
          <w:spacing w:val="-4"/>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each chapter. These problems could require students to record transactions into the accounting records of a fictitious city government, make calculations, and/or create financial statements. Instructions for each assignment are given in the Our Classroom button. Deadlines for each assignment are given on the course calendar.</w:t>
      </w:r>
    </w:p>
    <w:p w14:paraId="5FE1036F" w14:textId="77777777" w:rsidR="00C05653" w:rsidRDefault="00C05653">
      <w:pPr>
        <w:pStyle w:val="BodyText"/>
        <w:spacing w:before="5"/>
        <w:rPr>
          <w:rFonts w:ascii="Times New Roman"/>
        </w:rPr>
      </w:pPr>
    </w:p>
    <w:p w14:paraId="5FE10370" w14:textId="77777777" w:rsidR="00C05653" w:rsidRDefault="000A434A">
      <w:pPr>
        <w:ind w:left="413"/>
        <w:rPr>
          <w:rFonts w:ascii="Times New Roman"/>
          <w:b/>
          <w:sz w:val="24"/>
        </w:rPr>
      </w:pPr>
      <w:r>
        <w:rPr>
          <w:rFonts w:ascii="Times New Roman"/>
          <w:b/>
          <w:spacing w:val="-2"/>
          <w:sz w:val="24"/>
        </w:rPr>
        <w:t>Quizzes:</w:t>
      </w:r>
    </w:p>
    <w:p w14:paraId="5FE10371" w14:textId="77777777" w:rsidR="00C05653" w:rsidRDefault="00C05653">
      <w:pPr>
        <w:pStyle w:val="BodyText"/>
        <w:spacing w:before="5"/>
        <w:rPr>
          <w:rFonts w:ascii="Times New Roman"/>
          <w:b/>
        </w:rPr>
      </w:pPr>
    </w:p>
    <w:p w14:paraId="5FE10372" w14:textId="77777777" w:rsidR="00C05653" w:rsidRDefault="000A434A">
      <w:pPr>
        <w:pStyle w:val="BodyText"/>
        <w:ind w:left="353" w:right="389"/>
        <w:jc w:val="both"/>
      </w:pPr>
      <w:r>
        <w:rPr>
          <w:color w:val="1F4D78"/>
        </w:rPr>
        <w:t>There</w:t>
      </w:r>
      <w:r>
        <w:rPr>
          <w:color w:val="1F4D78"/>
          <w:spacing w:val="-3"/>
        </w:rPr>
        <w:t xml:space="preserve"> </w:t>
      </w:r>
      <w:r>
        <w:rPr>
          <w:color w:val="1F4D78"/>
        </w:rPr>
        <w:t>are</w:t>
      </w:r>
      <w:r>
        <w:rPr>
          <w:color w:val="1F4D78"/>
          <w:spacing w:val="-2"/>
        </w:rPr>
        <w:t xml:space="preserve"> </w:t>
      </w:r>
      <w:r>
        <w:rPr>
          <w:color w:val="1F4D78"/>
        </w:rPr>
        <w:t>14</w:t>
      </w:r>
      <w:r>
        <w:rPr>
          <w:color w:val="1F4D78"/>
          <w:spacing w:val="-2"/>
        </w:rPr>
        <w:t xml:space="preserve"> </w:t>
      </w:r>
      <w:r>
        <w:rPr>
          <w:color w:val="1F4D78"/>
        </w:rPr>
        <w:t>quizzes</w:t>
      </w:r>
      <w:r>
        <w:rPr>
          <w:color w:val="1F4D78"/>
          <w:spacing w:val="-1"/>
        </w:rPr>
        <w:t xml:space="preserve"> </w:t>
      </w:r>
      <w:r>
        <w:rPr>
          <w:color w:val="1F4D78"/>
        </w:rPr>
        <w:t>each worth 10</w:t>
      </w:r>
      <w:r>
        <w:rPr>
          <w:color w:val="1F4D78"/>
          <w:spacing w:val="-2"/>
        </w:rPr>
        <w:t xml:space="preserve"> </w:t>
      </w:r>
      <w:r>
        <w:rPr>
          <w:color w:val="1F4D78"/>
        </w:rPr>
        <w:t>points.</w:t>
      </w:r>
      <w:r>
        <w:rPr>
          <w:color w:val="1F4D78"/>
          <w:spacing w:val="-1"/>
        </w:rPr>
        <w:t xml:space="preserve"> </w:t>
      </w:r>
      <w:r>
        <w:rPr>
          <w:color w:val="1F4D78"/>
        </w:rPr>
        <w:t>Quizzes</w:t>
      </w:r>
      <w:r>
        <w:rPr>
          <w:color w:val="1F4D78"/>
          <w:spacing w:val="-1"/>
        </w:rPr>
        <w:t xml:space="preserve"> </w:t>
      </w:r>
      <w:r>
        <w:rPr>
          <w:color w:val="1F4D78"/>
        </w:rPr>
        <w:t>are submitted</w:t>
      </w:r>
      <w:r>
        <w:rPr>
          <w:color w:val="1F4D78"/>
          <w:spacing w:val="-2"/>
        </w:rPr>
        <w:t xml:space="preserve"> </w:t>
      </w:r>
      <w:r>
        <w:rPr>
          <w:color w:val="1F4D78"/>
        </w:rPr>
        <w:t>electronically</w:t>
      </w:r>
      <w:r>
        <w:rPr>
          <w:color w:val="1F4D78"/>
          <w:spacing w:val="-1"/>
        </w:rPr>
        <w:t xml:space="preserve"> </w:t>
      </w:r>
      <w:r>
        <w:rPr>
          <w:color w:val="1F4D78"/>
        </w:rPr>
        <w:t>via the</w:t>
      </w:r>
      <w:r>
        <w:rPr>
          <w:color w:val="1F4D78"/>
          <w:spacing w:val="-2"/>
        </w:rPr>
        <w:t xml:space="preserve"> </w:t>
      </w:r>
      <w:r>
        <w:rPr>
          <w:color w:val="1F4D78"/>
        </w:rPr>
        <w:t>blackboard, not email.</w:t>
      </w:r>
      <w:r>
        <w:rPr>
          <w:color w:val="1F4D78"/>
          <w:spacing w:val="40"/>
        </w:rPr>
        <w:t xml:space="preserve"> </w:t>
      </w:r>
      <w:r>
        <w:rPr>
          <w:color w:val="1F4D78"/>
        </w:rPr>
        <w:t>You are permitted only one attempt prior to the due date.</w:t>
      </w:r>
      <w:r>
        <w:rPr>
          <w:color w:val="1F4D78"/>
          <w:spacing w:val="40"/>
        </w:rPr>
        <w:t xml:space="preserve"> </w:t>
      </w:r>
      <w:r>
        <w:rPr>
          <w:color w:val="1F4D78"/>
        </w:rPr>
        <w:t>Quizzes submitted after the due date will not be included in the computation of the course grade.</w:t>
      </w:r>
    </w:p>
    <w:p w14:paraId="5FE10373" w14:textId="77777777" w:rsidR="00C05653" w:rsidRDefault="00C05653">
      <w:pPr>
        <w:pStyle w:val="BodyText"/>
        <w:spacing w:before="119"/>
      </w:pPr>
    </w:p>
    <w:p w14:paraId="5FE10374" w14:textId="77777777" w:rsidR="00C05653" w:rsidRDefault="000A434A">
      <w:pPr>
        <w:pStyle w:val="BodyText"/>
        <w:ind w:left="353" w:right="73"/>
      </w:pPr>
      <w:r>
        <w:t>It is important for the student to stay current.</w:t>
      </w:r>
      <w:r>
        <w:rPr>
          <w:spacing w:val="40"/>
        </w:rPr>
        <w:t xml:space="preserve"> </w:t>
      </w:r>
      <w:r>
        <w:t xml:space="preserve">It is therefore </w:t>
      </w:r>
      <w:r>
        <w:rPr>
          <w:u w:val="single"/>
        </w:rPr>
        <w:t>strongly</w:t>
      </w:r>
      <w:r>
        <w:t xml:space="preserve"> suggested that students work and submit quizzes during the weeks as they appear in the “Course Calendar” and avoid delaying submission until the due date and thereby avoiding unforeseen complications such as illness,</w:t>
      </w:r>
      <w:r>
        <w:rPr>
          <w:spacing w:val="40"/>
        </w:rPr>
        <w:t xml:space="preserve"> </w:t>
      </w:r>
      <w:r>
        <w:t>computer</w:t>
      </w:r>
      <w:r>
        <w:rPr>
          <w:spacing w:val="-1"/>
        </w:rPr>
        <w:t xml:space="preserve"> </w:t>
      </w:r>
      <w:r>
        <w:t>issues, etc.</w:t>
      </w:r>
      <w:r>
        <w:rPr>
          <w:spacing w:val="80"/>
        </w:rPr>
        <w:t xml:space="preserve"> </w:t>
      </w:r>
      <w:r>
        <w:t>All</w:t>
      </w:r>
      <w:r>
        <w:rPr>
          <w:spacing w:val="-1"/>
        </w:rPr>
        <w:t xml:space="preserve"> </w:t>
      </w:r>
      <w:r>
        <w:t>quizzes are due at 11:59 pm Eastern Time on the due date,</w:t>
      </w:r>
      <w:r>
        <w:rPr>
          <w:spacing w:val="-2"/>
        </w:rPr>
        <w:t xml:space="preserve"> </w:t>
      </w:r>
      <w:r>
        <w:t xml:space="preserve">unless otherwise </w:t>
      </w:r>
      <w:r>
        <w:rPr>
          <w:spacing w:val="-2"/>
        </w:rPr>
        <w:t>noted.</w:t>
      </w:r>
    </w:p>
    <w:p w14:paraId="5FE10375" w14:textId="77777777" w:rsidR="00C05653" w:rsidRDefault="00C05653">
      <w:pPr>
        <w:pStyle w:val="BodyText"/>
        <w:sectPr w:rsidR="00C05653">
          <w:pgSz w:w="12240" w:h="15840"/>
          <w:pgMar w:top="1120" w:right="1080" w:bottom="1260" w:left="720" w:header="0" w:footer="1063" w:gutter="0"/>
          <w:cols w:space="720"/>
        </w:sectPr>
      </w:pPr>
    </w:p>
    <w:p w14:paraId="5FE10376" w14:textId="77777777" w:rsidR="00C05653" w:rsidRDefault="000A434A">
      <w:pPr>
        <w:spacing w:before="79"/>
        <w:ind w:left="360"/>
        <w:rPr>
          <w:rFonts w:ascii="Times New Roman"/>
          <w:b/>
          <w:sz w:val="24"/>
        </w:rPr>
      </w:pPr>
      <w:r>
        <w:rPr>
          <w:rFonts w:ascii="Times New Roman"/>
          <w:b/>
          <w:sz w:val="24"/>
        </w:rPr>
        <w:t>Discussion</w:t>
      </w:r>
      <w:r>
        <w:rPr>
          <w:rFonts w:ascii="Times New Roman"/>
          <w:b/>
          <w:spacing w:val="-3"/>
          <w:sz w:val="24"/>
        </w:rPr>
        <w:t xml:space="preserve"> </w:t>
      </w:r>
      <w:r>
        <w:rPr>
          <w:rFonts w:ascii="Times New Roman"/>
          <w:b/>
          <w:spacing w:val="-2"/>
          <w:sz w:val="24"/>
        </w:rPr>
        <w:t>Board:</w:t>
      </w:r>
    </w:p>
    <w:p w14:paraId="5FE10377" w14:textId="77777777" w:rsidR="00C05653" w:rsidRDefault="00C05653">
      <w:pPr>
        <w:pStyle w:val="BodyText"/>
        <w:spacing w:before="4"/>
        <w:rPr>
          <w:rFonts w:ascii="Times New Roman"/>
          <w:b/>
        </w:rPr>
      </w:pPr>
    </w:p>
    <w:p w14:paraId="5FE10378" w14:textId="77777777" w:rsidR="00C05653" w:rsidRDefault="000A434A">
      <w:pPr>
        <w:pStyle w:val="BodyText"/>
        <w:spacing w:before="1"/>
        <w:ind w:left="360" w:right="73"/>
        <w:rPr>
          <w:rFonts w:ascii="Times New Roman"/>
        </w:rPr>
      </w:pPr>
      <w:r>
        <w:rPr>
          <w:rFonts w:ascii="Times New Roman"/>
        </w:rPr>
        <w:t>There will be discussion board assignments during the quarter. There usually will be discussion type questions for each of these. You will be required to make a posting, by 11:59 pm Eastern Time of the due date to one of these questions. Your answer should contain sufficient information to indicate your understanding</w:t>
      </w:r>
      <w:r>
        <w:rPr>
          <w:rFonts w:ascii="Times New Roman"/>
          <w:spacing w:val="-2"/>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topic</w:t>
      </w:r>
      <w:r>
        <w:rPr>
          <w:rFonts w:ascii="Times New Roman"/>
          <w:spacing w:val="-3"/>
        </w:rPr>
        <w:t xml:space="preserve"> </w:t>
      </w:r>
      <w:r>
        <w:rPr>
          <w:rFonts w:ascii="Times New Roman"/>
        </w:rPr>
        <w:t>and</w:t>
      </w:r>
      <w:r>
        <w:rPr>
          <w:rFonts w:ascii="Times New Roman"/>
          <w:spacing w:val="-2"/>
        </w:rPr>
        <w:t xml:space="preserve"> </w:t>
      </w:r>
      <w:r>
        <w:rPr>
          <w:rFonts w:ascii="Times New Roman"/>
        </w:rPr>
        <w:t>should</w:t>
      </w:r>
      <w:r>
        <w:rPr>
          <w:rFonts w:ascii="Times New Roman"/>
          <w:spacing w:val="-2"/>
        </w:rPr>
        <w:t xml:space="preserve"> </w:t>
      </w:r>
      <w:r>
        <w:rPr>
          <w:rFonts w:ascii="Times New Roman"/>
        </w:rPr>
        <w:t>not</w:t>
      </w:r>
      <w:r>
        <w:rPr>
          <w:rFonts w:ascii="Times New Roman"/>
          <w:spacing w:val="-2"/>
        </w:rPr>
        <w:t xml:space="preserve"> </w:t>
      </w:r>
      <w:r>
        <w:rPr>
          <w:rFonts w:ascii="Times New Roman"/>
        </w:rPr>
        <w:t>be</w:t>
      </w:r>
      <w:r>
        <w:rPr>
          <w:rFonts w:ascii="Times New Roman"/>
          <w:spacing w:val="-3"/>
        </w:rPr>
        <w:t xml:space="preserve"> </w:t>
      </w:r>
      <w:r>
        <w:rPr>
          <w:rFonts w:ascii="Times New Roman"/>
        </w:rPr>
        <w:t>a</w:t>
      </w:r>
      <w:r>
        <w:rPr>
          <w:rFonts w:ascii="Times New Roman"/>
          <w:spacing w:val="-3"/>
        </w:rPr>
        <w:t xml:space="preserve"> </w:t>
      </w:r>
      <w:r>
        <w:rPr>
          <w:rFonts w:ascii="Times New Roman"/>
        </w:rPr>
        <w:t>reiteration</w:t>
      </w:r>
      <w:r>
        <w:rPr>
          <w:rFonts w:ascii="Times New Roman"/>
          <w:spacing w:val="-2"/>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textbook. During</w:t>
      </w:r>
      <w:r>
        <w:rPr>
          <w:rFonts w:ascii="Times New Roman"/>
          <w:spacing w:val="-2"/>
        </w:rPr>
        <w:t xml:space="preserve"> </w:t>
      </w:r>
      <w:r>
        <w:rPr>
          <w:rFonts w:ascii="Times New Roman"/>
        </w:rPr>
        <w:t>the</w:t>
      </w:r>
      <w:r>
        <w:rPr>
          <w:rFonts w:ascii="Times New Roman"/>
          <w:spacing w:val="-3"/>
        </w:rPr>
        <w:t xml:space="preserve"> </w:t>
      </w:r>
      <w:r>
        <w:rPr>
          <w:rFonts w:ascii="Times New Roman"/>
        </w:rPr>
        <w:t>first</w:t>
      </w:r>
      <w:r>
        <w:rPr>
          <w:rFonts w:ascii="Times New Roman"/>
          <w:spacing w:val="-2"/>
        </w:rPr>
        <w:t xml:space="preserve"> </w:t>
      </w:r>
      <w:r>
        <w:rPr>
          <w:rFonts w:ascii="Times New Roman"/>
        </w:rPr>
        <w:t>week,</w:t>
      </w:r>
      <w:r>
        <w:rPr>
          <w:rFonts w:ascii="Times New Roman"/>
          <w:spacing w:val="-2"/>
        </w:rPr>
        <w:t xml:space="preserve"> </w:t>
      </w:r>
      <w:r>
        <w:rPr>
          <w:rFonts w:ascii="Times New Roman"/>
        </w:rPr>
        <w:t>you</w:t>
      </w:r>
      <w:r>
        <w:rPr>
          <w:rFonts w:ascii="Times New Roman"/>
          <w:spacing w:val="-2"/>
        </w:rPr>
        <w:t xml:space="preserve"> </w:t>
      </w:r>
      <w:r>
        <w:rPr>
          <w:rFonts w:ascii="Times New Roman"/>
        </w:rPr>
        <w:t>are only</w:t>
      </w:r>
      <w:r>
        <w:rPr>
          <w:rFonts w:ascii="Times New Roman"/>
          <w:spacing w:val="-3"/>
        </w:rPr>
        <w:t xml:space="preserve"> </w:t>
      </w:r>
      <w:r>
        <w:rPr>
          <w:rFonts w:ascii="Times New Roman"/>
        </w:rPr>
        <w:t>required</w:t>
      </w:r>
      <w:r>
        <w:rPr>
          <w:rFonts w:ascii="Times New Roman"/>
          <w:spacing w:val="-3"/>
        </w:rPr>
        <w:t xml:space="preserve"> </w:t>
      </w:r>
      <w:r>
        <w:rPr>
          <w:rFonts w:ascii="Times New Roman"/>
        </w:rPr>
        <w:t>to</w:t>
      </w:r>
      <w:r>
        <w:rPr>
          <w:rFonts w:ascii="Times New Roman"/>
          <w:spacing w:val="-3"/>
        </w:rPr>
        <w:t xml:space="preserve"> </w:t>
      </w:r>
      <w:r>
        <w:rPr>
          <w:rFonts w:ascii="Times New Roman"/>
        </w:rPr>
        <w:t>make</w:t>
      </w:r>
      <w:r>
        <w:rPr>
          <w:rFonts w:ascii="Times New Roman"/>
          <w:spacing w:val="-2"/>
        </w:rPr>
        <w:t xml:space="preserve"> </w:t>
      </w:r>
      <w:r>
        <w:rPr>
          <w:rFonts w:ascii="Times New Roman"/>
        </w:rPr>
        <w:t>an</w:t>
      </w:r>
      <w:r>
        <w:rPr>
          <w:rFonts w:ascii="Times New Roman"/>
          <w:spacing w:val="-1"/>
        </w:rPr>
        <w:t xml:space="preserve"> </w:t>
      </w:r>
      <w:r>
        <w:rPr>
          <w:rFonts w:ascii="Times New Roman"/>
        </w:rPr>
        <w:t>initial</w:t>
      </w:r>
      <w:r>
        <w:rPr>
          <w:rFonts w:ascii="Times New Roman"/>
          <w:spacing w:val="-3"/>
        </w:rPr>
        <w:t xml:space="preserve"> </w:t>
      </w:r>
      <w:r>
        <w:rPr>
          <w:rFonts w:ascii="Times New Roman"/>
        </w:rPr>
        <w:t>posting</w:t>
      </w:r>
      <w:r>
        <w:rPr>
          <w:rFonts w:ascii="Times New Roman"/>
          <w:spacing w:val="-3"/>
        </w:rPr>
        <w:t xml:space="preserve"> </w:t>
      </w:r>
      <w:r>
        <w:rPr>
          <w:rFonts w:ascii="Times New Roman"/>
        </w:rPr>
        <w:t>to</w:t>
      </w:r>
      <w:r>
        <w:rPr>
          <w:rFonts w:ascii="Times New Roman"/>
          <w:spacing w:val="-3"/>
        </w:rPr>
        <w:t xml:space="preserve"> </w:t>
      </w:r>
      <w:r>
        <w:rPr>
          <w:rFonts w:ascii="Times New Roman"/>
        </w:rPr>
        <w:t>one</w:t>
      </w:r>
      <w:r>
        <w:rPr>
          <w:rFonts w:ascii="Times New Roman"/>
          <w:spacing w:val="-4"/>
        </w:rPr>
        <w:t xml:space="preserve"> </w:t>
      </w:r>
      <w:r>
        <w:rPr>
          <w:rFonts w:ascii="Times New Roman"/>
        </w:rPr>
        <w:t>topic,</w:t>
      </w:r>
      <w:r>
        <w:rPr>
          <w:rFonts w:ascii="Times New Roman"/>
          <w:spacing w:val="-3"/>
        </w:rPr>
        <w:t xml:space="preserve"> </w:t>
      </w:r>
      <w:r>
        <w:rPr>
          <w:rFonts w:ascii="Times New Roman"/>
        </w:rPr>
        <w:t>Get</w:t>
      </w:r>
      <w:r>
        <w:rPr>
          <w:rFonts w:ascii="Times New Roman"/>
          <w:spacing w:val="-3"/>
        </w:rPr>
        <w:t xml:space="preserve"> </w:t>
      </w:r>
      <w:r>
        <w:rPr>
          <w:rFonts w:ascii="Times New Roman"/>
        </w:rPr>
        <w:t>Acquainted.</w:t>
      </w:r>
      <w:r>
        <w:rPr>
          <w:rFonts w:ascii="Times New Roman"/>
          <w:spacing w:val="-3"/>
        </w:rPr>
        <w:t xml:space="preserve"> </w:t>
      </w:r>
      <w:r>
        <w:rPr>
          <w:rFonts w:ascii="Times New Roman"/>
        </w:rPr>
        <w:t>The</w:t>
      </w:r>
      <w:r>
        <w:rPr>
          <w:rFonts w:ascii="Times New Roman"/>
          <w:spacing w:val="-2"/>
        </w:rPr>
        <w:t xml:space="preserve"> </w:t>
      </w:r>
      <w:r>
        <w:rPr>
          <w:rFonts w:ascii="Times New Roman"/>
        </w:rPr>
        <w:t>discussion</w:t>
      </w:r>
      <w:r>
        <w:rPr>
          <w:rFonts w:ascii="Times New Roman"/>
          <w:spacing w:val="-3"/>
        </w:rPr>
        <w:t xml:space="preserve"> </w:t>
      </w:r>
      <w:r>
        <w:rPr>
          <w:rFonts w:ascii="Times New Roman"/>
        </w:rPr>
        <w:t>board</w:t>
      </w:r>
      <w:r>
        <w:rPr>
          <w:rFonts w:ascii="Times New Roman"/>
          <w:spacing w:val="-3"/>
        </w:rPr>
        <w:t xml:space="preserve"> </w:t>
      </w:r>
      <w:r>
        <w:rPr>
          <w:rFonts w:ascii="Times New Roman"/>
        </w:rPr>
        <w:t>assignments will be worth 2 points per post.</w:t>
      </w:r>
    </w:p>
    <w:p w14:paraId="5FE10379" w14:textId="77777777" w:rsidR="00C05653" w:rsidRDefault="00C05653">
      <w:pPr>
        <w:pStyle w:val="BodyText"/>
        <w:spacing w:before="17"/>
        <w:rPr>
          <w:rFonts w:ascii="Times New Roman"/>
        </w:rPr>
      </w:pPr>
    </w:p>
    <w:p w14:paraId="5FE1037A" w14:textId="77777777" w:rsidR="00C05653" w:rsidRDefault="000A434A">
      <w:pPr>
        <w:pStyle w:val="Heading3"/>
      </w:pPr>
      <w:r>
        <w:t>LATE</w:t>
      </w:r>
      <w:r>
        <w:rPr>
          <w:spacing w:val="-3"/>
        </w:rPr>
        <w:t xml:space="preserve"> </w:t>
      </w:r>
      <w:r>
        <w:t>ASSIGNMENT</w:t>
      </w:r>
      <w:r>
        <w:rPr>
          <w:spacing w:val="-2"/>
        </w:rPr>
        <w:t xml:space="preserve"> POLICY</w:t>
      </w:r>
    </w:p>
    <w:p w14:paraId="5FE1037B" w14:textId="77777777" w:rsidR="00C05653" w:rsidRDefault="000A434A">
      <w:pPr>
        <w:ind w:left="360"/>
        <w:rPr>
          <w:b/>
          <w:sz w:val="24"/>
        </w:rPr>
      </w:pPr>
      <w:r>
        <w:rPr>
          <w:sz w:val="24"/>
        </w:rPr>
        <w:t>No</w:t>
      </w:r>
      <w:r>
        <w:rPr>
          <w:spacing w:val="-2"/>
          <w:sz w:val="24"/>
        </w:rPr>
        <w:t xml:space="preserve"> </w:t>
      </w:r>
      <w:r>
        <w:rPr>
          <w:sz w:val="24"/>
        </w:rPr>
        <w:t>late</w:t>
      </w:r>
      <w:r>
        <w:rPr>
          <w:spacing w:val="-2"/>
          <w:sz w:val="24"/>
        </w:rPr>
        <w:t xml:space="preserve"> </w:t>
      </w:r>
      <w:r>
        <w:rPr>
          <w:sz w:val="24"/>
        </w:rPr>
        <w:t>assignments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accepted</w:t>
      </w:r>
      <w:r>
        <w:rPr>
          <w:spacing w:val="-1"/>
          <w:sz w:val="24"/>
        </w:rPr>
        <w:t xml:space="preserve"> </w:t>
      </w:r>
      <w:r>
        <w:rPr>
          <w:sz w:val="24"/>
        </w:rPr>
        <w:t>for</w:t>
      </w:r>
      <w:r>
        <w:rPr>
          <w:spacing w:val="-2"/>
          <w:sz w:val="24"/>
        </w:rPr>
        <w:t xml:space="preserve"> </w:t>
      </w:r>
      <w:r>
        <w:rPr>
          <w:sz w:val="24"/>
        </w:rPr>
        <w:t>any</w:t>
      </w:r>
      <w:r>
        <w:rPr>
          <w:spacing w:val="-3"/>
          <w:sz w:val="24"/>
        </w:rPr>
        <w:t xml:space="preserve"> </w:t>
      </w:r>
      <w:r>
        <w:rPr>
          <w:sz w:val="24"/>
        </w:rPr>
        <w:t>reason.</w:t>
      </w:r>
      <w:r>
        <w:rPr>
          <w:spacing w:val="-3"/>
          <w:sz w:val="24"/>
        </w:rPr>
        <w:t xml:space="preserve"> </w:t>
      </w:r>
      <w:r>
        <w:rPr>
          <w:sz w:val="24"/>
        </w:rPr>
        <w:t>Any</w:t>
      </w:r>
      <w:r>
        <w:rPr>
          <w:spacing w:val="-5"/>
          <w:sz w:val="24"/>
        </w:rPr>
        <w:t xml:space="preserve"> </w:t>
      </w:r>
      <w:r>
        <w:rPr>
          <w:sz w:val="24"/>
        </w:rPr>
        <w:t>assignment</w:t>
      </w:r>
      <w:r>
        <w:rPr>
          <w:spacing w:val="-3"/>
          <w:sz w:val="24"/>
        </w:rPr>
        <w:t xml:space="preserve"> </w:t>
      </w:r>
      <w:r>
        <w:rPr>
          <w:sz w:val="24"/>
        </w:rPr>
        <w:t>completed,</w:t>
      </w:r>
      <w:r>
        <w:rPr>
          <w:spacing w:val="-2"/>
          <w:sz w:val="24"/>
        </w:rPr>
        <w:t xml:space="preserve"> </w:t>
      </w:r>
      <w:r>
        <w:rPr>
          <w:sz w:val="24"/>
        </w:rPr>
        <w:t>submitted,</w:t>
      </w:r>
      <w:r>
        <w:rPr>
          <w:spacing w:val="-4"/>
          <w:sz w:val="24"/>
        </w:rPr>
        <w:t xml:space="preserve"> </w:t>
      </w:r>
      <w:r>
        <w:rPr>
          <w:sz w:val="24"/>
        </w:rPr>
        <w:t>or</w:t>
      </w:r>
      <w:r>
        <w:rPr>
          <w:spacing w:val="-4"/>
          <w:sz w:val="24"/>
        </w:rPr>
        <w:t xml:space="preserve"> </w:t>
      </w:r>
      <w:r>
        <w:rPr>
          <w:sz w:val="24"/>
        </w:rPr>
        <w:t xml:space="preserve">posted after 11:59 pm EST on the due date will receive zero points. </w:t>
      </w:r>
      <w:r>
        <w:rPr>
          <w:b/>
          <w:sz w:val="24"/>
        </w:rPr>
        <w:t>There will also be no extensions granted for exams for any reason.</w:t>
      </w:r>
    </w:p>
    <w:p w14:paraId="5FE1037C" w14:textId="77777777" w:rsidR="00C05653" w:rsidRDefault="000A434A">
      <w:pPr>
        <w:pStyle w:val="Heading3"/>
        <w:spacing w:before="292"/>
        <w:ind w:left="359"/>
      </w:pPr>
      <w:r>
        <w:t>ATTENDANCE</w:t>
      </w:r>
      <w:r>
        <w:rPr>
          <w:spacing w:val="-3"/>
        </w:rPr>
        <w:t xml:space="preserve"> </w:t>
      </w:r>
      <w:r>
        <w:rPr>
          <w:spacing w:val="-2"/>
        </w:rPr>
        <w:t>POLICY</w:t>
      </w:r>
    </w:p>
    <w:p w14:paraId="5FE1037D" w14:textId="77777777" w:rsidR="00C05653" w:rsidRDefault="000A434A">
      <w:pPr>
        <w:pStyle w:val="BodyText"/>
        <w:ind w:left="359"/>
      </w:pPr>
      <w:r>
        <w:t>Attendance</w:t>
      </w:r>
      <w:r>
        <w:rPr>
          <w:spacing w:val="-4"/>
        </w:rPr>
        <w:t xml:space="preserve"> </w:t>
      </w:r>
      <w:r>
        <w:t>will</w:t>
      </w:r>
      <w:r>
        <w:rPr>
          <w:spacing w:val="-5"/>
        </w:rPr>
        <w:t xml:space="preserve"> </w:t>
      </w:r>
      <w:r>
        <w:t>be</w:t>
      </w:r>
      <w:r>
        <w:rPr>
          <w:spacing w:val="-2"/>
        </w:rPr>
        <w:t xml:space="preserve"> </w:t>
      </w:r>
      <w:r>
        <w:t>measured</w:t>
      </w:r>
      <w:r>
        <w:rPr>
          <w:spacing w:val="-4"/>
        </w:rPr>
        <w:t xml:space="preserve"> </w:t>
      </w:r>
      <w:r>
        <w:t>by</w:t>
      </w:r>
      <w:r>
        <w:rPr>
          <w:spacing w:val="-6"/>
        </w:rPr>
        <w:t xml:space="preserve"> </w:t>
      </w:r>
      <w:r>
        <w:t>the</w:t>
      </w:r>
      <w:r>
        <w:rPr>
          <w:spacing w:val="-4"/>
        </w:rPr>
        <w:t xml:space="preserve"> </w:t>
      </w:r>
      <w:r>
        <w:t>successful,</w:t>
      </w:r>
      <w:r>
        <w:rPr>
          <w:spacing w:val="-5"/>
        </w:rPr>
        <w:t xml:space="preserve"> </w:t>
      </w:r>
      <w:r>
        <w:t>timely</w:t>
      </w:r>
      <w:r>
        <w:rPr>
          <w:spacing w:val="-3"/>
        </w:rPr>
        <w:t xml:space="preserve"> </w:t>
      </w:r>
      <w:r>
        <w:t>completion</w:t>
      </w:r>
      <w:r>
        <w:rPr>
          <w:spacing w:val="-1"/>
        </w:rPr>
        <w:t xml:space="preserve"> </w:t>
      </w:r>
      <w:r>
        <w:t>of</w:t>
      </w:r>
      <w:r>
        <w:rPr>
          <w:spacing w:val="-1"/>
        </w:rPr>
        <w:t xml:space="preserve"> </w:t>
      </w:r>
      <w:r>
        <w:t>course</w:t>
      </w:r>
      <w:r>
        <w:rPr>
          <w:spacing w:val="-2"/>
        </w:rPr>
        <w:t xml:space="preserve"> </w:t>
      </w:r>
      <w:r>
        <w:t>assignments</w:t>
      </w:r>
      <w:r>
        <w:rPr>
          <w:spacing w:val="-3"/>
        </w:rPr>
        <w:t xml:space="preserve"> </w:t>
      </w:r>
      <w:r>
        <w:t>and</w:t>
      </w:r>
      <w:r>
        <w:rPr>
          <w:spacing w:val="-4"/>
        </w:rPr>
        <w:t xml:space="preserve"> </w:t>
      </w:r>
      <w:r>
        <w:t>exams. Simply “showing up” or logging into Blackboard will not count as attendance.</w:t>
      </w:r>
    </w:p>
    <w:p w14:paraId="5FE1037E" w14:textId="77777777" w:rsidR="00C05653" w:rsidRDefault="000A434A">
      <w:pPr>
        <w:pStyle w:val="Heading3"/>
        <w:spacing w:before="292"/>
      </w:pPr>
      <w:r>
        <w:t>INSTRUCTOR</w:t>
      </w:r>
      <w:r>
        <w:rPr>
          <w:spacing w:val="-2"/>
        </w:rPr>
        <w:t xml:space="preserve"> </w:t>
      </w:r>
      <w:r>
        <w:t>FEEDBACK</w:t>
      </w:r>
      <w:r>
        <w:rPr>
          <w:spacing w:val="-6"/>
        </w:rPr>
        <w:t xml:space="preserve"> </w:t>
      </w:r>
      <w:r>
        <w:t>AND</w:t>
      </w:r>
      <w:r>
        <w:rPr>
          <w:spacing w:val="-1"/>
        </w:rPr>
        <w:t xml:space="preserve"> </w:t>
      </w:r>
      <w:r>
        <w:rPr>
          <w:spacing w:val="-2"/>
        </w:rPr>
        <w:t>AVAILABILITY</w:t>
      </w:r>
    </w:p>
    <w:p w14:paraId="5FE1037F" w14:textId="77777777" w:rsidR="00C05653" w:rsidRDefault="000A434A">
      <w:pPr>
        <w:pStyle w:val="BodyText"/>
        <w:ind w:left="360"/>
      </w:pPr>
      <w:r>
        <w:t>Grades</w:t>
      </w:r>
      <w:r>
        <w:rPr>
          <w:spacing w:val="-4"/>
        </w:rPr>
        <w:t xml:space="preserve"> </w:t>
      </w:r>
      <w:r>
        <w:t>for</w:t>
      </w:r>
      <w:r>
        <w:rPr>
          <w:spacing w:val="-1"/>
        </w:rPr>
        <w:t xml:space="preserve"> </w:t>
      </w:r>
      <w:r>
        <w:t>assignments</w:t>
      </w:r>
      <w:r>
        <w:rPr>
          <w:spacing w:val="-4"/>
        </w:rPr>
        <w:t xml:space="preserve"> </w:t>
      </w:r>
      <w:r>
        <w:t>and</w:t>
      </w:r>
      <w:r>
        <w:rPr>
          <w:spacing w:val="-3"/>
        </w:rPr>
        <w:t xml:space="preserve"> </w:t>
      </w:r>
      <w:r>
        <w:t>exams</w:t>
      </w:r>
      <w:r>
        <w:rPr>
          <w:spacing w:val="-2"/>
        </w:rPr>
        <w:t xml:space="preserve"> </w:t>
      </w:r>
      <w:r>
        <w:t>will</w:t>
      </w:r>
      <w:r>
        <w:rPr>
          <w:spacing w:val="-4"/>
        </w:rPr>
        <w:t xml:space="preserve"> </w:t>
      </w:r>
      <w:r>
        <w:t>be</w:t>
      </w:r>
      <w:r>
        <w:rPr>
          <w:spacing w:val="-1"/>
        </w:rPr>
        <w:t xml:space="preserve"> </w:t>
      </w:r>
      <w:r>
        <w:t>posted within</w:t>
      </w:r>
      <w:r>
        <w:rPr>
          <w:spacing w:val="-3"/>
        </w:rPr>
        <w:t xml:space="preserve"> </w:t>
      </w:r>
      <w:r>
        <w:t>one</w:t>
      </w:r>
      <w:r>
        <w:rPr>
          <w:spacing w:val="-3"/>
        </w:rPr>
        <w:t xml:space="preserve"> </w:t>
      </w:r>
      <w:r>
        <w:t>week</w:t>
      </w:r>
      <w:r>
        <w:rPr>
          <w:spacing w:val="-3"/>
        </w:rPr>
        <w:t xml:space="preserve"> </w:t>
      </w:r>
      <w:r>
        <w:t>of</w:t>
      </w:r>
      <w:r>
        <w:rPr>
          <w:spacing w:val="-3"/>
        </w:rPr>
        <w:t xml:space="preserve"> </w:t>
      </w:r>
      <w:r>
        <w:t>the</w:t>
      </w:r>
      <w:r>
        <w:rPr>
          <w:spacing w:val="-3"/>
        </w:rPr>
        <w:t xml:space="preserve"> </w:t>
      </w:r>
      <w:r>
        <w:t>due</w:t>
      </w:r>
      <w:r>
        <w:rPr>
          <w:spacing w:val="-1"/>
        </w:rPr>
        <w:t xml:space="preserve"> </w:t>
      </w:r>
      <w:r>
        <w:t>date</w:t>
      </w:r>
      <w:r>
        <w:rPr>
          <w:spacing w:val="-3"/>
        </w:rPr>
        <w:t xml:space="preserve"> </w:t>
      </w:r>
      <w:r>
        <w:t>for</w:t>
      </w:r>
      <w:r>
        <w:rPr>
          <w:spacing w:val="-4"/>
        </w:rPr>
        <w:t xml:space="preserve"> </w:t>
      </w:r>
      <w:r>
        <w:t>the</w:t>
      </w:r>
      <w:r>
        <w:rPr>
          <w:spacing w:val="-3"/>
        </w:rPr>
        <w:t xml:space="preserve"> </w:t>
      </w:r>
      <w:r>
        <w:t>assignments and exams. The instructor may periodically check e-mail during evening and weekend hours.</w:t>
      </w:r>
    </w:p>
    <w:p w14:paraId="5FE10380" w14:textId="77777777" w:rsidR="00C05653" w:rsidRDefault="00C05653">
      <w:pPr>
        <w:pStyle w:val="BodyText"/>
        <w:spacing w:before="2"/>
      </w:pPr>
    </w:p>
    <w:p w14:paraId="5FE10381" w14:textId="77777777" w:rsidR="00C05653" w:rsidRDefault="000A434A">
      <w:pPr>
        <w:pStyle w:val="Heading3"/>
      </w:pPr>
      <w:r>
        <w:t>OUT-OF-CLASS</w:t>
      </w:r>
      <w:r>
        <w:rPr>
          <w:spacing w:val="-5"/>
        </w:rPr>
        <w:t xml:space="preserve"> </w:t>
      </w:r>
      <w:r>
        <w:rPr>
          <w:spacing w:val="-2"/>
        </w:rPr>
        <w:t>RESPONSIBILITIES</w:t>
      </w:r>
    </w:p>
    <w:p w14:paraId="5FE10382" w14:textId="77777777" w:rsidR="00C05653" w:rsidRDefault="000A434A">
      <w:pPr>
        <w:pStyle w:val="BodyText"/>
        <w:ind w:left="360" w:right="81"/>
      </w:pPr>
      <w:r>
        <w:t>Columbus</w:t>
      </w:r>
      <w:r>
        <w:rPr>
          <w:spacing w:val="-4"/>
        </w:rPr>
        <w:t xml:space="preserve"> </w:t>
      </w:r>
      <w:r>
        <w:t>State's</w:t>
      </w:r>
      <w:r>
        <w:rPr>
          <w:spacing w:val="-4"/>
        </w:rPr>
        <w:t xml:space="preserve"> </w:t>
      </w:r>
      <w:r>
        <w:t>policy</w:t>
      </w:r>
      <w:r>
        <w:rPr>
          <w:spacing w:val="-3"/>
        </w:rPr>
        <w:t xml:space="preserve"> </w:t>
      </w:r>
      <w:r>
        <w:t>states</w:t>
      </w:r>
      <w:r>
        <w:rPr>
          <w:spacing w:val="-4"/>
        </w:rPr>
        <w:t xml:space="preserve"> </w:t>
      </w:r>
      <w:r>
        <w:t>that</w:t>
      </w:r>
      <w:r>
        <w:rPr>
          <w:spacing w:val="-3"/>
        </w:rPr>
        <w:t xml:space="preserve"> </w:t>
      </w:r>
      <w:r>
        <w:t>students</w:t>
      </w:r>
      <w:r>
        <w:rPr>
          <w:spacing w:val="-3"/>
        </w:rPr>
        <w:t xml:space="preserve"> </w:t>
      </w:r>
      <w:r>
        <w:t>at</w:t>
      </w:r>
      <w:r>
        <w:rPr>
          <w:spacing w:val="-1"/>
        </w:rPr>
        <w:t xml:space="preserve"> </w:t>
      </w:r>
      <w:r>
        <w:t>schools</w:t>
      </w:r>
      <w:r>
        <w:rPr>
          <w:spacing w:val="-3"/>
        </w:rPr>
        <w:t xml:space="preserve"> </w:t>
      </w:r>
      <w:r>
        <w:t>receiving</w:t>
      </w:r>
      <w:r>
        <w:rPr>
          <w:spacing w:val="-4"/>
        </w:rPr>
        <w:t xml:space="preserve"> </w:t>
      </w:r>
      <w:r>
        <w:t>funds</w:t>
      </w:r>
      <w:r>
        <w:rPr>
          <w:spacing w:val="-4"/>
        </w:rPr>
        <w:t xml:space="preserve"> </w:t>
      </w:r>
      <w:r>
        <w:t>from</w:t>
      </w:r>
      <w:r>
        <w:rPr>
          <w:spacing w:val="-2"/>
        </w:rPr>
        <w:t xml:space="preserve"> </w:t>
      </w:r>
      <w:r>
        <w:t>the</w:t>
      </w:r>
      <w:r>
        <w:rPr>
          <w:spacing w:val="-2"/>
        </w:rPr>
        <w:t xml:space="preserve"> </w:t>
      </w:r>
      <w:r>
        <w:t>State</w:t>
      </w:r>
      <w:r>
        <w:rPr>
          <w:spacing w:val="-3"/>
        </w:rPr>
        <w:t xml:space="preserve"> </w:t>
      </w:r>
      <w:r>
        <w:t>of</w:t>
      </w:r>
      <w:r>
        <w:rPr>
          <w:spacing w:val="-1"/>
        </w:rPr>
        <w:t xml:space="preserve"> </w:t>
      </w:r>
      <w:r>
        <w:t>Ohio</w:t>
      </w:r>
      <w:r>
        <w:rPr>
          <w:spacing w:val="-2"/>
        </w:rPr>
        <w:t xml:space="preserve"> </w:t>
      </w:r>
      <w:r>
        <w:t xml:space="preserve">should be expected to do 30 hours of work for each credit earned. That means students should expect to spend about two </w:t>
      </w:r>
      <w:proofErr w:type="gramStart"/>
      <w:r>
        <w:t>hours on work</w:t>
      </w:r>
      <w:proofErr w:type="gramEnd"/>
      <w:r>
        <w:t xml:space="preserve"> outside of class for each hour spent in class (Policy Number 5-</w:t>
      </w:r>
    </w:p>
    <w:p w14:paraId="5FE10383" w14:textId="77777777" w:rsidR="00C05653" w:rsidRDefault="000A434A">
      <w:pPr>
        <w:pStyle w:val="BodyText"/>
        <w:ind w:left="360"/>
      </w:pPr>
      <w:r>
        <w:t>05).</w:t>
      </w:r>
      <w:r>
        <w:rPr>
          <w:spacing w:val="40"/>
        </w:rPr>
        <w:t xml:space="preserve"> </w:t>
      </w:r>
      <w:r>
        <w:t>Students</w:t>
      </w:r>
      <w:r>
        <w:rPr>
          <w:spacing w:val="-4"/>
        </w:rPr>
        <w:t xml:space="preserve"> </w:t>
      </w:r>
      <w:r>
        <w:t>need</w:t>
      </w:r>
      <w:r>
        <w:rPr>
          <w:spacing w:val="-3"/>
        </w:rPr>
        <w:t xml:space="preserve"> </w:t>
      </w:r>
      <w:r>
        <w:t>to</w:t>
      </w:r>
      <w:r>
        <w:rPr>
          <w:spacing w:val="-3"/>
        </w:rPr>
        <w:t xml:space="preserve"> </w:t>
      </w:r>
      <w:r>
        <w:t>be</w:t>
      </w:r>
      <w:r>
        <w:rPr>
          <w:spacing w:val="-3"/>
        </w:rPr>
        <w:t xml:space="preserve"> </w:t>
      </w:r>
      <w:r>
        <w:t>aware</w:t>
      </w:r>
      <w:r>
        <w:rPr>
          <w:spacing w:val="-3"/>
        </w:rPr>
        <w:t xml:space="preserve"> </w:t>
      </w:r>
      <w:r>
        <w:t>of their</w:t>
      </w:r>
      <w:r>
        <w:rPr>
          <w:spacing w:val="-4"/>
        </w:rPr>
        <w:t xml:space="preserve"> </w:t>
      </w:r>
      <w:r>
        <w:t>out-of-class</w:t>
      </w:r>
      <w:r>
        <w:rPr>
          <w:spacing w:val="-2"/>
        </w:rPr>
        <w:t xml:space="preserve"> </w:t>
      </w:r>
      <w:r>
        <w:t>responsibilities,</w:t>
      </w:r>
      <w:r>
        <w:rPr>
          <w:spacing w:val="-1"/>
        </w:rPr>
        <w:t xml:space="preserve"> </w:t>
      </w:r>
      <w:r>
        <w:t>and</w:t>
      </w:r>
      <w:r>
        <w:rPr>
          <w:spacing w:val="-3"/>
        </w:rPr>
        <w:t xml:space="preserve"> </w:t>
      </w:r>
      <w:r>
        <w:t>they</w:t>
      </w:r>
      <w:r>
        <w:rPr>
          <w:spacing w:val="-2"/>
        </w:rPr>
        <w:t xml:space="preserve"> </w:t>
      </w:r>
      <w:r>
        <w:t>need</w:t>
      </w:r>
      <w:r>
        <w:rPr>
          <w:spacing w:val="-3"/>
        </w:rPr>
        <w:t xml:space="preserve"> </w:t>
      </w:r>
      <w:r>
        <w:t>to</w:t>
      </w:r>
      <w:r>
        <w:rPr>
          <w:spacing w:val="-3"/>
        </w:rPr>
        <w:t xml:space="preserve"> </w:t>
      </w:r>
      <w:r>
        <w:t>be</w:t>
      </w:r>
      <w:r>
        <w:rPr>
          <w:spacing w:val="-1"/>
        </w:rPr>
        <w:t xml:space="preserve"> </w:t>
      </w:r>
      <w:r>
        <w:t>aware</w:t>
      </w:r>
      <w:r>
        <w:rPr>
          <w:spacing w:val="-3"/>
        </w:rPr>
        <w:t xml:space="preserve"> </w:t>
      </w:r>
      <w:r>
        <w:t>that inability to fulfill the requirements for a course may mean failure.</w:t>
      </w:r>
    </w:p>
    <w:p w14:paraId="5FE10384" w14:textId="77777777" w:rsidR="00C05653" w:rsidRDefault="000A434A">
      <w:pPr>
        <w:pStyle w:val="Heading3"/>
        <w:spacing w:before="292"/>
      </w:pPr>
      <w:r>
        <w:t>AUDIT</w:t>
      </w:r>
      <w:r>
        <w:rPr>
          <w:spacing w:val="-2"/>
        </w:rPr>
        <w:t xml:space="preserve"> POLICY</w:t>
      </w:r>
    </w:p>
    <w:p w14:paraId="5FE10385" w14:textId="77777777" w:rsidR="00C05653" w:rsidRDefault="000A434A">
      <w:pPr>
        <w:pStyle w:val="BodyText"/>
        <w:ind w:left="360"/>
      </w:pPr>
      <w:r>
        <w:t>Students must declare their preference for audit at the time of registration, and no later than the fifteenth</w:t>
      </w:r>
      <w:r>
        <w:rPr>
          <w:spacing w:val="-3"/>
        </w:rPr>
        <w:t xml:space="preserve"> </w:t>
      </w:r>
      <w:r>
        <w:t>day</w:t>
      </w:r>
      <w:r>
        <w:rPr>
          <w:spacing w:val="-5"/>
        </w:rPr>
        <w:t xml:space="preserve"> </w:t>
      </w:r>
      <w:r>
        <w:t>of</w:t>
      </w:r>
      <w:r>
        <w:rPr>
          <w:spacing w:val="-3"/>
        </w:rPr>
        <w:t xml:space="preserve"> </w:t>
      </w:r>
      <w:r>
        <w:t>the</w:t>
      </w:r>
      <w:r>
        <w:rPr>
          <w:spacing w:val="-3"/>
        </w:rPr>
        <w:t xml:space="preserve"> </w:t>
      </w:r>
      <w:r>
        <w:t>quarter.</w:t>
      </w:r>
      <w:r>
        <w:rPr>
          <w:spacing w:val="-2"/>
        </w:rPr>
        <w:t xml:space="preserve"> </w:t>
      </w:r>
      <w:r>
        <w:t>Some</w:t>
      </w:r>
      <w:r>
        <w:rPr>
          <w:spacing w:val="-1"/>
        </w:rPr>
        <w:t xml:space="preserve"> </w:t>
      </w:r>
      <w:r>
        <w:t>courses</w:t>
      </w:r>
      <w:r>
        <w:rPr>
          <w:spacing w:val="-2"/>
        </w:rPr>
        <w:t xml:space="preserve"> </w:t>
      </w:r>
      <w:r>
        <w:t>may</w:t>
      </w:r>
      <w:r>
        <w:rPr>
          <w:spacing w:val="-5"/>
        </w:rPr>
        <w:t xml:space="preserve"> </w:t>
      </w:r>
      <w:r>
        <w:t>be</w:t>
      </w:r>
      <w:r>
        <w:rPr>
          <w:spacing w:val="-1"/>
        </w:rPr>
        <w:t xml:space="preserve"> </w:t>
      </w:r>
      <w:r>
        <w:t>subject</w:t>
      </w:r>
      <w:r>
        <w:rPr>
          <w:spacing w:val="-3"/>
        </w:rPr>
        <w:t xml:space="preserve"> </w:t>
      </w:r>
      <w:r>
        <w:t>to</w:t>
      </w:r>
      <w:r>
        <w:rPr>
          <w:spacing w:val="-3"/>
        </w:rPr>
        <w:t xml:space="preserve"> </w:t>
      </w:r>
      <w:r>
        <w:t>college</w:t>
      </w:r>
      <w:r>
        <w:rPr>
          <w:spacing w:val="-1"/>
        </w:rPr>
        <w:t xml:space="preserve"> </w:t>
      </w:r>
      <w:r>
        <w:t>approval</w:t>
      </w:r>
      <w:r>
        <w:rPr>
          <w:spacing w:val="-1"/>
        </w:rPr>
        <w:t xml:space="preserve"> </w:t>
      </w:r>
      <w:r>
        <w:t>to</w:t>
      </w:r>
      <w:r>
        <w:rPr>
          <w:spacing w:val="-3"/>
        </w:rPr>
        <w:t xml:space="preserve"> </w:t>
      </w:r>
      <w:r>
        <w:t>audit.</w:t>
      </w:r>
      <w:r>
        <w:rPr>
          <w:spacing w:val="-5"/>
        </w:rPr>
        <w:t xml:space="preserve"> </w:t>
      </w:r>
      <w:r>
        <w:t>Students</w:t>
      </w:r>
      <w:r>
        <w:rPr>
          <w:spacing w:val="-2"/>
        </w:rPr>
        <w:t xml:space="preserve"> </w:t>
      </w:r>
      <w:r>
        <w:t xml:space="preserve">shall pay regular fees for this course. No credit may be earned or claimed, nor will proficiency credit be given. The </w:t>
      </w:r>
      <w:proofErr w:type="gramStart"/>
      <w:r>
        <w:t>student</w:t>
      </w:r>
      <w:proofErr w:type="gramEnd"/>
      <w:r>
        <w:rPr>
          <w:spacing w:val="-1"/>
        </w:rPr>
        <w:t xml:space="preserve"> </w:t>
      </w:r>
      <w:r>
        <w:t>will understand</w:t>
      </w:r>
      <w:r>
        <w:rPr>
          <w:spacing w:val="-1"/>
        </w:rPr>
        <w:t xml:space="preserve"> </w:t>
      </w:r>
      <w:r>
        <w:t>this course is</w:t>
      </w:r>
      <w:r>
        <w:rPr>
          <w:spacing w:val="-2"/>
        </w:rPr>
        <w:t xml:space="preserve"> </w:t>
      </w:r>
      <w:r>
        <w:t>to be</w:t>
      </w:r>
      <w:r>
        <w:rPr>
          <w:spacing w:val="-1"/>
        </w:rPr>
        <w:t xml:space="preserve"> </w:t>
      </w:r>
      <w:r>
        <w:t>taken for information only. The</w:t>
      </w:r>
      <w:r>
        <w:rPr>
          <w:spacing w:val="-1"/>
        </w:rPr>
        <w:t xml:space="preserve"> </w:t>
      </w:r>
      <w:r>
        <w:t>course may</w:t>
      </w:r>
      <w:r>
        <w:rPr>
          <w:spacing w:val="-3"/>
        </w:rPr>
        <w:t xml:space="preserve"> </w:t>
      </w:r>
      <w:r>
        <w:t xml:space="preserve">be taken </w:t>
      </w:r>
      <w:proofErr w:type="gramStart"/>
      <w:r>
        <w:t>at a later date</w:t>
      </w:r>
      <w:proofErr w:type="gramEnd"/>
      <w:r>
        <w:t xml:space="preserve"> for credit. An “R” is not calculated as part of the GPA.</w:t>
      </w:r>
    </w:p>
    <w:p w14:paraId="5FE10386" w14:textId="77777777" w:rsidR="00C05653" w:rsidRDefault="00C05653">
      <w:pPr>
        <w:pStyle w:val="BodyText"/>
        <w:spacing w:before="1"/>
      </w:pPr>
    </w:p>
    <w:p w14:paraId="5FE10387" w14:textId="77777777" w:rsidR="00C05653" w:rsidRDefault="000A434A">
      <w:pPr>
        <w:pStyle w:val="Heading3"/>
      </w:pPr>
      <w:r>
        <w:t>INCOMPLETE</w:t>
      </w:r>
      <w:r>
        <w:rPr>
          <w:spacing w:val="-3"/>
        </w:rPr>
        <w:t xml:space="preserve"> </w:t>
      </w:r>
      <w:r>
        <w:t>GRADE</w:t>
      </w:r>
      <w:r>
        <w:rPr>
          <w:spacing w:val="-1"/>
        </w:rPr>
        <w:t xml:space="preserve"> </w:t>
      </w:r>
      <w:r>
        <w:rPr>
          <w:spacing w:val="-2"/>
        </w:rPr>
        <w:t>POLICY</w:t>
      </w:r>
    </w:p>
    <w:p w14:paraId="5FE10388" w14:textId="77777777" w:rsidR="00C05653" w:rsidRDefault="000A434A">
      <w:pPr>
        <w:pStyle w:val="BodyText"/>
        <w:ind w:left="360" w:right="51"/>
      </w:pPr>
      <w:r>
        <w:t>When circumstances beyond the control of a student prevent the completion of course requirements, the</w:t>
      </w:r>
      <w:r>
        <w:rPr>
          <w:spacing w:val="-3"/>
        </w:rPr>
        <w:t xml:space="preserve"> </w:t>
      </w:r>
      <w:r>
        <w:t>student</w:t>
      </w:r>
      <w:r>
        <w:rPr>
          <w:spacing w:val="-3"/>
        </w:rPr>
        <w:t xml:space="preserve"> </w:t>
      </w:r>
      <w:r>
        <w:t>may</w:t>
      </w:r>
      <w:r>
        <w:rPr>
          <w:spacing w:val="-2"/>
        </w:rPr>
        <w:t xml:space="preserve"> </w:t>
      </w:r>
      <w:r>
        <w:t>make</w:t>
      </w:r>
      <w:r>
        <w:rPr>
          <w:spacing w:val="-1"/>
        </w:rPr>
        <w:t xml:space="preserve"> </w:t>
      </w:r>
      <w:r>
        <w:t>a</w:t>
      </w:r>
      <w:r>
        <w:rPr>
          <w:spacing w:val="-6"/>
        </w:rPr>
        <w:t xml:space="preserve"> </w:t>
      </w:r>
      <w:r>
        <w:t>request</w:t>
      </w:r>
      <w:r>
        <w:rPr>
          <w:spacing w:val="-3"/>
        </w:rPr>
        <w:t xml:space="preserve"> </w:t>
      </w:r>
      <w:r>
        <w:t>to</w:t>
      </w:r>
      <w:r>
        <w:rPr>
          <w:spacing w:val="-3"/>
        </w:rPr>
        <w:t xml:space="preserve"> </w:t>
      </w:r>
      <w:r>
        <w:t>the</w:t>
      </w:r>
      <w:r>
        <w:rPr>
          <w:spacing w:val="-1"/>
        </w:rPr>
        <w:t xml:space="preserve"> </w:t>
      </w:r>
      <w:r>
        <w:t>instructor</w:t>
      </w:r>
      <w:r>
        <w:rPr>
          <w:spacing w:val="-6"/>
        </w:rPr>
        <w:t xml:space="preserve"> </w:t>
      </w:r>
      <w:r>
        <w:t>for</w:t>
      </w:r>
      <w:r>
        <w:rPr>
          <w:spacing w:val="-1"/>
        </w:rPr>
        <w:t xml:space="preserve"> </w:t>
      </w:r>
      <w:r>
        <w:t>an Incomplete</w:t>
      </w:r>
      <w:r>
        <w:rPr>
          <w:spacing w:val="-1"/>
        </w:rPr>
        <w:t xml:space="preserve"> </w:t>
      </w:r>
      <w:r>
        <w:t>(I)</w:t>
      </w:r>
      <w:r>
        <w:rPr>
          <w:spacing w:val="-2"/>
        </w:rPr>
        <w:t xml:space="preserve"> </w:t>
      </w:r>
      <w:r>
        <w:t>in</w:t>
      </w:r>
      <w:r>
        <w:rPr>
          <w:spacing w:val="-3"/>
        </w:rPr>
        <w:t xml:space="preserve"> </w:t>
      </w:r>
      <w:r>
        <w:t>the</w:t>
      </w:r>
      <w:r>
        <w:rPr>
          <w:spacing w:val="-1"/>
        </w:rPr>
        <w:t xml:space="preserve"> </w:t>
      </w:r>
      <w:r>
        <w:t>course.</w:t>
      </w:r>
      <w:r>
        <w:rPr>
          <w:spacing w:val="-2"/>
        </w:rPr>
        <w:t xml:space="preserve"> </w:t>
      </w:r>
      <w:r>
        <w:t>The</w:t>
      </w:r>
      <w:r>
        <w:rPr>
          <w:spacing w:val="-1"/>
        </w:rPr>
        <w:t xml:space="preserve"> </w:t>
      </w:r>
      <w:r>
        <w:t>student</w:t>
      </w:r>
      <w:r>
        <w:rPr>
          <w:spacing w:val="-3"/>
        </w:rPr>
        <w:t xml:space="preserve"> </w:t>
      </w:r>
      <w:r>
        <w:t xml:space="preserve">must arrange </w:t>
      </w:r>
      <w:proofErr w:type="gramStart"/>
      <w:r>
        <w:t>with the instructor specific procedures</w:t>
      </w:r>
      <w:proofErr w:type="gramEnd"/>
      <w:r>
        <w:t xml:space="preserve"> for fulfilling the course requirements. Course work must</w:t>
      </w:r>
      <w:r>
        <w:rPr>
          <w:spacing w:val="-3"/>
        </w:rPr>
        <w:t xml:space="preserve"> </w:t>
      </w:r>
      <w:r>
        <w:t>be</w:t>
      </w:r>
      <w:r>
        <w:rPr>
          <w:spacing w:val="-1"/>
        </w:rPr>
        <w:t xml:space="preserve"> </w:t>
      </w:r>
      <w:r>
        <w:t>completed</w:t>
      </w:r>
      <w:r>
        <w:rPr>
          <w:spacing w:val="-3"/>
        </w:rPr>
        <w:t xml:space="preserve"> </w:t>
      </w:r>
      <w:r>
        <w:t>within six</w:t>
      </w:r>
      <w:r>
        <w:rPr>
          <w:spacing w:val="-2"/>
        </w:rPr>
        <w:t xml:space="preserve"> </w:t>
      </w:r>
      <w:r>
        <w:t>weeks</w:t>
      </w:r>
      <w:r>
        <w:rPr>
          <w:spacing w:val="-2"/>
        </w:rPr>
        <w:t xml:space="preserve"> </w:t>
      </w:r>
      <w:r>
        <w:t>after</w:t>
      </w:r>
      <w:r>
        <w:rPr>
          <w:spacing w:val="-4"/>
        </w:rPr>
        <w:t xml:space="preserve"> </w:t>
      </w:r>
      <w:r>
        <w:t>the</w:t>
      </w:r>
      <w:r>
        <w:rPr>
          <w:spacing w:val="-3"/>
        </w:rPr>
        <w:t xml:space="preserve"> </w:t>
      </w:r>
      <w:r>
        <w:t>beginning</w:t>
      </w:r>
      <w:r>
        <w:rPr>
          <w:spacing w:val="-4"/>
        </w:rPr>
        <w:t xml:space="preserve"> </w:t>
      </w:r>
      <w:r>
        <w:t>of the</w:t>
      </w:r>
      <w:r>
        <w:rPr>
          <w:spacing w:val="-3"/>
        </w:rPr>
        <w:t xml:space="preserve"> </w:t>
      </w:r>
      <w:r>
        <w:t>next</w:t>
      </w:r>
      <w:r>
        <w:rPr>
          <w:spacing w:val="-3"/>
        </w:rPr>
        <w:t xml:space="preserve"> </w:t>
      </w:r>
      <w:r>
        <w:t>quarter.</w:t>
      </w:r>
      <w:r>
        <w:rPr>
          <w:spacing w:val="-2"/>
        </w:rPr>
        <w:t xml:space="preserve"> </w:t>
      </w:r>
      <w:r>
        <w:t>If the</w:t>
      </w:r>
      <w:r>
        <w:rPr>
          <w:spacing w:val="-3"/>
        </w:rPr>
        <w:t xml:space="preserve"> </w:t>
      </w:r>
      <w:r>
        <w:t>course</w:t>
      </w:r>
      <w:r>
        <w:rPr>
          <w:spacing w:val="-3"/>
        </w:rPr>
        <w:t xml:space="preserve"> </w:t>
      </w:r>
      <w:r>
        <w:t>work</w:t>
      </w:r>
      <w:r>
        <w:rPr>
          <w:spacing w:val="-3"/>
        </w:rPr>
        <w:t xml:space="preserve"> </w:t>
      </w:r>
      <w:r>
        <w:t>has</w:t>
      </w:r>
      <w:r>
        <w:rPr>
          <w:spacing w:val="-4"/>
        </w:rPr>
        <w:t xml:space="preserve"> </w:t>
      </w:r>
      <w:r>
        <w:t>not been satisfactorily completed in the specified time, the “I” will automatically be changed to an “E.”</w:t>
      </w:r>
    </w:p>
    <w:p w14:paraId="5FE10389" w14:textId="77777777" w:rsidR="00C05653" w:rsidRDefault="00C05653">
      <w:pPr>
        <w:pStyle w:val="BodyText"/>
        <w:sectPr w:rsidR="00C05653">
          <w:pgSz w:w="12240" w:h="15840"/>
          <w:pgMar w:top="1000" w:right="1080" w:bottom="1260" w:left="720" w:header="0" w:footer="1063" w:gutter="0"/>
          <w:cols w:space="720"/>
        </w:sectPr>
      </w:pPr>
    </w:p>
    <w:p w14:paraId="5FE1038A" w14:textId="77777777" w:rsidR="00C05653" w:rsidRDefault="000A434A">
      <w:pPr>
        <w:pStyle w:val="Heading3"/>
        <w:spacing w:before="39"/>
        <w:rPr>
          <w:b w:val="0"/>
        </w:rPr>
      </w:pPr>
      <w:r>
        <w:t>COLLEGE</w:t>
      </w:r>
      <w:r>
        <w:rPr>
          <w:spacing w:val="-6"/>
        </w:rPr>
        <w:t xml:space="preserve"> </w:t>
      </w:r>
      <w:r>
        <w:t>SYLLABUS</w:t>
      </w:r>
      <w:r>
        <w:rPr>
          <w:spacing w:val="-7"/>
        </w:rPr>
        <w:t xml:space="preserve"> </w:t>
      </w:r>
      <w:r>
        <w:rPr>
          <w:spacing w:val="-2"/>
        </w:rPr>
        <w:t>STATEMENTS</w:t>
      </w:r>
      <w:r>
        <w:rPr>
          <w:b w:val="0"/>
          <w:spacing w:val="-2"/>
        </w:rPr>
        <w:t>:</w:t>
      </w:r>
    </w:p>
    <w:p w14:paraId="5FE1038B" w14:textId="77777777" w:rsidR="00C05653" w:rsidRDefault="000A434A">
      <w:pPr>
        <w:pStyle w:val="BodyText"/>
        <w:ind w:left="360"/>
      </w:pPr>
      <w:r>
        <w:t>Columbus</w:t>
      </w:r>
      <w:r>
        <w:rPr>
          <w:spacing w:val="-4"/>
        </w:rPr>
        <w:t xml:space="preserve"> </w:t>
      </w:r>
      <w:r>
        <w:t>State</w:t>
      </w:r>
      <w:r>
        <w:rPr>
          <w:spacing w:val="-5"/>
        </w:rPr>
        <w:t xml:space="preserve"> </w:t>
      </w:r>
      <w:r>
        <w:t>Community</w:t>
      </w:r>
      <w:r>
        <w:rPr>
          <w:spacing w:val="-5"/>
        </w:rPr>
        <w:t xml:space="preserve"> </w:t>
      </w:r>
      <w:r>
        <w:t>College</w:t>
      </w:r>
      <w:r>
        <w:rPr>
          <w:spacing w:val="-5"/>
        </w:rPr>
        <w:t xml:space="preserve"> </w:t>
      </w:r>
      <w:r>
        <w:t>required</w:t>
      </w:r>
      <w:r>
        <w:rPr>
          <w:spacing w:val="-4"/>
        </w:rPr>
        <w:t xml:space="preserve"> </w:t>
      </w:r>
      <w:r>
        <w:t>College</w:t>
      </w:r>
      <w:r>
        <w:rPr>
          <w:spacing w:val="-5"/>
        </w:rPr>
        <w:t xml:space="preserve"> </w:t>
      </w:r>
      <w:r>
        <w:t>Syllabus</w:t>
      </w:r>
      <w:r>
        <w:rPr>
          <w:spacing w:val="-6"/>
        </w:rPr>
        <w:t xml:space="preserve"> </w:t>
      </w:r>
      <w:r>
        <w:t>Statements</w:t>
      </w:r>
      <w:r>
        <w:rPr>
          <w:spacing w:val="-4"/>
        </w:rPr>
        <w:t xml:space="preserve"> </w:t>
      </w:r>
      <w:r>
        <w:t>on</w:t>
      </w:r>
      <w:r>
        <w:rPr>
          <w:spacing w:val="-4"/>
        </w:rPr>
        <w:t xml:space="preserve"> </w:t>
      </w:r>
      <w:r>
        <w:t>College</w:t>
      </w:r>
      <w:r>
        <w:rPr>
          <w:spacing w:val="-5"/>
        </w:rPr>
        <w:t xml:space="preserve"> </w:t>
      </w:r>
      <w:r>
        <w:t>Policies</w:t>
      </w:r>
      <w:r>
        <w:rPr>
          <w:spacing w:val="-4"/>
        </w:rPr>
        <w:t xml:space="preserve"> </w:t>
      </w:r>
      <w:r>
        <w:t>and Student Support Services can be found at</w:t>
      </w:r>
    </w:p>
    <w:p w14:paraId="5FE1038C" w14:textId="77777777" w:rsidR="00C05653" w:rsidRDefault="000A434A">
      <w:pPr>
        <w:pStyle w:val="BodyText"/>
        <w:spacing w:line="293" w:lineRule="exact"/>
        <w:ind w:left="360"/>
      </w:pPr>
      <w:hyperlink r:id="rId12">
        <w:r>
          <w:t>www.cscc.edu/academics/syllabus</w:t>
        </w:r>
      </w:hyperlink>
      <w:r>
        <w:rPr>
          <w:spacing w:val="-2"/>
        </w:rPr>
        <w:t xml:space="preserve"> </w:t>
      </w:r>
      <w:r>
        <w:t>or</w:t>
      </w:r>
      <w:r>
        <w:rPr>
          <w:spacing w:val="-1"/>
        </w:rPr>
        <w:t xml:space="preserve"> </w:t>
      </w:r>
      <w:r>
        <w:t>on</w:t>
      </w:r>
      <w:r>
        <w:rPr>
          <w:spacing w:val="-1"/>
        </w:rPr>
        <w:t xml:space="preserve"> </w:t>
      </w:r>
      <w:r>
        <w:t>the</w:t>
      </w:r>
      <w:r>
        <w:rPr>
          <w:spacing w:val="-2"/>
        </w:rPr>
        <w:t xml:space="preserve"> </w:t>
      </w:r>
      <w:r>
        <w:t>College</w:t>
      </w:r>
      <w:r>
        <w:rPr>
          <w:spacing w:val="-1"/>
        </w:rPr>
        <w:t xml:space="preserve"> </w:t>
      </w:r>
      <w:r>
        <w:t>Web</w:t>
      </w:r>
      <w:r>
        <w:rPr>
          <w:spacing w:val="1"/>
        </w:rPr>
        <w:t xml:space="preserve"> </w:t>
      </w:r>
      <w:r>
        <w:t>site</w:t>
      </w:r>
      <w:r>
        <w:rPr>
          <w:spacing w:val="-3"/>
        </w:rPr>
        <w:t xml:space="preserve"> </w:t>
      </w:r>
      <w:r>
        <w:t>Quick</w:t>
      </w:r>
      <w:r>
        <w:rPr>
          <w:spacing w:val="1"/>
        </w:rPr>
        <w:t xml:space="preserve"> </w:t>
      </w:r>
      <w:r>
        <w:t>Links</w:t>
      </w:r>
      <w:r>
        <w:rPr>
          <w:spacing w:val="1"/>
        </w:rPr>
        <w:t xml:space="preserve"> </w:t>
      </w:r>
      <w:r>
        <w:t>“Syllabus</w:t>
      </w:r>
      <w:r>
        <w:rPr>
          <w:spacing w:val="1"/>
        </w:rPr>
        <w:t xml:space="preserve"> </w:t>
      </w:r>
      <w:r>
        <w:rPr>
          <w:spacing w:val="-2"/>
        </w:rPr>
        <w:t>Statements”.</w:t>
      </w:r>
    </w:p>
    <w:sectPr w:rsidR="00C05653">
      <w:pgSz w:w="12240" w:h="15840"/>
      <w:pgMar w:top="1040" w:right="1080" w:bottom="1260" w:left="7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0396" w14:textId="77777777" w:rsidR="000A434A" w:rsidRDefault="000A434A">
      <w:r>
        <w:separator/>
      </w:r>
    </w:p>
  </w:endnote>
  <w:endnote w:type="continuationSeparator" w:id="0">
    <w:p w14:paraId="5FE10398" w14:textId="77777777" w:rsidR="000A434A" w:rsidRDefault="000A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0391" w14:textId="77777777" w:rsidR="00C05653" w:rsidRDefault="000A434A">
    <w:pPr>
      <w:pStyle w:val="BodyText"/>
      <w:spacing w:line="14" w:lineRule="auto"/>
      <w:rPr>
        <w:sz w:val="20"/>
      </w:rPr>
    </w:pPr>
    <w:r>
      <w:rPr>
        <w:noProof/>
        <w:sz w:val="20"/>
      </w:rPr>
      <mc:AlternateContent>
        <mc:Choice Requires="wps">
          <w:drawing>
            <wp:anchor distT="0" distB="0" distL="0" distR="0" simplePos="0" relativeHeight="487422464" behindDoc="1" locked="0" layoutInCell="1" allowOverlap="1" wp14:anchorId="5FE10392" wp14:editId="5FE10393">
              <wp:simplePos x="0" y="0"/>
              <wp:positionH relativeFrom="page">
                <wp:posOffset>6972300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FE10394" w14:textId="77777777" w:rsidR="00C05653" w:rsidRDefault="000A434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FE10392" id="_x0000_t202" coordsize="21600,21600" o:spt="202" path="m,l,21600r21600,l21600,xe">
              <v:stroke joinstyle="miter"/>
              <v:path gradientshapeok="t" o:connecttype="rect"/>
            </v:shapetype>
            <v:shape id="Textbox 1" o:spid="_x0000_s1026" type="#_x0000_t202" style="position:absolute;margin-left:549pt;margin-top:727.85pt;width:13pt;height:15.3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Cy3kfhAAAA&#10;DwEAAA8AAABkcnMvZG93bnJldi54bWxMT8tOwzAQvCPxD9ZW4kadljakaZyqQnBCQk3DgaMTu4nV&#10;eB1itw1/z+YEt52HZmey3Wg7dtWDNw4FLOYRMI21UwYbAZ/l22MCzAeJSnYOtYAf7WGX399lMlXu&#10;hoW+HkPDKAR9KgW0IfQp575utZV+7nqNpJ3cYGUgODRcDfJG4bbjyyiKuZUG6UMre/3S6vp8vFgB&#10;+y8sXs33R3UoToUpy02E7/FZiIfZuN8CC3oMf2aY6lN1yKlT5S6oPOsIR5uExgS6Vuv1M7DJs1iu&#10;iKsmLomfgOcZ/78j/wUAAP//AwBQSwECLQAUAAYACAAAACEAtoM4kv4AAADhAQAAEwAAAAAAAAAA&#10;AAAAAAAAAAAAW0NvbnRlbnRfVHlwZXNdLnhtbFBLAQItABQABgAIAAAAIQA4/SH/1gAAAJQBAAAL&#10;AAAAAAAAAAAAAAAAAC8BAABfcmVscy8ucmVsc1BLAQItABQABgAIAAAAIQC54iIEkgEAABoDAAAO&#10;AAAAAAAAAAAAAAAAAC4CAABkcnMvZTJvRG9jLnhtbFBLAQItABQABgAIAAAAIQBgst5H4QAAAA8B&#10;AAAPAAAAAAAAAAAAAAAAAOwDAABkcnMvZG93bnJldi54bWxQSwUGAAAAAAQABADzAAAA+gQAAAAA&#10;" filled="f" stroked="f">
              <v:textbox inset="0,0,0,0">
                <w:txbxContent>
                  <w:p w14:paraId="5FE10394" w14:textId="77777777" w:rsidR="00C05653" w:rsidRDefault="000A434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0392" w14:textId="77777777" w:rsidR="000A434A" w:rsidRDefault="000A434A">
      <w:r>
        <w:separator/>
      </w:r>
    </w:p>
  </w:footnote>
  <w:footnote w:type="continuationSeparator" w:id="0">
    <w:p w14:paraId="5FE10394" w14:textId="77777777" w:rsidR="000A434A" w:rsidRDefault="000A4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7D7A"/>
    <w:multiLevelType w:val="hybridMultilevel"/>
    <w:tmpl w:val="2C0AD7FC"/>
    <w:lvl w:ilvl="0" w:tplc="7B363C96">
      <w:start w:val="1"/>
      <w:numFmt w:val="decimal"/>
      <w:lvlText w:val="%1."/>
      <w:lvlJc w:val="left"/>
      <w:pPr>
        <w:ind w:left="360" w:hanging="293"/>
        <w:jc w:val="left"/>
      </w:pPr>
      <w:rPr>
        <w:rFonts w:ascii="Calibri" w:eastAsia="Calibri" w:hAnsi="Calibri" w:cs="Calibri" w:hint="default"/>
        <w:b w:val="0"/>
        <w:bCs w:val="0"/>
        <w:i w:val="0"/>
        <w:iCs w:val="0"/>
        <w:spacing w:val="0"/>
        <w:w w:val="100"/>
        <w:sz w:val="24"/>
        <w:szCs w:val="24"/>
        <w:lang w:val="en-US" w:eastAsia="en-US" w:bidi="ar-SA"/>
      </w:rPr>
    </w:lvl>
    <w:lvl w:ilvl="1" w:tplc="C45472B8">
      <w:numFmt w:val="bullet"/>
      <w:lvlText w:val="•"/>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2" w:tplc="85F457B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tplc="7EAC02B8">
      <w:numFmt w:val="bullet"/>
      <w:lvlText w:val="•"/>
      <w:lvlJc w:val="left"/>
      <w:pPr>
        <w:ind w:left="3160" w:hanging="360"/>
      </w:pPr>
      <w:rPr>
        <w:rFonts w:hint="default"/>
        <w:lang w:val="en-US" w:eastAsia="en-US" w:bidi="ar-SA"/>
      </w:rPr>
    </w:lvl>
    <w:lvl w:ilvl="4" w:tplc="8F9CF3D0">
      <w:numFmt w:val="bullet"/>
      <w:lvlText w:val="•"/>
      <w:lvlJc w:val="left"/>
      <w:pPr>
        <w:ind w:left="4200" w:hanging="360"/>
      </w:pPr>
      <w:rPr>
        <w:rFonts w:hint="default"/>
        <w:lang w:val="en-US" w:eastAsia="en-US" w:bidi="ar-SA"/>
      </w:rPr>
    </w:lvl>
    <w:lvl w:ilvl="5" w:tplc="2FFC671A">
      <w:numFmt w:val="bullet"/>
      <w:lvlText w:val="•"/>
      <w:lvlJc w:val="left"/>
      <w:pPr>
        <w:ind w:left="5240" w:hanging="360"/>
      </w:pPr>
      <w:rPr>
        <w:rFonts w:hint="default"/>
        <w:lang w:val="en-US" w:eastAsia="en-US" w:bidi="ar-SA"/>
      </w:rPr>
    </w:lvl>
    <w:lvl w:ilvl="6" w:tplc="B59A7CA0">
      <w:numFmt w:val="bullet"/>
      <w:lvlText w:val="•"/>
      <w:lvlJc w:val="left"/>
      <w:pPr>
        <w:ind w:left="6280" w:hanging="360"/>
      </w:pPr>
      <w:rPr>
        <w:rFonts w:hint="default"/>
        <w:lang w:val="en-US" w:eastAsia="en-US" w:bidi="ar-SA"/>
      </w:rPr>
    </w:lvl>
    <w:lvl w:ilvl="7" w:tplc="6396CAB0">
      <w:numFmt w:val="bullet"/>
      <w:lvlText w:val="•"/>
      <w:lvlJc w:val="left"/>
      <w:pPr>
        <w:ind w:left="7320" w:hanging="360"/>
      </w:pPr>
      <w:rPr>
        <w:rFonts w:hint="default"/>
        <w:lang w:val="en-US" w:eastAsia="en-US" w:bidi="ar-SA"/>
      </w:rPr>
    </w:lvl>
    <w:lvl w:ilvl="8" w:tplc="4F084136">
      <w:numFmt w:val="bullet"/>
      <w:lvlText w:val="•"/>
      <w:lvlJc w:val="left"/>
      <w:pPr>
        <w:ind w:left="8360" w:hanging="360"/>
      </w:pPr>
      <w:rPr>
        <w:rFonts w:hint="default"/>
        <w:lang w:val="en-US" w:eastAsia="en-US" w:bidi="ar-SA"/>
      </w:rPr>
    </w:lvl>
  </w:abstractNum>
  <w:abstractNum w:abstractNumId="1" w15:restartNumberingAfterBreak="0">
    <w:nsid w:val="2EA66410"/>
    <w:multiLevelType w:val="hybridMultilevel"/>
    <w:tmpl w:val="186C6852"/>
    <w:lvl w:ilvl="0" w:tplc="8EBADEC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33C69076">
      <w:numFmt w:val="bullet"/>
      <w:lvlText w:val="o"/>
      <w:lvlJc w:val="left"/>
      <w:pPr>
        <w:ind w:left="1801" w:hanging="361"/>
      </w:pPr>
      <w:rPr>
        <w:rFonts w:ascii="Courier New" w:eastAsia="Courier New" w:hAnsi="Courier New" w:cs="Courier New" w:hint="default"/>
        <w:b w:val="0"/>
        <w:bCs w:val="0"/>
        <w:i w:val="0"/>
        <w:iCs w:val="0"/>
        <w:spacing w:val="0"/>
        <w:w w:val="100"/>
        <w:sz w:val="22"/>
        <w:szCs w:val="22"/>
        <w:lang w:val="en-US" w:eastAsia="en-US" w:bidi="ar-SA"/>
      </w:rPr>
    </w:lvl>
    <w:lvl w:ilvl="2" w:tplc="986AB29A">
      <w:numFmt w:val="bullet"/>
      <w:lvlText w:val="•"/>
      <w:lvlJc w:val="left"/>
      <w:pPr>
        <w:ind w:left="2760" w:hanging="361"/>
      </w:pPr>
      <w:rPr>
        <w:rFonts w:hint="default"/>
        <w:lang w:val="en-US" w:eastAsia="en-US" w:bidi="ar-SA"/>
      </w:rPr>
    </w:lvl>
    <w:lvl w:ilvl="3" w:tplc="346A3692">
      <w:numFmt w:val="bullet"/>
      <w:lvlText w:val="•"/>
      <w:lvlJc w:val="left"/>
      <w:pPr>
        <w:ind w:left="3720" w:hanging="361"/>
      </w:pPr>
      <w:rPr>
        <w:rFonts w:hint="default"/>
        <w:lang w:val="en-US" w:eastAsia="en-US" w:bidi="ar-SA"/>
      </w:rPr>
    </w:lvl>
    <w:lvl w:ilvl="4" w:tplc="11DA50E2">
      <w:numFmt w:val="bullet"/>
      <w:lvlText w:val="•"/>
      <w:lvlJc w:val="left"/>
      <w:pPr>
        <w:ind w:left="4680" w:hanging="361"/>
      </w:pPr>
      <w:rPr>
        <w:rFonts w:hint="default"/>
        <w:lang w:val="en-US" w:eastAsia="en-US" w:bidi="ar-SA"/>
      </w:rPr>
    </w:lvl>
    <w:lvl w:ilvl="5" w:tplc="65AE3274">
      <w:numFmt w:val="bullet"/>
      <w:lvlText w:val="•"/>
      <w:lvlJc w:val="left"/>
      <w:pPr>
        <w:ind w:left="5640" w:hanging="361"/>
      </w:pPr>
      <w:rPr>
        <w:rFonts w:hint="default"/>
        <w:lang w:val="en-US" w:eastAsia="en-US" w:bidi="ar-SA"/>
      </w:rPr>
    </w:lvl>
    <w:lvl w:ilvl="6" w:tplc="F4BA2AD0">
      <w:numFmt w:val="bullet"/>
      <w:lvlText w:val="•"/>
      <w:lvlJc w:val="left"/>
      <w:pPr>
        <w:ind w:left="6600" w:hanging="361"/>
      </w:pPr>
      <w:rPr>
        <w:rFonts w:hint="default"/>
        <w:lang w:val="en-US" w:eastAsia="en-US" w:bidi="ar-SA"/>
      </w:rPr>
    </w:lvl>
    <w:lvl w:ilvl="7" w:tplc="BB8436E2">
      <w:numFmt w:val="bullet"/>
      <w:lvlText w:val="•"/>
      <w:lvlJc w:val="left"/>
      <w:pPr>
        <w:ind w:left="7560" w:hanging="361"/>
      </w:pPr>
      <w:rPr>
        <w:rFonts w:hint="default"/>
        <w:lang w:val="en-US" w:eastAsia="en-US" w:bidi="ar-SA"/>
      </w:rPr>
    </w:lvl>
    <w:lvl w:ilvl="8" w:tplc="EAD6C15E">
      <w:numFmt w:val="bullet"/>
      <w:lvlText w:val="•"/>
      <w:lvlJc w:val="left"/>
      <w:pPr>
        <w:ind w:left="8520" w:hanging="361"/>
      </w:pPr>
      <w:rPr>
        <w:rFonts w:hint="default"/>
        <w:lang w:val="en-US" w:eastAsia="en-US" w:bidi="ar-SA"/>
      </w:rPr>
    </w:lvl>
  </w:abstractNum>
  <w:abstractNum w:abstractNumId="2" w15:restartNumberingAfterBreak="0">
    <w:nsid w:val="563215DC"/>
    <w:multiLevelType w:val="hybridMultilevel"/>
    <w:tmpl w:val="B2722D32"/>
    <w:lvl w:ilvl="0" w:tplc="34EC8F02">
      <w:start w:val="1"/>
      <w:numFmt w:val="decimal"/>
      <w:lvlText w:val="%1."/>
      <w:lvlJc w:val="left"/>
      <w:pPr>
        <w:ind w:left="760" w:hanging="401"/>
        <w:jc w:val="left"/>
      </w:pPr>
      <w:rPr>
        <w:rFonts w:ascii="Calibri" w:eastAsia="Calibri" w:hAnsi="Calibri" w:cs="Calibri" w:hint="default"/>
        <w:b w:val="0"/>
        <w:bCs w:val="0"/>
        <w:i w:val="0"/>
        <w:iCs w:val="0"/>
        <w:spacing w:val="0"/>
        <w:w w:val="100"/>
        <w:sz w:val="24"/>
        <w:szCs w:val="24"/>
        <w:lang w:val="en-US" w:eastAsia="en-US" w:bidi="ar-SA"/>
      </w:rPr>
    </w:lvl>
    <w:lvl w:ilvl="1" w:tplc="DAA6BEC0">
      <w:numFmt w:val="bullet"/>
      <w:lvlText w:val=""/>
      <w:lvlJc w:val="left"/>
      <w:pPr>
        <w:ind w:left="1081" w:hanging="361"/>
      </w:pPr>
      <w:rPr>
        <w:rFonts w:ascii="Symbol" w:eastAsia="Symbol" w:hAnsi="Symbol" w:cs="Symbol" w:hint="default"/>
        <w:spacing w:val="0"/>
        <w:w w:val="100"/>
        <w:lang w:val="en-US" w:eastAsia="en-US" w:bidi="ar-SA"/>
      </w:rPr>
    </w:lvl>
    <w:lvl w:ilvl="2" w:tplc="56B499C6">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DD2C9D3A">
      <w:numFmt w:val="bullet"/>
      <w:lvlText w:val="•"/>
      <w:lvlJc w:val="left"/>
      <w:pPr>
        <w:ind w:left="2880" w:hanging="361"/>
      </w:pPr>
      <w:rPr>
        <w:rFonts w:hint="default"/>
        <w:lang w:val="en-US" w:eastAsia="en-US" w:bidi="ar-SA"/>
      </w:rPr>
    </w:lvl>
    <w:lvl w:ilvl="4" w:tplc="5E100904">
      <w:numFmt w:val="bullet"/>
      <w:lvlText w:val="•"/>
      <w:lvlJc w:val="left"/>
      <w:pPr>
        <w:ind w:left="3960" w:hanging="361"/>
      </w:pPr>
      <w:rPr>
        <w:rFonts w:hint="default"/>
        <w:lang w:val="en-US" w:eastAsia="en-US" w:bidi="ar-SA"/>
      </w:rPr>
    </w:lvl>
    <w:lvl w:ilvl="5" w:tplc="211465FA">
      <w:numFmt w:val="bullet"/>
      <w:lvlText w:val="•"/>
      <w:lvlJc w:val="left"/>
      <w:pPr>
        <w:ind w:left="5040" w:hanging="361"/>
      </w:pPr>
      <w:rPr>
        <w:rFonts w:hint="default"/>
        <w:lang w:val="en-US" w:eastAsia="en-US" w:bidi="ar-SA"/>
      </w:rPr>
    </w:lvl>
    <w:lvl w:ilvl="6" w:tplc="7F020AFA">
      <w:numFmt w:val="bullet"/>
      <w:lvlText w:val="•"/>
      <w:lvlJc w:val="left"/>
      <w:pPr>
        <w:ind w:left="6120" w:hanging="361"/>
      </w:pPr>
      <w:rPr>
        <w:rFonts w:hint="default"/>
        <w:lang w:val="en-US" w:eastAsia="en-US" w:bidi="ar-SA"/>
      </w:rPr>
    </w:lvl>
    <w:lvl w:ilvl="7" w:tplc="61E4DF1C">
      <w:numFmt w:val="bullet"/>
      <w:lvlText w:val="•"/>
      <w:lvlJc w:val="left"/>
      <w:pPr>
        <w:ind w:left="7200" w:hanging="361"/>
      </w:pPr>
      <w:rPr>
        <w:rFonts w:hint="default"/>
        <w:lang w:val="en-US" w:eastAsia="en-US" w:bidi="ar-SA"/>
      </w:rPr>
    </w:lvl>
    <w:lvl w:ilvl="8" w:tplc="EC24D2AE">
      <w:numFmt w:val="bullet"/>
      <w:lvlText w:val="•"/>
      <w:lvlJc w:val="left"/>
      <w:pPr>
        <w:ind w:left="8280" w:hanging="361"/>
      </w:pPr>
      <w:rPr>
        <w:rFonts w:hint="default"/>
        <w:lang w:val="en-US" w:eastAsia="en-US" w:bidi="ar-SA"/>
      </w:rPr>
    </w:lvl>
  </w:abstractNum>
  <w:num w:numId="1" w16cid:durableId="369233547">
    <w:abstractNumId w:val="2"/>
  </w:num>
  <w:num w:numId="2" w16cid:durableId="195432645">
    <w:abstractNumId w:val="0"/>
  </w:num>
  <w:num w:numId="3" w16cid:durableId="180515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EZfF/LrYyp47HOmP7ht7ip1/PqSfgV23KZ6SCxynPZWsnsB0PBcMNzr4SGqfG5K221/aGa7G3XMIbTtn0pKM0Q==" w:salt="mfD7oS63T9EM04N2+CvQM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05653"/>
    <w:rsid w:val="000A434A"/>
    <w:rsid w:val="007D408C"/>
    <w:rsid w:val="00C0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102C1"/>
  <w15:docId w15:val="{E6087E66-A689-44DC-A50F-2F8AC47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3"/>
      <w:ind w:left="360"/>
      <w:outlineLvl w:val="0"/>
    </w:pPr>
    <w:rPr>
      <w:b/>
      <w:bCs/>
      <w:sz w:val="32"/>
      <w:szCs w:val="32"/>
      <w:u w:val="single" w:color="000000"/>
    </w:rPr>
  </w:style>
  <w:style w:type="paragraph" w:styleId="Heading2">
    <w:name w:val="heading 2"/>
    <w:basedOn w:val="Normal"/>
    <w:uiPriority w:val="9"/>
    <w:unhideWhenUsed/>
    <w:qFormat/>
    <w:pPr>
      <w:spacing w:before="32"/>
      <w:ind w:left="353"/>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5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academics/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9EDC0-C550-483A-9A4F-439D02FF4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82079-BF58-412F-9AEB-5745E52332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E4121C-39B3-4BA8-9EB5-B581449EE9B8}">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1826</Words>
  <Characters>10414</Characters>
  <Application>Microsoft Office Word</Application>
  <DocSecurity>8</DocSecurity>
  <Lines>86</Lines>
  <Paragraphs>24</Paragraphs>
  <ScaleCrop>false</ScaleCrop>
  <Company>Columbus State Community College</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2026-05-07T10:05:00Z</dcterms:created>
  <dcterms:modified xsi:type="dcterms:W3CDTF">2026-05-10T09:59:00Z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Acrobat PDFMaker 25 for Word</vt:lpwstr>
  </property>
  <property fmtid="{D5CDD505-2E9C-101B-9397-08002B2CF9AE}" pid="4" name="LastSaved">
    <vt:filetime>2026-05-07T00:00:00Z</vt:filetime>
  </property>
  <property fmtid="{D5CDD505-2E9C-101B-9397-08002B2CF9AE}" pid="5" name="Producer">
    <vt:lpwstr>Adobe PDF Library 25.1.119</vt:lpwstr>
  </property>
  <property fmtid="{D5CDD505-2E9C-101B-9397-08002B2CF9AE}" pid="6" name="SourceModified">
    <vt:lpwstr>D:20260129150257</vt:lpwstr>
  </property>
  <property fmtid="{D5CDD505-2E9C-101B-9397-08002B2CF9AE}" pid="7" name="ContentTypeId">
    <vt:lpwstr>0x010100FC428F8516A6A144A440BBF125BAC42B</vt:lpwstr>
  </property>
</Properties>
</file>