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331B" w14:textId="77777777" w:rsidR="00CC0448" w:rsidRDefault="00960E89">
      <w:pPr>
        <w:ind w:left="1276"/>
        <w:rPr>
          <w:rFonts w:ascii="Times New Roman"/>
          <w:sz w:val="20"/>
        </w:rPr>
      </w:pPr>
      <w:r>
        <w:rPr>
          <w:rFonts w:ascii="Times New Roman"/>
          <w:noProof/>
          <w:sz w:val="20"/>
        </w:rPr>
        <w:drawing>
          <wp:inline distT="0" distB="0" distL="0" distR="0" wp14:anchorId="09A03408" wp14:editId="09A03409">
            <wp:extent cx="4734567" cy="617220"/>
            <wp:effectExtent l="0" t="0" r="0" b="0"/>
            <wp:docPr id="8" name="Image 8" descr="primary logo (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primary logo (small)"/>
                    <pic:cNvPicPr/>
                  </pic:nvPicPr>
                  <pic:blipFill>
                    <a:blip r:embed="rId10" cstate="print"/>
                    <a:stretch>
                      <a:fillRect/>
                    </a:stretch>
                  </pic:blipFill>
                  <pic:spPr>
                    <a:xfrm>
                      <a:off x="0" y="0"/>
                      <a:ext cx="4734567" cy="617220"/>
                    </a:xfrm>
                    <a:prstGeom prst="rect">
                      <a:avLst/>
                    </a:prstGeom>
                  </pic:spPr>
                </pic:pic>
              </a:graphicData>
            </a:graphic>
          </wp:inline>
        </w:drawing>
      </w:r>
    </w:p>
    <w:p w14:paraId="09A0331C" w14:textId="77777777" w:rsidR="00CC0448" w:rsidRDefault="00CC0448">
      <w:pPr>
        <w:pStyle w:val="BodyText"/>
        <w:spacing w:before="10"/>
        <w:rPr>
          <w:rFonts w:ascii="Times New Roman"/>
        </w:rPr>
      </w:pPr>
    </w:p>
    <w:p w14:paraId="09A0331D" w14:textId="77777777" w:rsidR="00CC0448" w:rsidRDefault="00960E89">
      <w:pPr>
        <w:pStyle w:val="Heading2"/>
        <w:spacing w:before="1"/>
        <w:ind w:left="3070" w:right="2826"/>
        <w:jc w:val="center"/>
      </w:pPr>
      <w:r>
        <w:t>Business</w:t>
      </w:r>
      <w:r>
        <w:rPr>
          <w:spacing w:val="-14"/>
        </w:rPr>
        <w:t xml:space="preserve"> </w:t>
      </w:r>
      <w:r>
        <w:t>Programs</w:t>
      </w:r>
      <w:r>
        <w:rPr>
          <w:spacing w:val="-14"/>
        </w:rPr>
        <w:t xml:space="preserve"> </w:t>
      </w:r>
      <w:r>
        <w:t>Department Accounting Technology</w:t>
      </w:r>
    </w:p>
    <w:p w14:paraId="09A0331E" w14:textId="77777777" w:rsidR="00CC0448" w:rsidRDefault="00960E89">
      <w:pPr>
        <w:spacing w:line="293" w:lineRule="exact"/>
        <w:ind w:left="3070" w:right="2829"/>
        <w:jc w:val="center"/>
        <w:rPr>
          <w:b/>
          <w:sz w:val="24"/>
        </w:rPr>
      </w:pPr>
      <w:r>
        <w:rPr>
          <w:b/>
          <w:sz w:val="24"/>
        </w:rPr>
        <w:t>Course</w:t>
      </w:r>
      <w:r>
        <w:rPr>
          <w:b/>
          <w:spacing w:val="-8"/>
          <w:sz w:val="24"/>
        </w:rPr>
        <w:t xml:space="preserve"> </w:t>
      </w:r>
      <w:r>
        <w:rPr>
          <w:b/>
          <w:spacing w:val="-2"/>
          <w:sz w:val="24"/>
        </w:rPr>
        <w:t>Syllabus</w:t>
      </w:r>
    </w:p>
    <w:p w14:paraId="09A0331F" w14:textId="57BD3536" w:rsidR="00CC0448" w:rsidRDefault="00960E89">
      <w:pPr>
        <w:spacing w:before="26"/>
        <w:rPr>
          <w:sz w:val="24"/>
        </w:rPr>
      </w:pPr>
      <w:r>
        <w:rPr>
          <w:b/>
          <w:sz w:val="24"/>
        </w:rPr>
        <w:t>COURSE:</w:t>
      </w:r>
      <w:r>
        <w:rPr>
          <w:b/>
          <w:spacing w:val="75"/>
          <w:w w:val="150"/>
          <w:sz w:val="24"/>
        </w:rPr>
        <w:t xml:space="preserve"> </w:t>
      </w:r>
      <w:r>
        <w:rPr>
          <w:sz w:val="24"/>
        </w:rPr>
        <w:t>ACCT</w:t>
      </w:r>
      <w:r>
        <w:rPr>
          <w:spacing w:val="-1"/>
          <w:sz w:val="24"/>
        </w:rPr>
        <w:t xml:space="preserve"> </w:t>
      </w:r>
      <w:r>
        <w:rPr>
          <w:sz w:val="24"/>
        </w:rPr>
        <w:t>2236</w:t>
      </w:r>
      <w:r>
        <w:rPr>
          <w:spacing w:val="-1"/>
          <w:sz w:val="24"/>
        </w:rPr>
        <w:t xml:space="preserve"> </w:t>
      </w:r>
      <w:r>
        <w:rPr>
          <w:sz w:val="24"/>
        </w:rPr>
        <w:t>–</w:t>
      </w:r>
      <w:r>
        <w:rPr>
          <w:spacing w:val="-1"/>
          <w:sz w:val="24"/>
        </w:rPr>
        <w:t xml:space="preserve"> </w:t>
      </w:r>
      <w:r>
        <w:rPr>
          <w:sz w:val="24"/>
        </w:rPr>
        <w:t>Federal</w:t>
      </w:r>
      <w:r>
        <w:rPr>
          <w:spacing w:val="-1"/>
          <w:sz w:val="24"/>
        </w:rPr>
        <w:t xml:space="preserve"> </w:t>
      </w:r>
      <w:r>
        <w:rPr>
          <w:sz w:val="24"/>
        </w:rPr>
        <w:t>Taxation</w:t>
      </w:r>
      <w:r>
        <w:rPr>
          <w:spacing w:val="-3"/>
          <w:sz w:val="24"/>
        </w:rPr>
        <w:t xml:space="preserve"> </w:t>
      </w:r>
      <w:r>
        <w:rPr>
          <w:spacing w:val="-5"/>
          <w:sz w:val="24"/>
        </w:rPr>
        <w:t>II</w:t>
      </w:r>
      <w:r w:rsidR="00881434">
        <w:rPr>
          <w:spacing w:val="-5"/>
          <w:sz w:val="24"/>
        </w:rPr>
        <w:t xml:space="preserve"> </w:t>
      </w:r>
    </w:p>
    <w:p w14:paraId="09A03320" w14:textId="77777777" w:rsidR="00CC0448" w:rsidRDefault="00CC0448">
      <w:pPr>
        <w:pStyle w:val="BodyText"/>
      </w:pPr>
    </w:p>
    <w:p w14:paraId="09A03321" w14:textId="77777777" w:rsidR="00CC0448" w:rsidRDefault="00960E89">
      <w:pPr>
        <w:tabs>
          <w:tab w:val="left" w:pos="1440"/>
        </w:tabs>
        <w:rPr>
          <w:sz w:val="24"/>
        </w:rPr>
      </w:pPr>
      <w:r>
        <w:rPr>
          <w:b/>
          <w:sz w:val="24"/>
        </w:rPr>
        <w:t>CREDITS:</w:t>
      </w:r>
      <w:r>
        <w:rPr>
          <w:b/>
          <w:spacing w:val="51"/>
          <w:sz w:val="24"/>
        </w:rPr>
        <w:t xml:space="preserve"> </w:t>
      </w:r>
      <w:r>
        <w:rPr>
          <w:spacing w:val="-10"/>
          <w:sz w:val="24"/>
        </w:rPr>
        <w:t>3</w:t>
      </w:r>
      <w:r>
        <w:rPr>
          <w:sz w:val="24"/>
        </w:rPr>
        <w:tab/>
      </w:r>
      <w:r>
        <w:rPr>
          <w:b/>
          <w:sz w:val="24"/>
        </w:rPr>
        <w:t>CLASS</w:t>
      </w:r>
      <w:r>
        <w:rPr>
          <w:b/>
          <w:spacing w:val="-2"/>
          <w:sz w:val="24"/>
        </w:rPr>
        <w:t xml:space="preserve"> </w:t>
      </w:r>
      <w:r>
        <w:rPr>
          <w:b/>
          <w:sz w:val="24"/>
        </w:rPr>
        <w:t>HOURS</w:t>
      </w:r>
      <w:r>
        <w:rPr>
          <w:b/>
          <w:spacing w:val="-2"/>
          <w:sz w:val="24"/>
        </w:rPr>
        <w:t xml:space="preserve"> </w:t>
      </w:r>
      <w:r>
        <w:rPr>
          <w:b/>
          <w:sz w:val="24"/>
        </w:rPr>
        <w:t>PER</w:t>
      </w:r>
      <w:r>
        <w:rPr>
          <w:b/>
          <w:spacing w:val="-3"/>
          <w:sz w:val="24"/>
        </w:rPr>
        <w:t xml:space="preserve"> </w:t>
      </w:r>
      <w:r>
        <w:rPr>
          <w:b/>
          <w:sz w:val="24"/>
        </w:rPr>
        <w:t>WEEK:</w:t>
      </w:r>
      <w:r>
        <w:rPr>
          <w:b/>
          <w:spacing w:val="52"/>
          <w:sz w:val="24"/>
        </w:rPr>
        <w:t xml:space="preserve"> </w:t>
      </w:r>
      <w:r>
        <w:rPr>
          <w:sz w:val="24"/>
        </w:rPr>
        <w:t>3</w:t>
      </w:r>
      <w:r>
        <w:rPr>
          <w:spacing w:val="79"/>
          <w:sz w:val="24"/>
        </w:rPr>
        <w:t xml:space="preserve"> </w:t>
      </w:r>
      <w:r>
        <w:rPr>
          <w:b/>
          <w:sz w:val="24"/>
        </w:rPr>
        <w:t>PREREQUISITES:</w:t>
      </w:r>
      <w:r>
        <w:rPr>
          <w:b/>
          <w:spacing w:val="50"/>
          <w:sz w:val="24"/>
        </w:rPr>
        <w:t xml:space="preserve"> </w:t>
      </w:r>
      <w:r>
        <w:rPr>
          <w:sz w:val="24"/>
        </w:rPr>
        <w:t>ACCT 2232</w:t>
      </w:r>
      <w:r>
        <w:rPr>
          <w:spacing w:val="-2"/>
          <w:sz w:val="24"/>
        </w:rPr>
        <w:t xml:space="preserve"> </w:t>
      </w:r>
      <w:r>
        <w:rPr>
          <w:sz w:val="24"/>
        </w:rPr>
        <w:t>–</w:t>
      </w:r>
      <w:r>
        <w:rPr>
          <w:spacing w:val="-1"/>
          <w:sz w:val="24"/>
        </w:rPr>
        <w:t xml:space="preserve"> </w:t>
      </w:r>
      <w:r>
        <w:rPr>
          <w:sz w:val="24"/>
        </w:rPr>
        <w:t>Federal</w:t>
      </w:r>
      <w:r>
        <w:rPr>
          <w:spacing w:val="-2"/>
          <w:sz w:val="24"/>
        </w:rPr>
        <w:t xml:space="preserve"> </w:t>
      </w:r>
      <w:r>
        <w:rPr>
          <w:sz w:val="24"/>
        </w:rPr>
        <w:t>Taxation</w:t>
      </w:r>
      <w:r>
        <w:rPr>
          <w:spacing w:val="-2"/>
          <w:sz w:val="24"/>
        </w:rPr>
        <w:t xml:space="preserve"> </w:t>
      </w:r>
      <w:r>
        <w:rPr>
          <w:spacing w:val="-10"/>
          <w:sz w:val="24"/>
        </w:rPr>
        <w:t>I</w:t>
      </w:r>
    </w:p>
    <w:p w14:paraId="09A03322" w14:textId="77777777" w:rsidR="00CC0448" w:rsidRDefault="00CC0448">
      <w:pPr>
        <w:pStyle w:val="BodyText"/>
      </w:pPr>
    </w:p>
    <w:p w14:paraId="09A03323" w14:textId="77777777" w:rsidR="00CC0448" w:rsidRDefault="00960E89">
      <w:pPr>
        <w:pStyle w:val="BodyText"/>
      </w:pPr>
      <w:r>
        <w:rPr>
          <w:b/>
        </w:rPr>
        <w:t>INSTRUCTOR:</w:t>
      </w:r>
      <w:r>
        <w:rPr>
          <w:b/>
          <w:spacing w:val="25"/>
        </w:rPr>
        <w:t xml:space="preserve"> </w:t>
      </w:r>
      <w:r>
        <w:t>Faculty/Instructor</w:t>
      </w:r>
      <w:r>
        <w:rPr>
          <w:spacing w:val="-3"/>
        </w:rPr>
        <w:t xml:space="preserve"> </w:t>
      </w:r>
      <w:r>
        <w:t>information</w:t>
      </w:r>
      <w:r>
        <w:rPr>
          <w:spacing w:val="-4"/>
        </w:rPr>
        <w:t xml:space="preserve"> </w:t>
      </w:r>
      <w:r>
        <w:t>may</w:t>
      </w:r>
      <w:r>
        <w:rPr>
          <w:spacing w:val="-4"/>
        </w:rPr>
        <w:t xml:space="preserve"> </w:t>
      </w:r>
      <w:r>
        <w:t>be</w:t>
      </w:r>
      <w:r>
        <w:rPr>
          <w:spacing w:val="-3"/>
        </w:rPr>
        <w:t xml:space="preserve"> </w:t>
      </w:r>
      <w:r>
        <w:t>found</w:t>
      </w:r>
      <w:r>
        <w:rPr>
          <w:spacing w:val="-4"/>
        </w:rPr>
        <w:t xml:space="preserve"> </w:t>
      </w:r>
      <w:r>
        <w:t>in</w:t>
      </w:r>
      <w:r>
        <w:rPr>
          <w:spacing w:val="-4"/>
        </w:rPr>
        <w:t xml:space="preserve"> </w:t>
      </w:r>
      <w:r>
        <w:t>the</w:t>
      </w:r>
      <w:r>
        <w:rPr>
          <w:spacing w:val="-2"/>
        </w:rPr>
        <w:t xml:space="preserve"> </w:t>
      </w:r>
      <w:r>
        <w:t>“Faculty</w:t>
      </w:r>
      <w:r>
        <w:rPr>
          <w:spacing w:val="-5"/>
        </w:rPr>
        <w:t xml:space="preserve"> </w:t>
      </w:r>
      <w:r>
        <w:t>Information”</w:t>
      </w:r>
      <w:r>
        <w:rPr>
          <w:spacing w:val="-4"/>
        </w:rPr>
        <w:t xml:space="preserve"> </w:t>
      </w:r>
      <w:r>
        <w:t>link</w:t>
      </w:r>
      <w:r>
        <w:rPr>
          <w:spacing w:val="-3"/>
        </w:rPr>
        <w:t xml:space="preserve"> </w:t>
      </w:r>
      <w:r>
        <w:t xml:space="preserve">on </w:t>
      </w:r>
      <w:r>
        <w:rPr>
          <w:spacing w:val="-2"/>
        </w:rPr>
        <w:t>Blackboard.</w:t>
      </w:r>
    </w:p>
    <w:p w14:paraId="09A03324" w14:textId="77777777" w:rsidR="00CC0448" w:rsidRDefault="00CC0448">
      <w:pPr>
        <w:pStyle w:val="BodyText"/>
        <w:spacing w:before="1"/>
      </w:pPr>
    </w:p>
    <w:p w14:paraId="09A03325" w14:textId="77777777" w:rsidR="00CC0448" w:rsidRDefault="00960E89">
      <w:pPr>
        <w:pStyle w:val="Heading1"/>
        <w:spacing w:line="293" w:lineRule="exact"/>
      </w:pPr>
      <w:r>
        <w:t>DESCRIPTION</w:t>
      </w:r>
      <w:r>
        <w:rPr>
          <w:spacing w:val="-5"/>
        </w:rPr>
        <w:t xml:space="preserve"> </w:t>
      </w:r>
      <w:r>
        <w:t>OF</w:t>
      </w:r>
      <w:r>
        <w:rPr>
          <w:spacing w:val="-4"/>
        </w:rPr>
        <w:t xml:space="preserve"> </w:t>
      </w:r>
      <w:r>
        <w:rPr>
          <w:spacing w:val="-2"/>
        </w:rPr>
        <w:t>COURSE</w:t>
      </w:r>
    </w:p>
    <w:p w14:paraId="09A03326" w14:textId="77777777" w:rsidR="00CC0448" w:rsidRDefault="00960E89">
      <w:pPr>
        <w:pStyle w:val="BodyText"/>
      </w:pPr>
      <w:r>
        <w:t>A continuation of ACCT 2232, this course deals primarily with the taxation of corporate entities, partnerships, and Sub-chapter S corporations. Specific topics include non-liquidating distributions; earning and profits; corporate complete liquidations; corporate reorganization; U.S. taxation of multinational</w:t>
      </w:r>
      <w:r>
        <w:rPr>
          <w:spacing w:val="-3"/>
        </w:rPr>
        <w:t xml:space="preserve"> </w:t>
      </w:r>
      <w:r>
        <w:t>companies;</w:t>
      </w:r>
      <w:r>
        <w:rPr>
          <w:spacing w:val="-3"/>
        </w:rPr>
        <w:t xml:space="preserve"> </w:t>
      </w:r>
      <w:r>
        <w:t>and</w:t>
      </w:r>
      <w:r>
        <w:rPr>
          <w:spacing w:val="-4"/>
        </w:rPr>
        <w:t xml:space="preserve"> </w:t>
      </w:r>
      <w:r>
        <w:t>partnership,</w:t>
      </w:r>
      <w:r>
        <w:rPr>
          <w:spacing w:val="-3"/>
        </w:rPr>
        <w:t xml:space="preserve"> </w:t>
      </w:r>
      <w:r>
        <w:t>LLC,</w:t>
      </w:r>
      <w:r>
        <w:rPr>
          <w:spacing w:val="-3"/>
        </w:rPr>
        <w:t xml:space="preserve"> </w:t>
      </w:r>
      <w:r>
        <w:t>and</w:t>
      </w:r>
      <w:r>
        <w:rPr>
          <w:spacing w:val="-4"/>
        </w:rPr>
        <w:t xml:space="preserve"> </w:t>
      </w:r>
      <w:r>
        <w:t>Sub-chapter</w:t>
      </w:r>
      <w:r>
        <w:rPr>
          <w:spacing w:val="-3"/>
        </w:rPr>
        <w:t xml:space="preserve"> </w:t>
      </w:r>
      <w:r>
        <w:t>S</w:t>
      </w:r>
      <w:r>
        <w:rPr>
          <w:spacing w:val="-4"/>
        </w:rPr>
        <w:t xml:space="preserve"> </w:t>
      </w:r>
      <w:r>
        <w:t>corporation’s</w:t>
      </w:r>
      <w:r>
        <w:rPr>
          <w:spacing w:val="-4"/>
        </w:rPr>
        <w:t xml:space="preserve"> </w:t>
      </w:r>
      <w:r>
        <w:t>reporting</w:t>
      </w:r>
      <w:r>
        <w:rPr>
          <w:spacing w:val="-3"/>
        </w:rPr>
        <w:t xml:space="preserve"> </w:t>
      </w:r>
      <w:r>
        <w:t>of</w:t>
      </w:r>
      <w:r>
        <w:rPr>
          <w:spacing w:val="-3"/>
        </w:rPr>
        <w:t xml:space="preserve"> </w:t>
      </w:r>
      <w:r>
        <w:t>income, distributions, and liquidations.</w:t>
      </w:r>
    </w:p>
    <w:p w14:paraId="09A03327" w14:textId="77777777" w:rsidR="00CC0448" w:rsidRDefault="00CC0448">
      <w:pPr>
        <w:pStyle w:val="BodyText"/>
      </w:pPr>
    </w:p>
    <w:p w14:paraId="09A03328" w14:textId="77777777" w:rsidR="00CC0448" w:rsidRDefault="00960E89">
      <w:pPr>
        <w:pStyle w:val="Heading1"/>
      </w:pPr>
      <w:r>
        <w:t>STUDENT</w:t>
      </w:r>
      <w:r>
        <w:rPr>
          <w:spacing w:val="-2"/>
        </w:rPr>
        <w:t xml:space="preserve"> </w:t>
      </w:r>
      <w:r>
        <w:t>LEARNING</w:t>
      </w:r>
      <w:r>
        <w:rPr>
          <w:spacing w:val="-3"/>
        </w:rPr>
        <w:t xml:space="preserve"> </w:t>
      </w:r>
      <w:r>
        <w:rPr>
          <w:spacing w:val="-2"/>
        </w:rPr>
        <w:t>OUTCOMES</w:t>
      </w:r>
    </w:p>
    <w:p w14:paraId="09A03329" w14:textId="77777777" w:rsidR="00CC0448" w:rsidRDefault="00960E89">
      <w:pPr>
        <w:pStyle w:val="ListParagraph"/>
        <w:numPr>
          <w:ilvl w:val="0"/>
          <w:numId w:val="4"/>
        </w:numPr>
        <w:tabs>
          <w:tab w:val="left" w:pos="360"/>
        </w:tabs>
        <w:spacing w:before="3"/>
        <w:ind w:hanging="360"/>
      </w:pPr>
      <w:r>
        <w:t>Business</w:t>
      </w:r>
      <w:r>
        <w:rPr>
          <w:spacing w:val="-7"/>
        </w:rPr>
        <w:t xml:space="preserve"> </w:t>
      </w:r>
      <w:r>
        <w:rPr>
          <w:spacing w:val="-2"/>
        </w:rPr>
        <w:t>Entities</w:t>
      </w:r>
    </w:p>
    <w:p w14:paraId="09A0332A" w14:textId="77777777" w:rsidR="00CC0448" w:rsidRDefault="00960E89">
      <w:pPr>
        <w:pStyle w:val="ListParagraph"/>
        <w:numPr>
          <w:ilvl w:val="1"/>
          <w:numId w:val="4"/>
        </w:numPr>
        <w:tabs>
          <w:tab w:val="left" w:pos="1079"/>
        </w:tabs>
        <w:spacing w:before="39"/>
        <w:ind w:left="1079" w:hanging="359"/>
      </w:pPr>
      <w:r>
        <w:t>Discuss</w:t>
      </w:r>
      <w:r>
        <w:rPr>
          <w:spacing w:val="-6"/>
        </w:rPr>
        <w:t xml:space="preserve"> </w:t>
      </w:r>
      <w:r>
        <w:t>the</w:t>
      </w:r>
      <w:r>
        <w:rPr>
          <w:spacing w:val="-4"/>
        </w:rPr>
        <w:t xml:space="preserve"> </w:t>
      </w:r>
      <w:r>
        <w:t>legal</w:t>
      </w:r>
      <w:r>
        <w:rPr>
          <w:spacing w:val="-3"/>
        </w:rPr>
        <w:t xml:space="preserve"> </w:t>
      </w:r>
      <w:r>
        <w:t>and</w:t>
      </w:r>
      <w:r>
        <w:rPr>
          <w:spacing w:val="-2"/>
        </w:rPr>
        <w:t xml:space="preserve"> </w:t>
      </w:r>
      <w:r>
        <w:t>nontax</w:t>
      </w:r>
      <w:r>
        <w:rPr>
          <w:spacing w:val="-3"/>
        </w:rPr>
        <w:t xml:space="preserve"> </w:t>
      </w:r>
      <w:r>
        <w:t>characteristics</w:t>
      </w:r>
      <w:r>
        <w:rPr>
          <w:spacing w:val="-4"/>
        </w:rPr>
        <w:t xml:space="preserve"> </w:t>
      </w:r>
      <w:r>
        <w:t>of</w:t>
      </w:r>
      <w:r>
        <w:rPr>
          <w:spacing w:val="-2"/>
        </w:rPr>
        <w:t xml:space="preserve"> </w:t>
      </w:r>
      <w:r>
        <w:t>different</w:t>
      </w:r>
      <w:r>
        <w:rPr>
          <w:spacing w:val="-2"/>
        </w:rPr>
        <w:t xml:space="preserve"> </w:t>
      </w:r>
      <w:r>
        <w:t>types</w:t>
      </w:r>
      <w:r>
        <w:rPr>
          <w:spacing w:val="-4"/>
        </w:rPr>
        <w:t xml:space="preserve"> </w:t>
      </w:r>
      <w:r>
        <w:t>of</w:t>
      </w:r>
      <w:r>
        <w:rPr>
          <w:spacing w:val="-3"/>
        </w:rPr>
        <w:t xml:space="preserve"> </w:t>
      </w:r>
      <w:r>
        <w:t>legal</w:t>
      </w:r>
      <w:r>
        <w:rPr>
          <w:spacing w:val="-2"/>
        </w:rPr>
        <w:t xml:space="preserve"> entities.</w:t>
      </w:r>
    </w:p>
    <w:p w14:paraId="09A0332B" w14:textId="77777777" w:rsidR="00CC0448" w:rsidRDefault="00960E89">
      <w:pPr>
        <w:pStyle w:val="ListParagraph"/>
        <w:numPr>
          <w:ilvl w:val="1"/>
          <w:numId w:val="4"/>
        </w:numPr>
        <w:tabs>
          <w:tab w:val="left" w:pos="1079"/>
        </w:tabs>
        <w:spacing w:before="33"/>
        <w:ind w:left="1079" w:hanging="359"/>
      </w:pPr>
      <w:r>
        <w:t>Describe</w:t>
      </w:r>
      <w:r>
        <w:rPr>
          <w:spacing w:val="-2"/>
        </w:rPr>
        <w:t xml:space="preserve"> </w:t>
      </w:r>
      <w:r>
        <w:t>the</w:t>
      </w:r>
      <w:r>
        <w:rPr>
          <w:spacing w:val="-2"/>
        </w:rPr>
        <w:t xml:space="preserve"> </w:t>
      </w:r>
      <w:r>
        <w:t>different</w:t>
      </w:r>
      <w:r>
        <w:rPr>
          <w:spacing w:val="-3"/>
        </w:rPr>
        <w:t xml:space="preserve"> </w:t>
      </w:r>
      <w:r>
        <w:t>types</w:t>
      </w:r>
      <w:r>
        <w:rPr>
          <w:spacing w:val="-2"/>
        </w:rPr>
        <w:t xml:space="preserve"> </w:t>
      </w:r>
      <w:r>
        <w:t>of</w:t>
      </w:r>
      <w:r>
        <w:rPr>
          <w:spacing w:val="-4"/>
        </w:rPr>
        <w:t xml:space="preserve"> </w:t>
      </w:r>
      <w:r>
        <w:t>entities</w:t>
      </w:r>
      <w:r>
        <w:rPr>
          <w:spacing w:val="-3"/>
        </w:rPr>
        <w:t xml:space="preserve"> </w:t>
      </w:r>
      <w:r>
        <w:t>for</w:t>
      </w:r>
      <w:r>
        <w:rPr>
          <w:spacing w:val="-3"/>
        </w:rPr>
        <w:t xml:space="preserve"> </w:t>
      </w:r>
      <w:r>
        <w:t>tax</w:t>
      </w:r>
      <w:r>
        <w:rPr>
          <w:spacing w:val="-1"/>
        </w:rPr>
        <w:t xml:space="preserve"> </w:t>
      </w:r>
      <w:r>
        <w:rPr>
          <w:spacing w:val="-2"/>
        </w:rPr>
        <w:t>purposes.</w:t>
      </w:r>
    </w:p>
    <w:p w14:paraId="09A0332C" w14:textId="77777777" w:rsidR="00CC0448" w:rsidRDefault="00960E89">
      <w:pPr>
        <w:pStyle w:val="ListParagraph"/>
        <w:numPr>
          <w:ilvl w:val="1"/>
          <w:numId w:val="4"/>
        </w:numPr>
        <w:tabs>
          <w:tab w:val="left" w:pos="1079"/>
        </w:tabs>
        <w:spacing w:before="34"/>
        <w:ind w:left="1079" w:hanging="359"/>
      </w:pPr>
      <w:r>
        <w:t>Explain</w:t>
      </w:r>
      <w:r>
        <w:rPr>
          <w:spacing w:val="-7"/>
        </w:rPr>
        <w:t xml:space="preserve"> </w:t>
      </w:r>
      <w:r>
        <w:t>fundamental</w:t>
      </w:r>
      <w:r>
        <w:rPr>
          <w:spacing w:val="-7"/>
        </w:rPr>
        <w:t xml:space="preserve"> </w:t>
      </w:r>
      <w:r>
        <w:t>differences</w:t>
      </w:r>
      <w:r>
        <w:rPr>
          <w:spacing w:val="-5"/>
        </w:rPr>
        <w:t xml:space="preserve"> </w:t>
      </w:r>
      <w:r>
        <w:t>in</w:t>
      </w:r>
      <w:r>
        <w:rPr>
          <w:spacing w:val="-5"/>
        </w:rPr>
        <w:t xml:space="preserve"> </w:t>
      </w:r>
      <w:r>
        <w:t>tax</w:t>
      </w:r>
      <w:r>
        <w:rPr>
          <w:spacing w:val="-5"/>
        </w:rPr>
        <w:t xml:space="preserve"> </w:t>
      </w:r>
      <w:r>
        <w:t>characteristics</w:t>
      </w:r>
      <w:r>
        <w:rPr>
          <w:spacing w:val="-5"/>
        </w:rPr>
        <w:t xml:space="preserve"> </w:t>
      </w:r>
      <w:r>
        <w:t>across</w:t>
      </w:r>
      <w:r>
        <w:rPr>
          <w:spacing w:val="-5"/>
        </w:rPr>
        <w:t xml:space="preserve"> </w:t>
      </w:r>
      <w:r>
        <w:t>entity</w:t>
      </w:r>
      <w:r>
        <w:rPr>
          <w:spacing w:val="-6"/>
        </w:rPr>
        <w:t xml:space="preserve"> </w:t>
      </w:r>
      <w:r>
        <w:rPr>
          <w:spacing w:val="-2"/>
        </w:rPr>
        <w:t>types.</w:t>
      </w:r>
    </w:p>
    <w:p w14:paraId="09A0332D" w14:textId="77777777" w:rsidR="00CC0448" w:rsidRDefault="00960E89">
      <w:pPr>
        <w:pStyle w:val="ListParagraph"/>
        <w:numPr>
          <w:ilvl w:val="0"/>
          <w:numId w:val="4"/>
        </w:numPr>
        <w:tabs>
          <w:tab w:val="left" w:pos="360"/>
        </w:tabs>
        <w:spacing w:before="33"/>
        <w:ind w:hanging="360"/>
      </w:pPr>
      <w:r>
        <w:t>Corporate</w:t>
      </w:r>
      <w:r>
        <w:rPr>
          <w:spacing w:val="-1"/>
        </w:rPr>
        <w:t xml:space="preserve"> </w:t>
      </w:r>
      <w:r>
        <w:rPr>
          <w:spacing w:val="-2"/>
        </w:rPr>
        <w:t>Operations</w:t>
      </w:r>
    </w:p>
    <w:p w14:paraId="09A0332E" w14:textId="77777777" w:rsidR="00CC0448" w:rsidRDefault="00960E89">
      <w:pPr>
        <w:pStyle w:val="ListParagraph"/>
        <w:numPr>
          <w:ilvl w:val="1"/>
          <w:numId w:val="4"/>
        </w:numPr>
        <w:tabs>
          <w:tab w:val="left" w:pos="1080"/>
        </w:tabs>
        <w:spacing w:before="39" w:line="271" w:lineRule="auto"/>
        <w:ind w:right="52"/>
      </w:pPr>
      <w:r>
        <w:t>Describe</w:t>
      </w:r>
      <w:r>
        <w:rPr>
          <w:spacing w:val="-3"/>
        </w:rPr>
        <w:t xml:space="preserve"> </w:t>
      </w:r>
      <w:r>
        <w:t>the</w:t>
      </w:r>
      <w:r>
        <w:rPr>
          <w:spacing w:val="-3"/>
        </w:rPr>
        <w:t xml:space="preserve"> </w:t>
      </w:r>
      <w:r>
        <w:t>corporate</w:t>
      </w:r>
      <w:r>
        <w:rPr>
          <w:spacing w:val="-3"/>
        </w:rPr>
        <w:t xml:space="preserve"> </w:t>
      </w:r>
      <w:r>
        <w:t>income</w:t>
      </w:r>
      <w:r>
        <w:rPr>
          <w:spacing w:val="-5"/>
        </w:rPr>
        <w:t xml:space="preserve"> </w:t>
      </w:r>
      <w:r>
        <w:t>tax</w:t>
      </w:r>
      <w:r>
        <w:rPr>
          <w:spacing w:val="-5"/>
        </w:rPr>
        <w:t xml:space="preserve"> </w:t>
      </w:r>
      <w:r>
        <w:t>formula,</w:t>
      </w:r>
      <w:r>
        <w:rPr>
          <w:spacing w:val="-4"/>
        </w:rPr>
        <w:t xml:space="preserve"> </w:t>
      </w:r>
      <w:proofErr w:type="gramStart"/>
      <w:r>
        <w:t>compare</w:t>
      </w:r>
      <w:r>
        <w:rPr>
          <w:spacing w:val="-3"/>
        </w:rPr>
        <w:t xml:space="preserve"> </w:t>
      </w:r>
      <w:r>
        <w:t>and</w:t>
      </w:r>
      <w:r>
        <w:rPr>
          <w:spacing w:val="-4"/>
        </w:rPr>
        <w:t xml:space="preserve"> </w:t>
      </w:r>
      <w:r>
        <w:t>contrast</w:t>
      </w:r>
      <w:proofErr w:type="gramEnd"/>
      <w:r>
        <w:rPr>
          <w:spacing w:val="-5"/>
        </w:rPr>
        <w:t xml:space="preserve"> </w:t>
      </w:r>
      <w:r>
        <w:t>to</w:t>
      </w:r>
      <w:r>
        <w:rPr>
          <w:spacing w:val="-4"/>
        </w:rPr>
        <w:t xml:space="preserve"> </w:t>
      </w:r>
      <w:r>
        <w:t>the</w:t>
      </w:r>
      <w:r>
        <w:rPr>
          <w:spacing w:val="-3"/>
        </w:rPr>
        <w:t xml:space="preserve"> </w:t>
      </w:r>
      <w:r>
        <w:t>individual</w:t>
      </w:r>
      <w:r>
        <w:rPr>
          <w:spacing w:val="-3"/>
        </w:rPr>
        <w:t xml:space="preserve"> </w:t>
      </w:r>
      <w:r>
        <w:t>tax</w:t>
      </w:r>
      <w:r>
        <w:rPr>
          <w:spacing w:val="-5"/>
        </w:rPr>
        <w:t xml:space="preserve"> </w:t>
      </w:r>
      <w:r>
        <w:t>formula,</w:t>
      </w:r>
      <w:r>
        <w:rPr>
          <w:spacing w:val="-4"/>
        </w:rPr>
        <w:t xml:space="preserve"> </w:t>
      </w:r>
      <w:r>
        <w:t>and discuss tax considerations relating to corporations' accounting periods and accounting methods.</w:t>
      </w:r>
    </w:p>
    <w:p w14:paraId="09A0332F" w14:textId="77777777" w:rsidR="00CC0448" w:rsidRDefault="00960E89">
      <w:pPr>
        <w:pStyle w:val="ListParagraph"/>
        <w:numPr>
          <w:ilvl w:val="1"/>
          <w:numId w:val="4"/>
        </w:numPr>
        <w:tabs>
          <w:tab w:val="left" w:pos="1080"/>
        </w:tabs>
        <w:spacing w:before="4" w:line="271" w:lineRule="auto"/>
        <w:ind w:right="137"/>
      </w:pPr>
      <w:r>
        <w:t>Identify</w:t>
      </w:r>
      <w:r>
        <w:rPr>
          <w:spacing w:val="-5"/>
        </w:rPr>
        <w:t xml:space="preserve"> </w:t>
      </w:r>
      <w:r>
        <w:t>common</w:t>
      </w:r>
      <w:r>
        <w:rPr>
          <w:spacing w:val="-5"/>
        </w:rPr>
        <w:t xml:space="preserve"> </w:t>
      </w:r>
      <w:r>
        <w:t>book-tax</w:t>
      </w:r>
      <w:r>
        <w:rPr>
          <w:spacing w:val="-5"/>
        </w:rPr>
        <w:t xml:space="preserve"> </w:t>
      </w:r>
      <w:r>
        <w:t>differences,</w:t>
      </w:r>
      <w:r>
        <w:rPr>
          <w:spacing w:val="-5"/>
        </w:rPr>
        <w:t xml:space="preserve"> </w:t>
      </w:r>
      <w:r>
        <w:t>distinguish</w:t>
      </w:r>
      <w:r>
        <w:rPr>
          <w:spacing w:val="-5"/>
        </w:rPr>
        <w:t xml:space="preserve"> </w:t>
      </w:r>
      <w:r>
        <w:t>between</w:t>
      </w:r>
      <w:r>
        <w:rPr>
          <w:spacing w:val="-6"/>
        </w:rPr>
        <w:t xml:space="preserve"> </w:t>
      </w:r>
      <w:r>
        <w:t>permanent</w:t>
      </w:r>
      <w:r>
        <w:rPr>
          <w:spacing w:val="-5"/>
        </w:rPr>
        <w:t xml:space="preserve"> </w:t>
      </w:r>
      <w:r>
        <w:t>and</w:t>
      </w:r>
      <w:r>
        <w:rPr>
          <w:spacing w:val="-5"/>
        </w:rPr>
        <w:t xml:space="preserve"> </w:t>
      </w:r>
      <w:r>
        <w:t>temporary</w:t>
      </w:r>
      <w:r>
        <w:rPr>
          <w:spacing w:val="-5"/>
        </w:rPr>
        <w:t xml:space="preserve"> </w:t>
      </w:r>
      <w:r>
        <w:t>differences, and compute a corporation's taxable income and regular tax liability.</w:t>
      </w:r>
    </w:p>
    <w:p w14:paraId="09A03330" w14:textId="77777777" w:rsidR="00CC0448" w:rsidRDefault="00960E89">
      <w:pPr>
        <w:pStyle w:val="ListParagraph"/>
        <w:numPr>
          <w:ilvl w:val="1"/>
          <w:numId w:val="4"/>
        </w:numPr>
        <w:tabs>
          <w:tab w:val="left" w:pos="1079"/>
        </w:tabs>
        <w:spacing w:before="5"/>
        <w:ind w:left="1079" w:hanging="359"/>
      </w:pPr>
      <w:r>
        <w:t>Describe</w:t>
      </w:r>
      <w:r>
        <w:rPr>
          <w:spacing w:val="-5"/>
        </w:rPr>
        <w:t xml:space="preserve"> </w:t>
      </w:r>
      <w:r>
        <w:t>a</w:t>
      </w:r>
      <w:r>
        <w:rPr>
          <w:spacing w:val="-4"/>
        </w:rPr>
        <w:t xml:space="preserve"> </w:t>
      </w:r>
      <w:r>
        <w:t>corporation's</w:t>
      </w:r>
      <w:r>
        <w:rPr>
          <w:spacing w:val="-4"/>
        </w:rPr>
        <w:t xml:space="preserve"> </w:t>
      </w:r>
      <w:r>
        <w:t>tax</w:t>
      </w:r>
      <w:r>
        <w:rPr>
          <w:spacing w:val="-1"/>
        </w:rPr>
        <w:t xml:space="preserve"> </w:t>
      </w:r>
      <w:r>
        <w:t>return</w:t>
      </w:r>
      <w:r>
        <w:rPr>
          <w:spacing w:val="-3"/>
        </w:rPr>
        <w:t xml:space="preserve"> </w:t>
      </w:r>
      <w:r>
        <w:t>reporting</w:t>
      </w:r>
      <w:r>
        <w:rPr>
          <w:spacing w:val="-5"/>
        </w:rPr>
        <w:t xml:space="preserve"> </w:t>
      </w:r>
      <w:r>
        <w:t>and</w:t>
      </w:r>
      <w:r>
        <w:rPr>
          <w:spacing w:val="-2"/>
        </w:rPr>
        <w:t xml:space="preserve"> </w:t>
      </w:r>
      <w:r>
        <w:t>estimated</w:t>
      </w:r>
      <w:r>
        <w:rPr>
          <w:spacing w:val="-3"/>
        </w:rPr>
        <w:t xml:space="preserve"> </w:t>
      </w:r>
      <w:r>
        <w:t>tax</w:t>
      </w:r>
      <w:r>
        <w:rPr>
          <w:spacing w:val="-2"/>
        </w:rPr>
        <w:t xml:space="preserve"> </w:t>
      </w:r>
      <w:r>
        <w:t>payment</w:t>
      </w:r>
      <w:r>
        <w:rPr>
          <w:spacing w:val="-2"/>
        </w:rPr>
        <w:t xml:space="preserve"> obligations.</w:t>
      </w:r>
    </w:p>
    <w:p w14:paraId="09A03331" w14:textId="77777777" w:rsidR="00CC0448" w:rsidRDefault="00960E89">
      <w:pPr>
        <w:pStyle w:val="ListParagraph"/>
        <w:numPr>
          <w:ilvl w:val="0"/>
          <w:numId w:val="4"/>
        </w:numPr>
        <w:tabs>
          <w:tab w:val="left" w:pos="360"/>
        </w:tabs>
        <w:spacing w:before="35"/>
        <w:ind w:hanging="360"/>
      </w:pPr>
      <w:r>
        <w:t>Accounting</w:t>
      </w:r>
      <w:r>
        <w:rPr>
          <w:spacing w:val="-4"/>
        </w:rPr>
        <w:t xml:space="preserve"> </w:t>
      </w:r>
      <w:r>
        <w:t>for</w:t>
      </w:r>
      <w:r>
        <w:rPr>
          <w:spacing w:val="-3"/>
        </w:rPr>
        <w:t xml:space="preserve"> </w:t>
      </w:r>
      <w:r>
        <w:t>Income</w:t>
      </w:r>
      <w:r>
        <w:rPr>
          <w:spacing w:val="-3"/>
        </w:rPr>
        <w:t xml:space="preserve"> </w:t>
      </w:r>
      <w:r>
        <w:rPr>
          <w:spacing w:val="-2"/>
        </w:rPr>
        <w:t>Taxes</w:t>
      </w:r>
    </w:p>
    <w:p w14:paraId="09A03332" w14:textId="77777777" w:rsidR="00CC0448" w:rsidRDefault="00960E89">
      <w:pPr>
        <w:pStyle w:val="ListParagraph"/>
        <w:numPr>
          <w:ilvl w:val="1"/>
          <w:numId w:val="4"/>
        </w:numPr>
        <w:tabs>
          <w:tab w:val="left" w:pos="1079"/>
        </w:tabs>
        <w:spacing w:before="39"/>
        <w:ind w:left="1079" w:hanging="359"/>
      </w:pPr>
      <w:r>
        <w:t>Explain</w:t>
      </w:r>
      <w:r>
        <w:rPr>
          <w:spacing w:val="-4"/>
        </w:rPr>
        <w:t xml:space="preserve"> </w:t>
      </w:r>
      <w:r>
        <w:t>how</w:t>
      </w:r>
      <w:r>
        <w:rPr>
          <w:spacing w:val="-2"/>
        </w:rPr>
        <w:t xml:space="preserve"> </w:t>
      </w:r>
      <w:r>
        <w:t>to</w:t>
      </w:r>
      <w:r>
        <w:rPr>
          <w:spacing w:val="-2"/>
        </w:rPr>
        <w:t xml:space="preserve"> </w:t>
      </w:r>
      <w:r>
        <w:t>calculate</w:t>
      </w:r>
      <w:r>
        <w:rPr>
          <w:spacing w:val="-2"/>
        </w:rPr>
        <w:t xml:space="preserve"> </w:t>
      </w:r>
      <w:r>
        <w:t>a</w:t>
      </w:r>
      <w:r>
        <w:rPr>
          <w:spacing w:val="-2"/>
        </w:rPr>
        <w:t xml:space="preserve"> </w:t>
      </w:r>
      <w:r>
        <w:t>corporation's</w:t>
      </w:r>
      <w:r>
        <w:rPr>
          <w:spacing w:val="-5"/>
        </w:rPr>
        <w:t xml:space="preserve"> </w:t>
      </w:r>
      <w:r>
        <w:t>alternative</w:t>
      </w:r>
      <w:r>
        <w:rPr>
          <w:spacing w:val="-2"/>
        </w:rPr>
        <w:t xml:space="preserve"> </w:t>
      </w:r>
      <w:r>
        <w:t>minimum</w:t>
      </w:r>
      <w:r>
        <w:rPr>
          <w:spacing w:val="-4"/>
        </w:rPr>
        <w:t xml:space="preserve"> </w:t>
      </w:r>
      <w:r>
        <w:t>tax</w:t>
      </w:r>
      <w:r>
        <w:rPr>
          <w:spacing w:val="-3"/>
        </w:rPr>
        <w:t xml:space="preserve"> </w:t>
      </w:r>
      <w:r>
        <w:rPr>
          <w:spacing w:val="-2"/>
        </w:rPr>
        <w:t>liability.</w:t>
      </w:r>
    </w:p>
    <w:p w14:paraId="09A03333" w14:textId="77777777" w:rsidR="00CC0448" w:rsidRDefault="00960E89">
      <w:pPr>
        <w:pStyle w:val="ListParagraph"/>
        <w:numPr>
          <w:ilvl w:val="1"/>
          <w:numId w:val="4"/>
        </w:numPr>
        <w:tabs>
          <w:tab w:val="left" w:pos="1080"/>
        </w:tabs>
        <w:spacing w:before="33" w:line="271" w:lineRule="auto"/>
        <w:ind w:right="663"/>
      </w:pPr>
      <w:r>
        <w:t>Explain</w:t>
      </w:r>
      <w:r>
        <w:rPr>
          <w:spacing w:val="-3"/>
        </w:rPr>
        <w:t xml:space="preserve"> </w:t>
      </w:r>
      <w:r>
        <w:t>the</w:t>
      </w:r>
      <w:r>
        <w:rPr>
          <w:spacing w:val="-3"/>
        </w:rPr>
        <w:t xml:space="preserve"> </w:t>
      </w:r>
      <w:r>
        <w:t>objectives</w:t>
      </w:r>
      <w:r>
        <w:rPr>
          <w:spacing w:val="-5"/>
        </w:rPr>
        <w:t xml:space="preserve"> </w:t>
      </w:r>
      <w:r>
        <w:t>behind</w:t>
      </w:r>
      <w:r>
        <w:rPr>
          <w:spacing w:val="-3"/>
        </w:rPr>
        <w:t xml:space="preserve"> </w:t>
      </w:r>
      <w:r>
        <w:t>FASB</w:t>
      </w:r>
      <w:r>
        <w:rPr>
          <w:spacing w:val="-5"/>
        </w:rPr>
        <w:t xml:space="preserve"> </w:t>
      </w:r>
      <w:r>
        <w:t>ASC</w:t>
      </w:r>
      <w:r>
        <w:rPr>
          <w:spacing w:val="-3"/>
        </w:rPr>
        <w:t xml:space="preserve"> </w:t>
      </w:r>
      <w:r>
        <w:t>Topic</w:t>
      </w:r>
      <w:r>
        <w:rPr>
          <w:spacing w:val="-3"/>
        </w:rPr>
        <w:t xml:space="preserve"> </w:t>
      </w:r>
      <w:r>
        <w:t>740</w:t>
      </w:r>
      <w:r>
        <w:rPr>
          <w:spacing w:val="-5"/>
        </w:rPr>
        <w:t xml:space="preserve"> </w:t>
      </w:r>
      <w:r>
        <w:t>Income</w:t>
      </w:r>
      <w:r>
        <w:rPr>
          <w:spacing w:val="-3"/>
        </w:rPr>
        <w:t xml:space="preserve"> </w:t>
      </w:r>
      <w:r>
        <w:t>Taxes</w:t>
      </w:r>
      <w:r>
        <w:rPr>
          <w:spacing w:val="-5"/>
        </w:rPr>
        <w:t xml:space="preserve"> </w:t>
      </w:r>
      <w:r>
        <w:t>and</w:t>
      </w:r>
      <w:r>
        <w:rPr>
          <w:spacing w:val="-3"/>
        </w:rPr>
        <w:t xml:space="preserve"> </w:t>
      </w:r>
      <w:r>
        <w:t>the</w:t>
      </w:r>
      <w:r>
        <w:rPr>
          <w:spacing w:val="-3"/>
        </w:rPr>
        <w:t xml:space="preserve"> </w:t>
      </w:r>
      <w:r>
        <w:t>income</w:t>
      </w:r>
      <w:r>
        <w:rPr>
          <w:spacing w:val="-3"/>
        </w:rPr>
        <w:t xml:space="preserve"> </w:t>
      </w:r>
      <w:r>
        <w:t>tax</w:t>
      </w:r>
      <w:r>
        <w:rPr>
          <w:spacing w:val="-2"/>
        </w:rPr>
        <w:t xml:space="preserve"> </w:t>
      </w:r>
      <w:r>
        <w:t xml:space="preserve">provision </w:t>
      </w:r>
      <w:r>
        <w:rPr>
          <w:spacing w:val="-2"/>
        </w:rPr>
        <w:t>process.</w:t>
      </w:r>
    </w:p>
    <w:p w14:paraId="09A03334" w14:textId="77777777" w:rsidR="00CC0448" w:rsidRDefault="00960E89">
      <w:pPr>
        <w:pStyle w:val="ListParagraph"/>
        <w:numPr>
          <w:ilvl w:val="1"/>
          <w:numId w:val="4"/>
        </w:numPr>
        <w:tabs>
          <w:tab w:val="left" w:pos="1079"/>
        </w:tabs>
        <w:spacing w:before="4"/>
        <w:ind w:left="1079" w:hanging="359"/>
      </w:pPr>
      <w:r>
        <w:t>Calculate</w:t>
      </w:r>
      <w:r>
        <w:rPr>
          <w:spacing w:val="-4"/>
        </w:rPr>
        <w:t xml:space="preserve"> </w:t>
      </w:r>
      <w:r>
        <w:t>the</w:t>
      </w:r>
      <w:r>
        <w:rPr>
          <w:spacing w:val="-4"/>
        </w:rPr>
        <w:t xml:space="preserve"> </w:t>
      </w:r>
      <w:r>
        <w:t>current</w:t>
      </w:r>
      <w:r>
        <w:rPr>
          <w:spacing w:val="-4"/>
        </w:rPr>
        <w:t xml:space="preserve"> </w:t>
      </w:r>
      <w:r>
        <w:t>and</w:t>
      </w:r>
      <w:r>
        <w:rPr>
          <w:spacing w:val="-2"/>
        </w:rPr>
        <w:t xml:space="preserve"> </w:t>
      </w:r>
      <w:r>
        <w:t>deferred</w:t>
      </w:r>
      <w:r>
        <w:rPr>
          <w:spacing w:val="-2"/>
        </w:rPr>
        <w:t xml:space="preserve"> </w:t>
      </w:r>
      <w:r>
        <w:t>income</w:t>
      </w:r>
      <w:r>
        <w:rPr>
          <w:spacing w:val="-4"/>
        </w:rPr>
        <w:t xml:space="preserve"> </w:t>
      </w:r>
      <w:r>
        <w:t>tax</w:t>
      </w:r>
      <w:r>
        <w:rPr>
          <w:spacing w:val="-2"/>
        </w:rPr>
        <w:t xml:space="preserve"> </w:t>
      </w:r>
      <w:r>
        <w:t>expense</w:t>
      </w:r>
      <w:r>
        <w:rPr>
          <w:spacing w:val="-2"/>
        </w:rPr>
        <w:t xml:space="preserve"> </w:t>
      </w:r>
      <w:r>
        <w:t>or</w:t>
      </w:r>
      <w:r>
        <w:rPr>
          <w:spacing w:val="-3"/>
        </w:rPr>
        <w:t xml:space="preserve"> </w:t>
      </w:r>
      <w:r>
        <w:t>benefit</w:t>
      </w:r>
      <w:r>
        <w:rPr>
          <w:spacing w:val="-4"/>
        </w:rPr>
        <w:t xml:space="preserve"> </w:t>
      </w:r>
      <w:r>
        <w:t>components</w:t>
      </w:r>
      <w:r>
        <w:rPr>
          <w:spacing w:val="-3"/>
        </w:rPr>
        <w:t xml:space="preserve"> </w:t>
      </w:r>
      <w:r>
        <w:t>of</w:t>
      </w:r>
      <w:r>
        <w:rPr>
          <w:spacing w:val="-2"/>
        </w:rPr>
        <w:t xml:space="preserve"> </w:t>
      </w:r>
      <w:r>
        <w:t>a</w:t>
      </w:r>
      <w:r>
        <w:rPr>
          <w:spacing w:val="-3"/>
        </w:rPr>
        <w:t xml:space="preserve"> </w:t>
      </w:r>
      <w:r>
        <w:rPr>
          <w:spacing w:val="-2"/>
        </w:rPr>
        <w:t>company’s</w:t>
      </w:r>
    </w:p>
    <w:p w14:paraId="09A03335" w14:textId="77777777" w:rsidR="00CC0448" w:rsidRDefault="00960E89">
      <w:pPr>
        <w:spacing w:before="34"/>
        <w:ind w:left="1080"/>
      </w:pPr>
      <w:r>
        <w:t>income</w:t>
      </w:r>
      <w:r>
        <w:rPr>
          <w:spacing w:val="-1"/>
        </w:rPr>
        <w:t xml:space="preserve"> </w:t>
      </w:r>
      <w:r>
        <w:t xml:space="preserve">tax </w:t>
      </w:r>
      <w:r>
        <w:rPr>
          <w:spacing w:val="-2"/>
        </w:rPr>
        <w:t>provision.</w:t>
      </w:r>
    </w:p>
    <w:p w14:paraId="09A03336" w14:textId="77777777" w:rsidR="00CC0448" w:rsidRDefault="00960E89">
      <w:pPr>
        <w:pStyle w:val="ListParagraph"/>
        <w:numPr>
          <w:ilvl w:val="1"/>
          <w:numId w:val="4"/>
        </w:numPr>
        <w:tabs>
          <w:tab w:val="left" w:pos="1079"/>
        </w:tabs>
        <w:spacing w:before="39"/>
        <w:ind w:left="1079" w:hanging="359"/>
      </w:pPr>
      <w:r>
        <w:t>Recall</w:t>
      </w:r>
      <w:r>
        <w:rPr>
          <w:spacing w:val="-5"/>
        </w:rPr>
        <w:t xml:space="preserve"> </w:t>
      </w:r>
      <w:r>
        <w:t>what</w:t>
      </w:r>
      <w:r>
        <w:rPr>
          <w:spacing w:val="-2"/>
        </w:rPr>
        <w:t xml:space="preserve"> </w:t>
      </w:r>
      <w:r>
        <w:t>a</w:t>
      </w:r>
      <w:r>
        <w:rPr>
          <w:spacing w:val="-3"/>
        </w:rPr>
        <w:t xml:space="preserve"> </w:t>
      </w:r>
      <w:r>
        <w:t>valuation</w:t>
      </w:r>
      <w:r>
        <w:rPr>
          <w:spacing w:val="-3"/>
        </w:rPr>
        <w:t xml:space="preserve"> </w:t>
      </w:r>
      <w:r>
        <w:t>allowance</w:t>
      </w:r>
      <w:r>
        <w:rPr>
          <w:spacing w:val="-3"/>
        </w:rPr>
        <w:t xml:space="preserve"> </w:t>
      </w:r>
      <w:r>
        <w:t>represents</w:t>
      </w:r>
      <w:r>
        <w:rPr>
          <w:spacing w:val="-3"/>
        </w:rPr>
        <w:t xml:space="preserve"> </w:t>
      </w:r>
      <w:r>
        <w:t>and</w:t>
      </w:r>
      <w:r>
        <w:rPr>
          <w:spacing w:val="-2"/>
        </w:rPr>
        <w:t xml:space="preserve"> </w:t>
      </w:r>
      <w:r>
        <w:t>describe</w:t>
      </w:r>
      <w:r>
        <w:rPr>
          <w:spacing w:val="-2"/>
        </w:rPr>
        <w:t xml:space="preserve"> </w:t>
      </w:r>
      <w:r>
        <w:t>the</w:t>
      </w:r>
      <w:r>
        <w:rPr>
          <w:spacing w:val="-3"/>
        </w:rPr>
        <w:t xml:space="preserve"> </w:t>
      </w:r>
      <w:r>
        <w:t>process</w:t>
      </w:r>
      <w:r>
        <w:rPr>
          <w:spacing w:val="-2"/>
        </w:rPr>
        <w:t xml:space="preserve"> </w:t>
      </w:r>
      <w:r>
        <w:t>by</w:t>
      </w:r>
      <w:r>
        <w:rPr>
          <w:spacing w:val="-4"/>
        </w:rPr>
        <w:t xml:space="preserve"> </w:t>
      </w:r>
      <w:r>
        <w:t>which</w:t>
      </w:r>
      <w:r>
        <w:rPr>
          <w:spacing w:val="-4"/>
        </w:rPr>
        <w:t xml:space="preserve"> </w:t>
      </w:r>
      <w:r>
        <w:t>it</w:t>
      </w:r>
      <w:r>
        <w:rPr>
          <w:spacing w:val="-2"/>
        </w:rPr>
        <w:t xml:space="preserve"> </w:t>
      </w:r>
      <w:r>
        <w:t>is</w:t>
      </w:r>
      <w:r>
        <w:rPr>
          <w:spacing w:val="-3"/>
        </w:rPr>
        <w:t xml:space="preserve"> </w:t>
      </w:r>
      <w:r>
        <w:rPr>
          <w:spacing w:val="-2"/>
        </w:rPr>
        <w:t>determined.</w:t>
      </w:r>
    </w:p>
    <w:p w14:paraId="09A03337" w14:textId="77777777" w:rsidR="00CC0448" w:rsidRDefault="00960E89">
      <w:pPr>
        <w:pStyle w:val="ListParagraph"/>
        <w:numPr>
          <w:ilvl w:val="1"/>
          <w:numId w:val="4"/>
        </w:numPr>
        <w:tabs>
          <w:tab w:val="left" w:pos="1080"/>
        </w:tabs>
        <w:spacing w:before="33" w:line="271" w:lineRule="auto"/>
        <w:ind w:right="244"/>
      </w:pPr>
      <w:r>
        <w:t>Explain how a</w:t>
      </w:r>
      <w:r>
        <w:rPr>
          <w:spacing w:val="-2"/>
        </w:rPr>
        <w:t xml:space="preserve"> </w:t>
      </w:r>
      <w:r>
        <w:t>company accounts</w:t>
      </w:r>
      <w:r>
        <w:rPr>
          <w:spacing w:val="-2"/>
        </w:rPr>
        <w:t xml:space="preserve"> </w:t>
      </w:r>
      <w:r>
        <w:t>for</w:t>
      </w:r>
      <w:r>
        <w:rPr>
          <w:spacing w:val="-1"/>
        </w:rPr>
        <w:t xml:space="preserve"> </w:t>
      </w:r>
      <w:r>
        <w:t>its</w:t>
      </w:r>
      <w:r>
        <w:rPr>
          <w:spacing w:val="-1"/>
        </w:rPr>
        <w:t xml:space="preserve"> </w:t>
      </w:r>
      <w:r>
        <w:t>uncertain</w:t>
      </w:r>
      <w:r>
        <w:rPr>
          <w:spacing w:val="-1"/>
        </w:rPr>
        <w:t xml:space="preserve"> </w:t>
      </w:r>
      <w:r>
        <w:t>income tax positions under</w:t>
      </w:r>
      <w:r>
        <w:rPr>
          <w:spacing w:val="-1"/>
        </w:rPr>
        <w:t xml:space="preserve"> </w:t>
      </w:r>
      <w:r>
        <w:t>FASB</w:t>
      </w:r>
      <w:r>
        <w:rPr>
          <w:spacing w:val="-2"/>
        </w:rPr>
        <w:t xml:space="preserve"> </w:t>
      </w:r>
      <w:r>
        <w:t>ASC Topic 740 (the</w:t>
      </w:r>
      <w:r>
        <w:rPr>
          <w:spacing w:val="-3"/>
        </w:rPr>
        <w:t xml:space="preserve"> </w:t>
      </w:r>
      <w:r>
        <w:t>codification</w:t>
      </w:r>
      <w:r>
        <w:rPr>
          <w:spacing w:val="-4"/>
        </w:rPr>
        <w:t xml:space="preserve"> </w:t>
      </w:r>
      <w:r>
        <w:t>of</w:t>
      </w:r>
      <w:r>
        <w:rPr>
          <w:spacing w:val="-4"/>
        </w:rPr>
        <w:t xml:space="preserve"> </w:t>
      </w:r>
      <w:r>
        <w:t>FASB</w:t>
      </w:r>
      <w:r>
        <w:rPr>
          <w:spacing w:val="-3"/>
        </w:rPr>
        <w:t xml:space="preserve"> </w:t>
      </w:r>
      <w:r>
        <w:t>Interpretation</w:t>
      </w:r>
      <w:r>
        <w:rPr>
          <w:spacing w:val="-4"/>
        </w:rPr>
        <w:t xml:space="preserve"> </w:t>
      </w:r>
      <w:r>
        <w:t>(FIN)</w:t>
      </w:r>
      <w:r>
        <w:rPr>
          <w:spacing w:val="-4"/>
        </w:rPr>
        <w:t xml:space="preserve"> </w:t>
      </w:r>
      <w:r>
        <w:t>No.</w:t>
      </w:r>
      <w:r>
        <w:rPr>
          <w:spacing w:val="-3"/>
        </w:rPr>
        <w:t xml:space="preserve"> </w:t>
      </w:r>
      <w:r>
        <w:t>48,</w:t>
      </w:r>
      <w:r>
        <w:rPr>
          <w:spacing w:val="-4"/>
        </w:rPr>
        <w:t xml:space="preserve"> </w:t>
      </w:r>
      <w:r>
        <w:t>Accounting</w:t>
      </w:r>
      <w:r>
        <w:rPr>
          <w:spacing w:val="-3"/>
        </w:rPr>
        <w:t xml:space="preserve"> </w:t>
      </w:r>
      <w:r>
        <w:t>for</w:t>
      </w:r>
      <w:r>
        <w:rPr>
          <w:spacing w:val="-4"/>
        </w:rPr>
        <w:t xml:space="preserve"> </w:t>
      </w:r>
      <w:r>
        <w:t>Uncertainty</w:t>
      </w:r>
      <w:r>
        <w:rPr>
          <w:spacing w:val="-3"/>
        </w:rPr>
        <w:t xml:space="preserve"> </w:t>
      </w:r>
      <w:r>
        <w:t>in</w:t>
      </w:r>
      <w:r>
        <w:rPr>
          <w:spacing w:val="-3"/>
        </w:rPr>
        <w:t xml:space="preserve"> </w:t>
      </w:r>
      <w:r>
        <w:t>Income</w:t>
      </w:r>
      <w:r>
        <w:rPr>
          <w:spacing w:val="-3"/>
        </w:rPr>
        <w:t xml:space="preserve"> </w:t>
      </w:r>
      <w:r>
        <w:t>Taxes).</w:t>
      </w:r>
    </w:p>
    <w:p w14:paraId="09A03338" w14:textId="77777777" w:rsidR="00CC0448" w:rsidRDefault="00960E89">
      <w:pPr>
        <w:pStyle w:val="ListParagraph"/>
        <w:numPr>
          <w:ilvl w:val="1"/>
          <w:numId w:val="4"/>
        </w:numPr>
        <w:tabs>
          <w:tab w:val="left" w:pos="1080"/>
        </w:tabs>
        <w:spacing w:before="4" w:line="273" w:lineRule="auto"/>
        <w:ind w:right="322"/>
      </w:pPr>
      <w:r>
        <w:t>Recognize the different components of a company’s disclosure of its income tax accounts in the financial</w:t>
      </w:r>
      <w:r>
        <w:rPr>
          <w:spacing w:val="-4"/>
        </w:rPr>
        <w:t xml:space="preserve"> </w:t>
      </w:r>
      <w:r>
        <w:t>statements</w:t>
      </w:r>
      <w:r>
        <w:rPr>
          <w:spacing w:val="-5"/>
        </w:rPr>
        <w:t xml:space="preserve"> </w:t>
      </w:r>
      <w:r>
        <w:t>and</w:t>
      </w:r>
      <w:r>
        <w:rPr>
          <w:spacing w:val="-4"/>
        </w:rPr>
        <w:t xml:space="preserve"> </w:t>
      </w:r>
      <w:r>
        <w:t>footnotes</w:t>
      </w:r>
      <w:r>
        <w:rPr>
          <w:spacing w:val="-4"/>
        </w:rPr>
        <w:t xml:space="preserve"> </w:t>
      </w:r>
      <w:r>
        <w:t>and</w:t>
      </w:r>
      <w:r>
        <w:rPr>
          <w:spacing w:val="-4"/>
        </w:rPr>
        <w:t xml:space="preserve"> </w:t>
      </w:r>
      <w:r>
        <w:t>comprehend</w:t>
      </w:r>
      <w:r>
        <w:rPr>
          <w:spacing w:val="-4"/>
        </w:rPr>
        <w:t xml:space="preserve"> </w:t>
      </w:r>
      <w:r>
        <w:t>how</w:t>
      </w:r>
      <w:r>
        <w:rPr>
          <w:spacing w:val="-4"/>
        </w:rPr>
        <w:t xml:space="preserve"> </w:t>
      </w:r>
      <w:r>
        <w:t>a</w:t>
      </w:r>
      <w:r>
        <w:rPr>
          <w:spacing w:val="-5"/>
        </w:rPr>
        <w:t xml:space="preserve"> </w:t>
      </w:r>
      <w:r>
        <w:t>company</w:t>
      </w:r>
      <w:r>
        <w:rPr>
          <w:spacing w:val="-4"/>
        </w:rPr>
        <w:t xml:space="preserve"> </w:t>
      </w:r>
      <w:r>
        <w:t>computes</w:t>
      </w:r>
      <w:r>
        <w:rPr>
          <w:spacing w:val="-4"/>
        </w:rPr>
        <w:t xml:space="preserve"> </w:t>
      </w:r>
      <w:r>
        <w:t>and</w:t>
      </w:r>
      <w:r>
        <w:rPr>
          <w:spacing w:val="-4"/>
        </w:rPr>
        <w:t xml:space="preserve"> </w:t>
      </w:r>
      <w:r>
        <w:t>discloses</w:t>
      </w:r>
      <w:r>
        <w:rPr>
          <w:spacing w:val="-4"/>
        </w:rPr>
        <w:t xml:space="preserve"> </w:t>
      </w:r>
      <w:r>
        <w:t>the components of its “effective tax rate”.</w:t>
      </w:r>
    </w:p>
    <w:p w14:paraId="09A03339" w14:textId="77777777" w:rsidR="00CC0448" w:rsidRDefault="00960E89">
      <w:pPr>
        <w:pStyle w:val="ListParagraph"/>
        <w:numPr>
          <w:ilvl w:val="0"/>
          <w:numId w:val="4"/>
        </w:numPr>
        <w:tabs>
          <w:tab w:val="left" w:pos="360"/>
        </w:tabs>
        <w:spacing w:before="1"/>
        <w:ind w:hanging="360"/>
      </w:pPr>
      <w:r>
        <w:t>Corporate</w:t>
      </w:r>
      <w:r>
        <w:rPr>
          <w:spacing w:val="-2"/>
        </w:rPr>
        <w:t xml:space="preserve"> </w:t>
      </w:r>
      <w:r>
        <w:t>Taxation:</w:t>
      </w:r>
      <w:r>
        <w:rPr>
          <w:spacing w:val="-4"/>
        </w:rPr>
        <w:t xml:space="preserve"> </w:t>
      </w:r>
      <w:proofErr w:type="spellStart"/>
      <w:r>
        <w:t>Nonliquidating</w:t>
      </w:r>
      <w:proofErr w:type="spellEnd"/>
      <w:r>
        <w:rPr>
          <w:spacing w:val="-1"/>
        </w:rPr>
        <w:t xml:space="preserve"> </w:t>
      </w:r>
      <w:r>
        <w:rPr>
          <w:spacing w:val="-2"/>
        </w:rPr>
        <w:t>Distributions</w:t>
      </w:r>
    </w:p>
    <w:p w14:paraId="09A0333A" w14:textId="77777777" w:rsidR="00CC0448" w:rsidRDefault="00CC0448">
      <w:pPr>
        <w:pStyle w:val="ListParagraph"/>
        <w:sectPr w:rsidR="00CC0448">
          <w:footerReference w:type="default" r:id="rId11"/>
          <w:type w:val="continuous"/>
          <w:pgSz w:w="12240" w:h="15840"/>
          <w:pgMar w:top="380" w:right="1080" w:bottom="1340" w:left="1080" w:header="0" w:footer="1144" w:gutter="0"/>
          <w:pgNumType w:start="1"/>
          <w:cols w:space="720"/>
        </w:sectPr>
      </w:pPr>
    </w:p>
    <w:p w14:paraId="09A0333B" w14:textId="77777777" w:rsidR="00CC0448" w:rsidRDefault="00960E89">
      <w:pPr>
        <w:pStyle w:val="ListParagraph"/>
        <w:numPr>
          <w:ilvl w:val="1"/>
          <w:numId w:val="4"/>
        </w:numPr>
        <w:tabs>
          <w:tab w:val="left" w:pos="1080"/>
        </w:tabs>
        <w:spacing w:before="60" w:line="268" w:lineRule="auto"/>
        <w:ind w:right="305"/>
      </w:pPr>
      <w:r>
        <w:lastRenderedPageBreak/>
        <w:t>Explain</w:t>
      </w:r>
      <w:r>
        <w:rPr>
          <w:spacing w:val="-3"/>
        </w:rPr>
        <w:t xml:space="preserve"> </w:t>
      </w:r>
      <w:r>
        <w:t>the</w:t>
      </w:r>
      <w:r>
        <w:rPr>
          <w:spacing w:val="-3"/>
        </w:rPr>
        <w:t xml:space="preserve"> </w:t>
      </w:r>
      <w:r>
        <w:t>basic</w:t>
      </w:r>
      <w:r>
        <w:rPr>
          <w:spacing w:val="-3"/>
        </w:rPr>
        <w:t xml:space="preserve"> </w:t>
      </w:r>
      <w:proofErr w:type="gramStart"/>
      <w:r>
        <w:t>tax</w:t>
      </w:r>
      <w:r>
        <w:rPr>
          <w:spacing w:val="-5"/>
        </w:rPr>
        <w:t xml:space="preserve"> </w:t>
      </w:r>
      <w:r>
        <w:t>law</w:t>
      </w:r>
      <w:proofErr w:type="gramEnd"/>
      <w:r>
        <w:rPr>
          <w:spacing w:val="-3"/>
        </w:rPr>
        <w:t xml:space="preserve"> </w:t>
      </w:r>
      <w:r>
        <w:t>framework</w:t>
      </w:r>
      <w:r>
        <w:rPr>
          <w:spacing w:val="-3"/>
        </w:rPr>
        <w:t xml:space="preserve"> </w:t>
      </w:r>
      <w:r>
        <w:t>that</w:t>
      </w:r>
      <w:r>
        <w:rPr>
          <w:spacing w:val="-5"/>
        </w:rPr>
        <w:t xml:space="preserve"> </w:t>
      </w:r>
      <w:r>
        <w:t>applies</w:t>
      </w:r>
      <w:r>
        <w:rPr>
          <w:spacing w:val="-4"/>
        </w:rPr>
        <w:t xml:space="preserve"> </w:t>
      </w:r>
      <w:r>
        <w:t>to</w:t>
      </w:r>
      <w:r>
        <w:rPr>
          <w:spacing w:val="-3"/>
        </w:rPr>
        <w:t xml:space="preserve"> </w:t>
      </w:r>
      <w:r>
        <w:t>property</w:t>
      </w:r>
      <w:r>
        <w:rPr>
          <w:spacing w:val="-3"/>
        </w:rPr>
        <w:t xml:space="preserve"> </w:t>
      </w:r>
      <w:r>
        <w:t>distributions</w:t>
      </w:r>
      <w:r>
        <w:rPr>
          <w:spacing w:val="-4"/>
        </w:rPr>
        <w:t xml:space="preserve"> </w:t>
      </w:r>
      <w:r>
        <w:t>from</w:t>
      </w:r>
      <w:r>
        <w:rPr>
          <w:spacing w:val="-3"/>
        </w:rPr>
        <w:t xml:space="preserve"> </w:t>
      </w:r>
      <w:r>
        <w:t>a</w:t>
      </w:r>
      <w:r>
        <w:rPr>
          <w:spacing w:val="-4"/>
        </w:rPr>
        <w:t xml:space="preserve"> </w:t>
      </w:r>
      <w:r>
        <w:t>corporation</w:t>
      </w:r>
      <w:r>
        <w:rPr>
          <w:spacing w:val="-4"/>
        </w:rPr>
        <w:t xml:space="preserve"> </w:t>
      </w:r>
      <w:r>
        <w:t>to</w:t>
      </w:r>
      <w:r>
        <w:rPr>
          <w:spacing w:val="-3"/>
        </w:rPr>
        <w:t xml:space="preserve"> </w:t>
      </w:r>
      <w:r>
        <w:t xml:space="preserve">a </w:t>
      </w:r>
      <w:r>
        <w:rPr>
          <w:spacing w:val="-2"/>
        </w:rPr>
        <w:t>shareholder.</w:t>
      </w:r>
    </w:p>
    <w:p w14:paraId="09A0333C" w14:textId="77777777" w:rsidR="00CC0448" w:rsidRDefault="00960E89">
      <w:pPr>
        <w:pStyle w:val="ListParagraph"/>
        <w:numPr>
          <w:ilvl w:val="1"/>
          <w:numId w:val="4"/>
        </w:numPr>
        <w:tabs>
          <w:tab w:val="left" w:pos="1080"/>
        </w:tabs>
        <w:spacing w:before="10" w:line="268" w:lineRule="auto"/>
        <w:ind w:right="562"/>
      </w:pPr>
      <w:r>
        <w:t>Compute</w:t>
      </w:r>
      <w:r>
        <w:rPr>
          <w:spacing w:val="-5"/>
        </w:rPr>
        <w:t xml:space="preserve"> </w:t>
      </w:r>
      <w:r>
        <w:t>a</w:t>
      </w:r>
      <w:r>
        <w:rPr>
          <w:spacing w:val="-3"/>
        </w:rPr>
        <w:t xml:space="preserve"> </w:t>
      </w:r>
      <w:r>
        <w:t>corporation's</w:t>
      </w:r>
      <w:r>
        <w:rPr>
          <w:spacing w:val="-4"/>
        </w:rPr>
        <w:t xml:space="preserve"> </w:t>
      </w:r>
      <w:r>
        <w:t>earnings</w:t>
      </w:r>
      <w:r>
        <w:rPr>
          <w:spacing w:val="-4"/>
        </w:rPr>
        <w:t xml:space="preserve"> </w:t>
      </w:r>
      <w:r>
        <w:t>and</w:t>
      </w:r>
      <w:r>
        <w:rPr>
          <w:spacing w:val="-5"/>
        </w:rPr>
        <w:t xml:space="preserve"> </w:t>
      </w:r>
      <w:r>
        <w:t>profits</w:t>
      </w:r>
      <w:r>
        <w:rPr>
          <w:spacing w:val="-4"/>
        </w:rPr>
        <w:t xml:space="preserve"> </w:t>
      </w:r>
      <w:r>
        <w:t>and</w:t>
      </w:r>
      <w:r>
        <w:rPr>
          <w:spacing w:val="-3"/>
        </w:rPr>
        <w:t xml:space="preserve"> </w:t>
      </w:r>
      <w:r>
        <w:t>calculate</w:t>
      </w:r>
      <w:r>
        <w:rPr>
          <w:spacing w:val="-3"/>
        </w:rPr>
        <w:t xml:space="preserve"> </w:t>
      </w:r>
      <w:r>
        <w:t>the</w:t>
      </w:r>
      <w:r>
        <w:rPr>
          <w:spacing w:val="-5"/>
        </w:rPr>
        <w:t xml:space="preserve"> </w:t>
      </w:r>
      <w:r>
        <w:t>dividend</w:t>
      </w:r>
      <w:r>
        <w:rPr>
          <w:spacing w:val="-3"/>
        </w:rPr>
        <w:t xml:space="preserve"> </w:t>
      </w:r>
      <w:r>
        <w:t>amount</w:t>
      </w:r>
      <w:r>
        <w:rPr>
          <w:spacing w:val="-3"/>
        </w:rPr>
        <w:t xml:space="preserve"> </w:t>
      </w:r>
      <w:r>
        <w:t>received</w:t>
      </w:r>
      <w:r>
        <w:rPr>
          <w:spacing w:val="-5"/>
        </w:rPr>
        <w:t xml:space="preserve"> </w:t>
      </w:r>
      <w:r>
        <w:t>by</w:t>
      </w:r>
      <w:r>
        <w:rPr>
          <w:spacing w:val="-3"/>
        </w:rPr>
        <w:t xml:space="preserve"> </w:t>
      </w:r>
      <w:r>
        <w:t xml:space="preserve">a </w:t>
      </w:r>
      <w:r>
        <w:rPr>
          <w:spacing w:val="-2"/>
        </w:rPr>
        <w:t>shareholder.</w:t>
      </w:r>
    </w:p>
    <w:p w14:paraId="09A0333D" w14:textId="77777777" w:rsidR="00CC0448" w:rsidRDefault="00960E89">
      <w:pPr>
        <w:pStyle w:val="ListParagraph"/>
        <w:numPr>
          <w:ilvl w:val="1"/>
          <w:numId w:val="4"/>
        </w:numPr>
        <w:tabs>
          <w:tab w:val="left" w:pos="1080"/>
        </w:tabs>
        <w:spacing w:before="10" w:line="268" w:lineRule="auto"/>
        <w:ind w:right="75"/>
      </w:pPr>
      <w:r>
        <w:t>Identify</w:t>
      </w:r>
      <w:r>
        <w:rPr>
          <w:spacing w:val="-2"/>
        </w:rPr>
        <w:t xml:space="preserve"> </w:t>
      </w:r>
      <w:r>
        <w:t>situation</w:t>
      </w:r>
      <w:r>
        <w:rPr>
          <w:spacing w:val="-3"/>
        </w:rPr>
        <w:t xml:space="preserve"> </w:t>
      </w:r>
      <w:r>
        <w:t>in</w:t>
      </w:r>
      <w:r>
        <w:rPr>
          <w:spacing w:val="-4"/>
        </w:rPr>
        <w:t xml:space="preserve"> </w:t>
      </w:r>
      <w:r>
        <w:t>which</w:t>
      </w:r>
      <w:r>
        <w:rPr>
          <w:spacing w:val="-2"/>
        </w:rPr>
        <w:t xml:space="preserve"> </w:t>
      </w:r>
      <w:r>
        <w:t>a</w:t>
      </w:r>
      <w:r>
        <w:rPr>
          <w:spacing w:val="-4"/>
        </w:rPr>
        <w:t xml:space="preserve"> </w:t>
      </w:r>
      <w:r>
        <w:t>corporation</w:t>
      </w:r>
      <w:r>
        <w:rPr>
          <w:spacing w:val="-3"/>
        </w:rPr>
        <w:t xml:space="preserve"> </w:t>
      </w:r>
      <w:r>
        <w:t>may</w:t>
      </w:r>
      <w:r>
        <w:rPr>
          <w:spacing w:val="-2"/>
        </w:rPr>
        <w:t xml:space="preserve"> </w:t>
      </w:r>
      <w:r>
        <w:t>be</w:t>
      </w:r>
      <w:r>
        <w:rPr>
          <w:spacing w:val="-2"/>
        </w:rPr>
        <w:t xml:space="preserve"> </w:t>
      </w:r>
      <w:r>
        <w:t>deemed</w:t>
      </w:r>
      <w:r>
        <w:rPr>
          <w:spacing w:val="-4"/>
        </w:rPr>
        <w:t xml:space="preserve"> </w:t>
      </w:r>
      <w:r>
        <w:t>to</w:t>
      </w:r>
      <w:r>
        <w:rPr>
          <w:spacing w:val="-3"/>
        </w:rPr>
        <w:t xml:space="preserve"> </w:t>
      </w:r>
      <w:r>
        <w:t>have</w:t>
      </w:r>
      <w:r>
        <w:rPr>
          <w:spacing w:val="-2"/>
        </w:rPr>
        <w:t xml:space="preserve"> </w:t>
      </w:r>
      <w:r>
        <w:t>paid</w:t>
      </w:r>
      <w:r>
        <w:rPr>
          <w:spacing w:val="-2"/>
        </w:rPr>
        <w:t xml:space="preserve"> </w:t>
      </w:r>
      <w:r>
        <w:t>a</w:t>
      </w:r>
      <w:r>
        <w:rPr>
          <w:spacing w:val="-2"/>
        </w:rPr>
        <w:t xml:space="preserve"> </w:t>
      </w:r>
      <w:r>
        <w:t>"constructive</w:t>
      </w:r>
      <w:r>
        <w:rPr>
          <w:spacing w:val="-4"/>
        </w:rPr>
        <w:t xml:space="preserve"> </w:t>
      </w:r>
      <w:r>
        <w:t>dividend"</w:t>
      </w:r>
      <w:r>
        <w:rPr>
          <w:spacing w:val="-2"/>
        </w:rPr>
        <w:t xml:space="preserve"> </w:t>
      </w:r>
      <w:r>
        <w:t>to</w:t>
      </w:r>
      <w:r>
        <w:rPr>
          <w:spacing w:val="-4"/>
        </w:rPr>
        <w:t xml:space="preserve"> </w:t>
      </w:r>
      <w:r>
        <w:t xml:space="preserve">a </w:t>
      </w:r>
      <w:r>
        <w:rPr>
          <w:spacing w:val="-2"/>
        </w:rPr>
        <w:t>shareholder.</w:t>
      </w:r>
    </w:p>
    <w:p w14:paraId="09A0333E" w14:textId="77777777" w:rsidR="00CC0448" w:rsidRDefault="00960E89">
      <w:pPr>
        <w:pStyle w:val="ListParagraph"/>
        <w:numPr>
          <w:ilvl w:val="1"/>
          <w:numId w:val="4"/>
        </w:numPr>
        <w:tabs>
          <w:tab w:val="left" w:pos="1079"/>
        </w:tabs>
        <w:spacing w:before="9"/>
        <w:ind w:left="1079" w:hanging="359"/>
      </w:pPr>
      <w:r>
        <w:t>Comprehend</w:t>
      </w:r>
      <w:r>
        <w:rPr>
          <w:spacing w:val="-4"/>
        </w:rPr>
        <w:t xml:space="preserve"> </w:t>
      </w:r>
      <w:r>
        <w:t>the</w:t>
      </w:r>
      <w:r>
        <w:rPr>
          <w:spacing w:val="-4"/>
        </w:rPr>
        <w:t xml:space="preserve"> </w:t>
      </w:r>
      <w:r>
        <w:t>basic</w:t>
      </w:r>
      <w:r>
        <w:rPr>
          <w:spacing w:val="-4"/>
        </w:rPr>
        <w:t xml:space="preserve"> </w:t>
      </w:r>
      <w:r>
        <w:t>tax</w:t>
      </w:r>
      <w:r>
        <w:rPr>
          <w:spacing w:val="-2"/>
        </w:rPr>
        <w:t xml:space="preserve"> </w:t>
      </w:r>
      <w:r>
        <w:t>rules</w:t>
      </w:r>
      <w:r>
        <w:rPr>
          <w:spacing w:val="-2"/>
        </w:rPr>
        <w:t xml:space="preserve"> </w:t>
      </w:r>
      <w:r>
        <w:t>that</w:t>
      </w:r>
      <w:r>
        <w:rPr>
          <w:spacing w:val="-2"/>
        </w:rPr>
        <w:t xml:space="preserve"> </w:t>
      </w:r>
      <w:r>
        <w:t>apply</w:t>
      </w:r>
      <w:r>
        <w:rPr>
          <w:spacing w:val="-2"/>
        </w:rPr>
        <w:t xml:space="preserve"> </w:t>
      </w:r>
      <w:r>
        <w:t>to</w:t>
      </w:r>
      <w:r>
        <w:rPr>
          <w:spacing w:val="-4"/>
        </w:rPr>
        <w:t xml:space="preserve"> </w:t>
      </w:r>
      <w:r>
        <w:t>stock</w:t>
      </w:r>
      <w:r>
        <w:rPr>
          <w:spacing w:val="-1"/>
        </w:rPr>
        <w:t xml:space="preserve"> </w:t>
      </w:r>
      <w:r>
        <w:rPr>
          <w:spacing w:val="-2"/>
        </w:rPr>
        <w:t>dividends.</w:t>
      </w:r>
    </w:p>
    <w:p w14:paraId="09A0333F" w14:textId="77777777" w:rsidR="00CC0448" w:rsidRDefault="00960E89">
      <w:pPr>
        <w:pStyle w:val="ListParagraph"/>
        <w:numPr>
          <w:ilvl w:val="1"/>
          <w:numId w:val="4"/>
        </w:numPr>
        <w:tabs>
          <w:tab w:val="left" w:pos="1079"/>
        </w:tabs>
        <w:spacing w:before="32"/>
        <w:ind w:left="1079" w:hanging="359"/>
      </w:pPr>
      <w:r>
        <w:t>Comprehend</w:t>
      </w:r>
      <w:r>
        <w:rPr>
          <w:spacing w:val="-7"/>
        </w:rPr>
        <w:t xml:space="preserve"> </w:t>
      </w:r>
      <w:r>
        <w:t>the</w:t>
      </w:r>
      <w:r>
        <w:rPr>
          <w:spacing w:val="-4"/>
        </w:rPr>
        <w:t xml:space="preserve"> </w:t>
      </w:r>
      <w:r>
        <w:t>different</w:t>
      </w:r>
      <w:r>
        <w:rPr>
          <w:spacing w:val="-3"/>
        </w:rPr>
        <w:t xml:space="preserve"> </w:t>
      </w:r>
      <w:r>
        <w:t>tax</w:t>
      </w:r>
      <w:r>
        <w:rPr>
          <w:spacing w:val="-3"/>
        </w:rPr>
        <w:t xml:space="preserve"> </w:t>
      </w:r>
      <w:r>
        <w:t>consequences</w:t>
      </w:r>
      <w:r>
        <w:rPr>
          <w:spacing w:val="-5"/>
        </w:rPr>
        <w:t xml:space="preserve"> </w:t>
      </w:r>
      <w:r>
        <w:t>that</w:t>
      </w:r>
      <w:r>
        <w:rPr>
          <w:spacing w:val="-4"/>
        </w:rPr>
        <w:t xml:space="preserve"> </w:t>
      </w:r>
      <w:r>
        <w:t>can</w:t>
      </w:r>
      <w:r>
        <w:rPr>
          <w:spacing w:val="-4"/>
        </w:rPr>
        <w:t xml:space="preserve"> </w:t>
      </w:r>
      <w:r>
        <w:t>arise</w:t>
      </w:r>
      <w:r>
        <w:rPr>
          <w:spacing w:val="-2"/>
        </w:rPr>
        <w:t xml:space="preserve"> </w:t>
      </w:r>
      <w:r>
        <w:t>from</w:t>
      </w:r>
      <w:r>
        <w:rPr>
          <w:spacing w:val="-3"/>
        </w:rPr>
        <w:t xml:space="preserve"> </w:t>
      </w:r>
      <w:r>
        <w:t>stock</w:t>
      </w:r>
      <w:r>
        <w:rPr>
          <w:spacing w:val="-2"/>
        </w:rPr>
        <w:t xml:space="preserve"> redemptions.</w:t>
      </w:r>
    </w:p>
    <w:p w14:paraId="09A03340" w14:textId="77777777" w:rsidR="00CC0448" w:rsidRDefault="00960E89">
      <w:pPr>
        <w:pStyle w:val="ListParagraph"/>
        <w:numPr>
          <w:ilvl w:val="1"/>
          <w:numId w:val="4"/>
        </w:numPr>
        <w:tabs>
          <w:tab w:val="left" w:pos="1080"/>
        </w:tabs>
        <w:spacing w:before="33" w:line="271" w:lineRule="auto"/>
        <w:ind w:right="1131"/>
      </w:pPr>
      <w:r>
        <w:t>Contrast</w:t>
      </w:r>
      <w:r>
        <w:rPr>
          <w:spacing w:val="-3"/>
        </w:rPr>
        <w:t xml:space="preserve"> </w:t>
      </w:r>
      <w:r>
        <w:t>a</w:t>
      </w:r>
      <w:r>
        <w:rPr>
          <w:spacing w:val="-5"/>
        </w:rPr>
        <w:t xml:space="preserve"> </w:t>
      </w:r>
      <w:r>
        <w:t>partial</w:t>
      </w:r>
      <w:r>
        <w:rPr>
          <w:spacing w:val="-3"/>
        </w:rPr>
        <w:t xml:space="preserve"> </w:t>
      </w:r>
      <w:r>
        <w:t>liquidation</w:t>
      </w:r>
      <w:r>
        <w:rPr>
          <w:spacing w:val="-4"/>
        </w:rPr>
        <w:t xml:space="preserve"> </w:t>
      </w:r>
      <w:r>
        <w:t>from</w:t>
      </w:r>
      <w:r>
        <w:rPr>
          <w:spacing w:val="-3"/>
        </w:rPr>
        <w:t xml:space="preserve"> </w:t>
      </w:r>
      <w:r>
        <w:t>a</w:t>
      </w:r>
      <w:r>
        <w:rPr>
          <w:spacing w:val="-4"/>
        </w:rPr>
        <w:t xml:space="preserve"> </w:t>
      </w:r>
      <w:r>
        <w:t>stock</w:t>
      </w:r>
      <w:r>
        <w:rPr>
          <w:spacing w:val="-3"/>
        </w:rPr>
        <w:t xml:space="preserve"> </w:t>
      </w:r>
      <w:r>
        <w:t>redemption</w:t>
      </w:r>
      <w:r>
        <w:rPr>
          <w:spacing w:val="-4"/>
        </w:rPr>
        <w:t xml:space="preserve"> </w:t>
      </w:r>
      <w:r>
        <w:t>and</w:t>
      </w:r>
      <w:r>
        <w:rPr>
          <w:spacing w:val="-3"/>
        </w:rPr>
        <w:t xml:space="preserve"> </w:t>
      </w:r>
      <w:r>
        <w:t>describe</w:t>
      </w:r>
      <w:r>
        <w:rPr>
          <w:spacing w:val="-3"/>
        </w:rPr>
        <w:t xml:space="preserve"> </w:t>
      </w:r>
      <w:r>
        <w:t>the</w:t>
      </w:r>
      <w:r>
        <w:rPr>
          <w:spacing w:val="-3"/>
        </w:rPr>
        <w:t xml:space="preserve"> </w:t>
      </w:r>
      <w:r>
        <w:t>difference</w:t>
      </w:r>
      <w:r>
        <w:rPr>
          <w:spacing w:val="-3"/>
        </w:rPr>
        <w:t xml:space="preserve"> </w:t>
      </w:r>
      <w:r>
        <w:t>in</w:t>
      </w:r>
      <w:r>
        <w:rPr>
          <w:spacing w:val="-5"/>
        </w:rPr>
        <w:t xml:space="preserve"> </w:t>
      </w:r>
      <w:r>
        <w:t>tax consequences to the shareholders.</w:t>
      </w:r>
    </w:p>
    <w:p w14:paraId="09A03341" w14:textId="77777777" w:rsidR="00CC0448" w:rsidRDefault="00960E89">
      <w:pPr>
        <w:pStyle w:val="ListParagraph"/>
        <w:numPr>
          <w:ilvl w:val="0"/>
          <w:numId w:val="4"/>
        </w:numPr>
        <w:tabs>
          <w:tab w:val="left" w:pos="360"/>
        </w:tabs>
        <w:spacing w:before="4"/>
        <w:ind w:hanging="360"/>
      </w:pPr>
      <w:r>
        <w:t>Corporate</w:t>
      </w:r>
      <w:r>
        <w:rPr>
          <w:spacing w:val="-2"/>
        </w:rPr>
        <w:t xml:space="preserve"> </w:t>
      </w:r>
      <w:r>
        <w:t>Formation,</w:t>
      </w:r>
      <w:r>
        <w:rPr>
          <w:spacing w:val="-4"/>
        </w:rPr>
        <w:t xml:space="preserve"> </w:t>
      </w:r>
      <w:r>
        <w:t>Reorganization,</w:t>
      </w:r>
      <w:r>
        <w:rPr>
          <w:spacing w:val="-3"/>
        </w:rPr>
        <w:t xml:space="preserve"> </w:t>
      </w:r>
      <w:r>
        <w:t>and</w:t>
      </w:r>
      <w:r>
        <w:rPr>
          <w:spacing w:val="-1"/>
        </w:rPr>
        <w:t xml:space="preserve"> </w:t>
      </w:r>
      <w:r>
        <w:rPr>
          <w:spacing w:val="-2"/>
        </w:rPr>
        <w:t>Liquidations</w:t>
      </w:r>
    </w:p>
    <w:p w14:paraId="09A03342" w14:textId="77777777" w:rsidR="00CC0448" w:rsidRDefault="00960E89">
      <w:pPr>
        <w:pStyle w:val="ListParagraph"/>
        <w:numPr>
          <w:ilvl w:val="1"/>
          <w:numId w:val="4"/>
        </w:numPr>
        <w:tabs>
          <w:tab w:val="left" w:pos="1079"/>
        </w:tabs>
        <w:spacing w:before="40"/>
        <w:ind w:left="1079" w:hanging="359"/>
      </w:pPr>
      <w:proofErr w:type="gramStart"/>
      <w:r>
        <w:t>Recall</w:t>
      </w:r>
      <w:proofErr w:type="gramEnd"/>
      <w:r>
        <w:rPr>
          <w:spacing w:val="-4"/>
        </w:rPr>
        <w:t xml:space="preserve"> </w:t>
      </w:r>
      <w:r>
        <w:t>the</w:t>
      </w:r>
      <w:r>
        <w:rPr>
          <w:spacing w:val="-2"/>
        </w:rPr>
        <w:t xml:space="preserve"> </w:t>
      </w:r>
      <w:r>
        <w:t>general</w:t>
      </w:r>
      <w:r>
        <w:rPr>
          <w:spacing w:val="-2"/>
        </w:rPr>
        <w:t xml:space="preserve"> </w:t>
      </w:r>
      <w:r>
        <w:t>tax</w:t>
      </w:r>
      <w:r>
        <w:rPr>
          <w:spacing w:val="-6"/>
        </w:rPr>
        <w:t xml:space="preserve"> </w:t>
      </w:r>
      <w:r>
        <w:t>rules</w:t>
      </w:r>
      <w:r>
        <w:rPr>
          <w:spacing w:val="-2"/>
        </w:rPr>
        <w:t xml:space="preserve"> </w:t>
      </w:r>
      <w:r>
        <w:t>that</w:t>
      </w:r>
      <w:r>
        <w:rPr>
          <w:spacing w:val="-2"/>
        </w:rPr>
        <w:t xml:space="preserve"> </w:t>
      </w:r>
      <w:r>
        <w:t>apply</w:t>
      </w:r>
      <w:r>
        <w:rPr>
          <w:spacing w:val="-2"/>
        </w:rPr>
        <w:t xml:space="preserve"> </w:t>
      </w:r>
      <w:r>
        <w:t>to</w:t>
      </w:r>
      <w:r>
        <w:rPr>
          <w:spacing w:val="-3"/>
        </w:rPr>
        <w:t xml:space="preserve"> </w:t>
      </w:r>
      <w:r>
        <w:t>property</w:t>
      </w:r>
      <w:r>
        <w:rPr>
          <w:spacing w:val="-1"/>
        </w:rPr>
        <w:t xml:space="preserve"> </w:t>
      </w:r>
      <w:r>
        <w:rPr>
          <w:spacing w:val="-2"/>
        </w:rPr>
        <w:t>transactions.</w:t>
      </w:r>
    </w:p>
    <w:p w14:paraId="09A03343" w14:textId="77777777" w:rsidR="00CC0448" w:rsidRDefault="00960E89">
      <w:pPr>
        <w:pStyle w:val="ListParagraph"/>
        <w:numPr>
          <w:ilvl w:val="1"/>
          <w:numId w:val="4"/>
        </w:numPr>
        <w:tabs>
          <w:tab w:val="left" w:pos="1079"/>
        </w:tabs>
        <w:spacing w:before="34"/>
        <w:ind w:left="1079" w:hanging="359"/>
      </w:pPr>
      <w:r>
        <w:t>Compute</w:t>
      </w:r>
      <w:r>
        <w:rPr>
          <w:spacing w:val="-7"/>
        </w:rPr>
        <w:t xml:space="preserve"> </w:t>
      </w:r>
      <w:r>
        <w:t>the</w:t>
      </w:r>
      <w:r>
        <w:rPr>
          <w:spacing w:val="-2"/>
        </w:rPr>
        <w:t xml:space="preserve"> </w:t>
      </w:r>
      <w:r>
        <w:t>tax</w:t>
      </w:r>
      <w:r>
        <w:rPr>
          <w:spacing w:val="-4"/>
        </w:rPr>
        <w:t xml:space="preserve"> </w:t>
      </w:r>
      <w:r>
        <w:t>consequences</w:t>
      </w:r>
      <w:r>
        <w:rPr>
          <w:spacing w:val="-2"/>
        </w:rPr>
        <w:t xml:space="preserve"> </w:t>
      </w:r>
      <w:r>
        <w:t>to</w:t>
      </w:r>
      <w:r>
        <w:rPr>
          <w:spacing w:val="-4"/>
        </w:rPr>
        <w:t xml:space="preserve"> </w:t>
      </w:r>
      <w:r>
        <w:t>the</w:t>
      </w:r>
      <w:r>
        <w:rPr>
          <w:spacing w:val="-2"/>
        </w:rPr>
        <w:t xml:space="preserve"> </w:t>
      </w:r>
      <w:r>
        <w:t>parties</w:t>
      </w:r>
      <w:r>
        <w:rPr>
          <w:spacing w:val="-4"/>
        </w:rPr>
        <w:t xml:space="preserve"> </w:t>
      </w:r>
      <w:r>
        <w:t>to</w:t>
      </w:r>
      <w:r>
        <w:rPr>
          <w:spacing w:val="-2"/>
        </w:rPr>
        <w:t xml:space="preserve"> </w:t>
      </w:r>
      <w:r>
        <w:t>a</w:t>
      </w:r>
      <w:r>
        <w:rPr>
          <w:spacing w:val="-3"/>
        </w:rPr>
        <w:t xml:space="preserve"> </w:t>
      </w:r>
      <w:r>
        <w:t>tax-deferred</w:t>
      </w:r>
      <w:r>
        <w:rPr>
          <w:spacing w:val="-4"/>
        </w:rPr>
        <w:t xml:space="preserve"> </w:t>
      </w:r>
      <w:r>
        <w:t>corporate</w:t>
      </w:r>
      <w:r>
        <w:rPr>
          <w:spacing w:val="-2"/>
        </w:rPr>
        <w:t xml:space="preserve"> formation.</w:t>
      </w:r>
    </w:p>
    <w:p w14:paraId="09A03344" w14:textId="77777777" w:rsidR="00CC0448" w:rsidRDefault="00960E89">
      <w:pPr>
        <w:pStyle w:val="ListParagraph"/>
        <w:numPr>
          <w:ilvl w:val="1"/>
          <w:numId w:val="4"/>
        </w:numPr>
        <w:tabs>
          <w:tab w:val="left" w:pos="1079"/>
        </w:tabs>
        <w:spacing w:before="33"/>
        <w:ind w:left="1079" w:hanging="359"/>
      </w:pPr>
      <w:r>
        <w:t>Identify</w:t>
      </w:r>
      <w:r>
        <w:rPr>
          <w:spacing w:val="-5"/>
        </w:rPr>
        <w:t xml:space="preserve"> </w:t>
      </w:r>
      <w:r>
        <w:t>the</w:t>
      </w:r>
      <w:r>
        <w:rPr>
          <w:spacing w:val="-5"/>
        </w:rPr>
        <w:t xml:space="preserve"> </w:t>
      </w:r>
      <w:r>
        <w:t>different</w:t>
      </w:r>
      <w:r>
        <w:rPr>
          <w:spacing w:val="-2"/>
        </w:rPr>
        <w:t xml:space="preserve"> </w:t>
      </w:r>
      <w:r>
        <w:t>forms</w:t>
      </w:r>
      <w:r>
        <w:rPr>
          <w:spacing w:val="-4"/>
        </w:rPr>
        <w:t xml:space="preserve"> </w:t>
      </w:r>
      <w:r>
        <w:t>of</w:t>
      </w:r>
      <w:r>
        <w:rPr>
          <w:spacing w:val="-2"/>
        </w:rPr>
        <w:t xml:space="preserve"> </w:t>
      </w:r>
      <w:r>
        <w:t>taxable</w:t>
      </w:r>
      <w:r>
        <w:rPr>
          <w:spacing w:val="-2"/>
        </w:rPr>
        <w:t xml:space="preserve"> </w:t>
      </w:r>
      <w:r>
        <w:t>and</w:t>
      </w:r>
      <w:r>
        <w:rPr>
          <w:spacing w:val="-3"/>
        </w:rPr>
        <w:t xml:space="preserve"> </w:t>
      </w:r>
      <w:r>
        <w:t>tax-deferred</w:t>
      </w:r>
      <w:r>
        <w:rPr>
          <w:spacing w:val="-2"/>
        </w:rPr>
        <w:t xml:space="preserve"> acquisitions.</w:t>
      </w:r>
    </w:p>
    <w:p w14:paraId="09A03345" w14:textId="77777777" w:rsidR="00CC0448" w:rsidRDefault="00960E89">
      <w:pPr>
        <w:pStyle w:val="ListParagraph"/>
        <w:numPr>
          <w:ilvl w:val="1"/>
          <w:numId w:val="4"/>
        </w:numPr>
        <w:tabs>
          <w:tab w:val="left" w:pos="1079"/>
        </w:tabs>
        <w:spacing w:before="35"/>
        <w:ind w:left="1079" w:hanging="359"/>
      </w:pPr>
      <w:r>
        <w:t>Compute</w:t>
      </w:r>
      <w:r>
        <w:rPr>
          <w:spacing w:val="-5"/>
        </w:rPr>
        <w:t xml:space="preserve"> </w:t>
      </w:r>
      <w:r>
        <w:t>the</w:t>
      </w:r>
      <w:r>
        <w:rPr>
          <w:spacing w:val="-3"/>
        </w:rPr>
        <w:t xml:space="preserve"> </w:t>
      </w:r>
      <w:r>
        <w:t>tax</w:t>
      </w:r>
      <w:r>
        <w:rPr>
          <w:spacing w:val="-4"/>
        </w:rPr>
        <w:t xml:space="preserve"> </w:t>
      </w:r>
      <w:r>
        <w:t>consequences</w:t>
      </w:r>
      <w:r>
        <w:rPr>
          <w:spacing w:val="-3"/>
        </w:rPr>
        <w:t xml:space="preserve"> </w:t>
      </w:r>
      <w:r>
        <w:t>to</w:t>
      </w:r>
      <w:r>
        <w:rPr>
          <w:spacing w:val="-3"/>
        </w:rPr>
        <w:t xml:space="preserve"> </w:t>
      </w:r>
      <w:r>
        <w:t>the</w:t>
      </w:r>
      <w:r>
        <w:rPr>
          <w:spacing w:val="-3"/>
        </w:rPr>
        <w:t xml:space="preserve"> </w:t>
      </w:r>
      <w:r>
        <w:t>parties</w:t>
      </w:r>
      <w:r>
        <w:rPr>
          <w:spacing w:val="-4"/>
        </w:rPr>
        <w:t xml:space="preserve"> </w:t>
      </w:r>
      <w:r>
        <w:t>to</w:t>
      </w:r>
      <w:r>
        <w:rPr>
          <w:spacing w:val="-3"/>
        </w:rPr>
        <w:t xml:space="preserve"> </w:t>
      </w:r>
      <w:r>
        <w:t>a</w:t>
      </w:r>
      <w:r>
        <w:rPr>
          <w:spacing w:val="-3"/>
        </w:rPr>
        <w:t xml:space="preserve"> </w:t>
      </w:r>
      <w:r>
        <w:t>corporate</w:t>
      </w:r>
      <w:r>
        <w:rPr>
          <w:spacing w:val="-2"/>
        </w:rPr>
        <w:t xml:space="preserve"> acquisition.</w:t>
      </w:r>
    </w:p>
    <w:p w14:paraId="09A03346" w14:textId="77777777" w:rsidR="00CC0448" w:rsidRDefault="00960E89">
      <w:pPr>
        <w:pStyle w:val="ListParagraph"/>
        <w:numPr>
          <w:ilvl w:val="1"/>
          <w:numId w:val="4"/>
        </w:numPr>
        <w:tabs>
          <w:tab w:val="left" w:pos="1080"/>
        </w:tabs>
        <w:spacing w:before="32" w:line="271" w:lineRule="auto"/>
        <w:ind w:right="436"/>
      </w:pPr>
      <w:r>
        <w:t>Calculate</w:t>
      </w:r>
      <w:r>
        <w:rPr>
          <w:spacing w:val="-2"/>
        </w:rPr>
        <w:t xml:space="preserve"> </w:t>
      </w:r>
      <w:r>
        <w:t>the</w:t>
      </w:r>
      <w:r>
        <w:rPr>
          <w:spacing w:val="-4"/>
        </w:rPr>
        <w:t xml:space="preserve"> </w:t>
      </w:r>
      <w:r>
        <w:t>basic</w:t>
      </w:r>
      <w:r>
        <w:rPr>
          <w:spacing w:val="-4"/>
        </w:rPr>
        <w:t xml:space="preserve"> </w:t>
      </w:r>
      <w:r>
        <w:t>tax</w:t>
      </w:r>
      <w:r>
        <w:rPr>
          <w:spacing w:val="-4"/>
        </w:rPr>
        <w:t xml:space="preserve"> </w:t>
      </w:r>
      <w:r>
        <w:t>law</w:t>
      </w:r>
      <w:r>
        <w:rPr>
          <w:spacing w:val="-2"/>
        </w:rPr>
        <w:t xml:space="preserve"> </w:t>
      </w:r>
      <w:r>
        <w:t>consequences</w:t>
      </w:r>
      <w:r>
        <w:rPr>
          <w:spacing w:val="-2"/>
        </w:rPr>
        <w:t xml:space="preserve"> </w:t>
      </w:r>
      <w:r>
        <w:t>that</w:t>
      </w:r>
      <w:r>
        <w:rPr>
          <w:spacing w:val="-4"/>
        </w:rPr>
        <w:t xml:space="preserve"> </w:t>
      </w:r>
      <w:r>
        <w:t>apply</w:t>
      </w:r>
      <w:r>
        <w:rPr>
          <w:spacing w:val="-2"/>
        </w:rPr>
        <w:t xml:space="preserve"> </w:t>
      </w:r>
      <w:r>
        <w:t>to</w:t>
      </w:r>
      <w:r>
        <w:rPr>
          <w:spacing w:val="-3"/>
        </w:rPr>
        <w:t xml:space="preserve"> </w:t>
      </w:r>
      <w:r>
        <w:t>the</w:t>
      </w:r>
      <w:r>
        <w:rPr>
          <w:spacing w:val="-2"/>
        </w:rPr>
        <w:t xml:space="preserve"> </w:t>
      </w:r>
      <w:r>
        <w:t>parties</w:t>
      </w:r>
      <w:r>
        <w:rPr>
          <w:spacing w:val="-3"/>
        </w:rPr>
        <w:t xml:space="preserve"> </w:t>
      </w:r>
      <w:r>
        <w:t>to</w:t>
      </w:r>
      <w:r>
        <w:rPr>
          <w:spacing w:val="-4"/>
        </w:rPr>
        <w:t xml:space="preserve"> </w:t>
      </w:r>
      <w:r>
        <w:t>a</w:t>
      </w:r>
      <w:r>
        <w:rPr>
          <w:spacing w:val="-2"/>
        </w:rPr>
        <w:t xml:space="preserve"> </w:t>
      </w:r>
      <w:r>
        <w:t>complete</w:t>
      </w:r>
      <w:r>
        <w:rPr>
          <w:spacing w:val="-2"/>
        </w:rPr>
        <w:t xml:space="preserve"> </w:t>
      </w:r>
      <w:r>
        <w:t>liquidation</w:t>
      </w:r>
      <w:r>
        <w:rPr>
          <w:spacing w:val="-2"/>
        </w:rPr>
        <w:t xml:space="preserve"> </w:t>
      </w:r>
      <w:r>
        <w:t>of</w:t>
      </w:r>
      <w:r>
        <w:rPr>
          <w:spacing w:val="-2"/>
        </w:rPr>
        <w:t xml:space="preserve"> </w:t>
      </w:r>
      <w:r>
        <w:t xml:space="preserve">a </w:t>
      </w:r>
      <w:r>
        <w:rPr>
          <w:spacing w:val="-2"/>
        </w:rPr>
        <w:t>corporation.</w:t>
      </w:r>
    </w:p>
    <w:p w14:paraId="09A03347" w14:textId="77777777" w:rsidR="00CC0448" w:rsidRDefault="00960E89">
      <w:pPr>
        <w:pStyle w:val="ListParagraph"/>
        <w:numPr>
          <w:ilvl w:val="0"/>
          <w:numId w:val="4"/>
        </w:numPr>
        <w:tabs>
          <w:tab w:val="left" w:pos="360"/>
        </w:tabs>
        <w:spacing w:before="5"/>
        <w:ind w:hanging="360"/>
      </w:pPr>
      <w:r>
        <w:t>U.S.</w:t>
      </w:r>
      <w:r>
        <w:rPr>
          <w:spacing w:val="-4"/>
        </w:rPr>
        <w:t xml:space="preserve"> </w:t>
      </w:r>
      <w:r>
        <w:t>Taxation</w:t>
      </w:r>
      <w:r>
        <w:rPr>
          <w:spacing w:val="-3"/>
        </w:rPr>
        <w:t xml:space="preserve"> </w:t>
      </w:r>
      <w:r>
        <w:t>of</w:t>
      </w:r>
      <w:r>
        <w:rPr>
          <w:spacing w:val="-2"/>
        </w:rPr>
        <w:t xml:space="preserve"> </w:t>
      </w:r>
      <w:r>
        <w:t>Multinational</w:t>
      </w:r>
      <w:r>
        <w:rPr>
          <w:spacing w:val="-2"/>
        </w:rPr>
        <w:t xml:space="preserve"> Transactions</w:t>
      </w:r>
    </w:p>
    <w:p w14:paraId="09A03348" w14:textId="77777777" w:rsidR="00CC0448" w:rsidRDefault="00960E89">
      <w:pPr>
        <w:pStyle w:val="ListParagraph"/>
        <w:numPr>
          <w:ilvl w:val="1"/>
          <w:numId w:val="4"/>
        </w:numPr>
        <w:tabs>
          <w:tab w:val="left" w:pos="1080"/>
        </w:tabs>
        <w:spacing w:before="39" w:line="271" w:lineRule="auto"/>
        <w:ind w:right="641"/>
      </w:pPr>
      <w:r>
        <w:t>Understand</w:t>
      </w:r>
      <w:r>
        <w:rPr>
          <w:spacing w:val="-3"/>
        </w:rPr>
        <w:t xml:space="preserve"> </w:t>
      </w:r>
      <w:r>
        <w:t>the</w:t>
      </w:r>
      <w:r>
        <w:rPr>
          <w:spacing w:val="-5"/>
        </w:rPr>
        <w:t xml:space="preserve"> </w:t>
      </w:r>
      <w:r>
        <w:t>basic</w:t>
      </w:r>
      <w:r>
        <w:rPr>
          <w:spacing w:val="-5"/>
        </w:rPr>
        <w:t xml:space="preserve"> </w:t>
      </w:r>
      <w:r>
        <w:t>U.S.</w:t>
      </w:r>
      <w:r>
        <w:rPr>
          <w:spacing w:val="-5"/>
        </w:rPr>
        <w:t xml:space="preserve"> </w:t>
      </w:r>
      <w:r>
        <w:t>framework</w:t>
      </w:r>
      <w:r>
        <w:rPr>
          <w:spacing w:val="-3"/>
        </w:rPr>
        <w:t xml:space="preserve"> </w:t>
      </w:r>
      <w:r>
        <w:t>for</w:t>
      </w:r>
      <w:r>
        <w:rPr>
          <w:spacing w:val="-4"/>
        </w:rPr>
        <w:t xml:space="preserve"> </w:t>
      </w:r>
      <w:r>
        <w:t>taxing</w:t>
      </w:r>
      <w:r>
        <w:rPr>
          <w:spacing w:val="-3"/>
        </w:rPr>
        <w:t xml:space="preserve"> </w:t>
      </w:r>
      <w:r>
        <w:t>multinational</w:t>
      </w:r>
      <w:r>
        <w:rPr>
          <w:spacing w:val="-3"/>
        </w:rPr>
        <w:t xml:space="preserve"> </w:t>
      </w:r>
      <w:r>
        <w:t>transactions</w:t>
      </w:r>
      <w:r>
        <w:rPr>
          <w:spacing w:val="-4"/>
        </w:rPr>
        <w:t xml:space="preserve"> </w:t>
      </w:r>
      <w:r>
        <w:t>and</w:t>
      </w:r>
      <w:r>
        <w:rPr>
          <w:spacing w:val="-3"/>
        </w:rPr>
        <w:t xml:space="preserve"> </w:t>
      </w:r>
      <w:r>
        <w:t>the</w:t>
      </w:r>
      <w:r>
        <w:rPr>
          <w:spacing w:val="-5"/>
        </w:rPr>
        <w:t xml:space="preserve"> </w:t>
      </w:r>
      <w:r>
        <w:t>role</w:t>
      </w:r>
      <w:r>
        <w:rPr>
          <w:spacing w:val="-3"/>
        </w:rPr>
        <w:t xml:space="preserve"> </w:t>
      </w:r>
      <w:r>
        <w:t>of</w:t>
      </w:r>
      <w:r>
        <w:rPr>
          <w:spacing w:val="-5"/>
        </w:rPr>
        <w:t xml:space="preserve"> </w:t>
      </w:r>
      <w:r>
        <w:t>the foreign tax credit limitation.</w:t>
      </w:r>
    </w:p>
    <w:p w14:paraId="09A03349" w14:textId="77777777" w:rsidR="00CC0448" w:rsidRDefault="00960E89">
      <w:pPr>
        <w:pStyle w:val="ListParagraph"/>
        <w:numPr>
          <w:ilvl w:val="1"/>
          <w:numId w:val="4"/>
        </w:numPr>
        <w:tabs>
          <w:tab w:val="left" w:pos="1079"/>
        </w:tabs>
        <w:spacing w:before="4"/>
        <w:ind w:left="1079" w:hanging="359"/>
      </w:pPr>
      <w:r>
        <w:t>Apply</w:t>
      </w:r>
      <w:r>
        <w:rPr>
          <w:spacing w:val="-4"/>
        </w:rPr>
        <w:t xml:space="preserve"> </w:t>
      </w:r>
      <w:r>
        <w:t>the</w:t>
      </w:r>
      <w:r>
        <w:rPr>
          <w:spacing w:val="-3"/>
        </w:rPr>
        <w:t xml:space="preserve"> </w:t>
      </w:r>
      <w:r>
        <w:t>U.S.</w:t>
      </w:r>
      <w:r>
        <w:rPr>
          <w:spacing w:val="-2"/>
        </w:rPr>
        <w:t xml:space="preserve"> </w:t>
      </w:r>
      <w:r>
        <w:t>source</w:t>
      </w:r>
      <w:r>
        <w:rPr>
          <w:spacing w:val="-2"/>
        </w:rPr>
        <w:t xml:space="preserve"> </w:t>
      </w:r>
      <w:r>
        <w:t>rules</w:t>
      </w:r>
      <w:r>
        <w:rPr>
          <w:spacing w:val="-2"/>
        </w:rPr>
        <w:t xml:space="preserve"> </w:t>
      </w:r>
      <w:r>
        <w:t>for</w:t>
      </w:r>
      <w:r>
        <w:rPr>
          <w:spacing w:val="-3"/>
        </w:rPr>
        <w:t xml:space="preserve"> </w:t>
      </w:r>
      <w:r>
        <w:t>common</w:t>
      </w:r>
      <w:r>
        <w:rPr>
          <w:spacing w:val="-2"/>
        </w:rPr>
        <w:t xml:space="preserve"> </w:t>
      </w:r>
      <w:r>
        <w:t>items</w:t>
      </w:r>
      <w:r>
        <w:rPr>
          <w:spacing w:val="-2"/>
        </w:rPr>
        <w:t xml:space="preserve"> </w:t>
      </w:r>
      <w:r>
        <w:t>of</w:t>
      </w:r>
      <w:r>
        <w:rPr>
          <w:spacing w:val="-1"/>
        </w:rPr>
        <w:t xml:space="preserve"> </w:t>
      </w:r>
      <w:r>
        <w:t>gross</w:t>
      </w:r>
      <w:r>
        <w:rPr>
          <w:spacing w:val="-3"/>
        </w:rPr>
        <w:t xml:space="preserve"> </w:t>
      </w:r>
      <w:r>
        <w:t>income</w:t>
      </w:r>
      <w:r>
        <w:rPr>
          <w:spacing w:val="-3"/>
        </w:rPr>
        <w:t xml:space="preserve"> </w:t>
      </w:r>
      <w:r>
        <w:t>and</w:t>
      </w:r>
      <w:r>
        <w:rPr>
          <w:spacing w:val="-2"/>
        </w:rPr>
        <w:t xml:space="preserve"> deductions.</w:t>
      </w:r>
    </w:p>
    <w:p w14:paraId="09A0334A" w14:textId="77777777" w:rsidR="00CC0448" w:rsidRDefault="00960E89">
      <w:pPr>
        <w:pStyle w:val="ListParagraph"/>
        <w:numPr>
          <w:ilvl w:val="1"/>
          <w:numId w:val="4"/>
        </w:numPr>
        <w:tabs>
          <w:tab w:val="left" w:pos="1079"/>
        </w:tabs>
        <w:spacing w:before="35"/>
        <w:ind w:left="1079" w:hanging="359"/>
      </w:pPr>
      <w:proofErr w:type="gramStart"/>
      <w:r>
        <w:t>Recall</w:t>
      </w:r>
      <w:proofErr w:type="gramEnd"/>
      <w:r>
        <w:rPr>
          <w:spacing w:val="-2"/>
        </w:rPr>
        <w:t xml:space="preserve"> </w:t>
      </w:r>
      <w:r>
        <w:t>the</w:t>
      </w:r>
      <w:r>
        <w:rPr>
          <w:spacing w:val="-2"/>
        </w:rPr>
        <w:t xml:space="preserve"> </w:t>
      </w:r>
      <w:r>
        <w:t>role</w:t>
      </w:r>
      <w:r>
        <w:rPr>
          <w:spacing w:val="-2"/>
        </w:rPr>
        <w:t xml:space="preserve"> </w:t>
      </w:r>
      <w:r>
        <w:t>of</w:t>
      </w:r>
      <w:r>
        <w:rPr>
          <w:spacing w:val="-2"/>
        </w:rPr>
        <w:t xml:space="preserve"> </w:t>
      </w:r>
      <w:r>
        <w:t>income</w:t>
      </w:r>
      <w:r>
        <w:rPr>
          <w:spacing w:val="-2"/>
        </w:rPr>
        <w:t xml:space="preserve"> </w:t>
      </w:r>
      <w:r>
        <w:t>tax</w:t>
      </w:r>
      <w:r>
        <w:rPr>
          <w:spacing w:val="-3"/>
        </w:rPr>
        <w:t xml:space="preserve"> </w:t>
      </w:r>
      <w:r>
        <w:t>treaties</w:t>
      </w:r>
      <w:r>
        <w:rPr>
          <w:spacing w:val="-3"/>
        </w:rPr>
        <w:t xml:space="preserve"> </w:t>
      </w:r>
      <w:r>
        <w:t>in</w:t>
      </w:r>
      <w:r>
        <w:rPr>
          <w:spacing w:val="-3"/>
        </w:rPr>
        <w:t xml:space="preserve"> </w:t>
      </w:r>
      <w:r>
        <w:t>international</w:t>
      </w:r>
      <w:r>
        <w:rPr>
          <w:spacing w:val="-2"/>
        </w:rPr>
        <w:t xml:space="preserve"> </w:t>
      </w:r>
      <w:r>
        <w:t>tax</w:t>
      </w:r>
      <w:r>
        <w:rPr>
          <w:spacing w:val="-1"/>
        </w:rPr>
        <w:t xml:space="preserve"> </w:t>
      </w:r>
      <w:r>
        <w:rPr>
          <w:spacing w:val="-2"/>
        </w:rPr>
        <w:t>planning.</w:t>
      </w:r>
    </w:p>
    <w:p w14:paraId="09A0334B" w14:textId="77777777" w:rsidR="00CC0448" w:rsidRDefault="00960E89">
      <w:pPr>
        <w:pStyle w:val="ListParagraph"/>
        <w:numPr>
          <w:ilvl w:val="1"/>
          <w:numId w:val="4"/>
        </w:numPr>
        <w:tabs>
          <w:tab w:val="left" w:pos="1079"/>
        </w:tabs>
        <w:spacing w:before="32"/>
        <w:ind w:left="1079" w:hanging="359"/>
      </w:pPr>
      <w:r>
        <w:t>Identify</w:t>
      </w:r>
      <w:r>
        <w:rPr>
          <w:spacing w:val="-6"/>
        </w:rPr>
        <w:t xml:space="preserve"> </w:t>
      </w:r>
      <w:r>
        <w:t>creditable</w:t>
      </w:r>
      <w:r>
        <w:rPr>
          <w:spacing w:val="-3"/>
        </w:rPr>
        <w:t xml:space="preserve"> </w:t>
      </w:r>
      <w:r>
        <w:t>foreign</w:t>
      </w:r>
      <w:r>
        <w:rPr>
          <w:spacing w:val="-3"/>
        </w:rPr>
        <w:t xml:space="preserve"> </w:t>
      </w:r>
      <w:r>
        <w:t>taxes</w:t>
      </w:r>
      <w:r>
        <w:rPr>
          <w:spacing w:val="-3"/>
        </w:rPr>
        <w:t xml:space="preserve"> </w:t>
      </w:r>
      <w:r>
        <w:t>and</w:t>
      </w:r>
      <w:r>
        <w:rPr>
          <w:spacing w:val="-4"/>
        </w:rPr>
        <w:t xml:space="preserve"> </w:t>
      </w:r>
      <w:r>
        <w:t>compute</w:t>
      </w:r>
      <w:r>
        <w:rPr>
          <w:spacing w:val="-3"/>
        </w:rPr>
        <w:t xml:space="preserve"> </w:t>
      </w:r>
      <w:r>
        <w:t>the</w:t>
      </w:r>
      <w:r>
        <w:rPr>
          <w:spacing w:val="-5"/>
        </w:rPr>
        <w:t xml:space="preserve"> </w:t>
      </w:r>
      <w:r>
        <w:t>foreign</w:t>
      </w:r>
      <w:r>
        <w:rPr>
          <w:spacing w:val="-3"/>
        </w:rPr>
        <w:t xml:space="preserve"> </w:t>
      </w:r>
      <w:r>
        <w:t>tax</w:t>
      </w:r>
      <w:r>
        <w:rPr>
          <w:spacing w:val="-3"/>
        </w:rPr>
        <w:t xml:space="preserve"> </w:t>
      </w:r>
      <w:r>
        <w:t>credit</w:t>
      </w:r>
      <w:r>
        <w:rPr>
          <w:spacing w:val="-6"/>
        </w:rPr>
        <w:t xml:space="preserve"> </w:t>
      </w:r>
      <w:r>
        <w:rPr>
          <w:spacing w:val="-2"/>
        </w:rPr>
        <w:t>limitation.</w:t>
      </w:r>
    </w:p>
    <w:p w14:paraId="09A0334C" w14:textId="77777777" w:rsidR="00CC0448" w:rsidRDefault="00960E89">
      <w:pPr>
        <w:pStyle w:val="ListParagraph"/>
        <w:numPr>
          <w:ilvl w:val="1"/>
          <w:numId w:val="4"/>
        </w:numPr>
        <w:tabs>
          <w:tab w:val="left" w:pos="1080"/>
        </w:tabs>
        <w:spacing w:before="32" w:line="271" w:lineRule="auto"/>
        <w:ind w:right="332"/>
      </w:pPr>
      <w:r>
        <w:t>Distinguish</w:t>
      </w:r>
      <w:r>
        <w:rPr>
          <w:spacing w:val="-3"/>
        </w:rPr>
        <w:t xml:space="preserve"> </w:t>
      </w:r>
      <w:r>
        <w:t>between</w:t>
      </w:r>
      <w:r>
        <w:rPr>
          <w:spacing w:val="-5"/>
        </w:rPr>
        <w:t xml:space="preserve"> </w:t>
      </w:r>
      <w:r>
        <w:t>the</w:t>
      </w:r>
      <w:r>
        <w:rPr>
          <w:spacing w:val="-3"/>
        </w:rPr>
        <w:t xml:space="preserve"> </w:t>
      </w:r>
      <w:r>
        <w:t>different</w:t>
      </w:r>
      <w:r>
        <w:rPr>
          <w:spacing w:val="-5"/>
        </w:rPr>
        <w:t xml:space="preserve"> </w:t>
      </w:r>
      <w:r>
        <w:t>forms</w:t>
      </w:r>
      <w:r>
        <w:rPr>
          <w:spacing w:val="-4"/>
        </w:rPr>
        <w:t xml:space="preserve"> </w:t>
      </w:r>
      <w:r>
        <w:t>of</w:t>
      </w:r>
      <w:r>
        <w:rPr>
          <w:spacing w:val="-2"/>
        </w:rPr>
        <w:t xml:space="preserve"> </w:t>
      </w:r>
      <w:r>
        <w:t>doing</w:t>
      </w:r>
      <w:r>
        <w:rPr>
          <w:spacing w:val="-3"/>
        </w:rPr>
        <w:t xml:space="preserve"> </w:t>
      </w:r>
      <w:r>
        <w:t>business</w:t>
      </w:r>
      <w:r>
        <w:rPr>
          <w:spacing w:val="-4"/>
        </w:rPr>
        <w:t xml:space="preserve"> </w:t>
      </w:r>
      <w:r>
        <w:t>outside</w:t>
      </w:r>
      <w:r>
        <w:rPr>
          <w:spacing w:val="-3"/>
        </w:rPr>
        <w:t xml:space="preserve"> </w:t>
      </w:r>
      <w:r>
        <w:t>the</w:t>
      </w:r>
      <w:r>
        <w:rPr>
          <w:spacing w:val="-3"/>
        </w:rPr>
        <w:t xml:space="preserve"> </w:t>
      </w:r>
      <w:r>
        <w:t>United</w:t>
      </w:r>
      <w:r>
        <w:rPr>
          <w:spacing w:val="-3"/>
        </w:rPr>
        <w:t xml:space="preserve"> </w:t>
      </w:r>
      <w:r>
        <w:t>States</w:t>
      </w:r>
      <w:r>
        <w:rPr>
          <w:spacing w:val="-5"/>
        </w:rPr>
        <w:t xml:space="preserve"> </w:t>
      </w:r>
      <w:r>
        <w:t>and</w:t>
      </w:r>
      <w:r>
        <w:rPr>
          <w:spacing w:val="-3"/>
        </w:rPr>
        <w:t xml:space="preserve"> </w:t>
      </w:r>
      <w:r>
        <w:t>list</w:t>
      </w:r>
      <w:r>
        <w:rPr>
          <w:spacing w:val="-3"/>
        </w:rPr>
        <w:t xml:space="preserve"> </w:t>
      </w:r>
      <w:r>
        <w:t>their advantages and disadvantages.</w:t>
      </w:r>
    </w:p>
    <w:p w14:paraId="09A0334D" w14:textId="77777777" w:rsidR="00CC0448" w:rsidRDefault="00960E89">
      <w:pPr>
        <w:pStyle w:val="ListParagraph"/>
        <w:numPr>
          <w:ilvl w:val="1"/>
          <w:numId w:val="4"/>
        </w:numPr>
        <w:tabs>
          <w:tab w:val="left" w:pos="1080"/>
        </w:tabs>
        <w:spacing w:before="5" w:line="271" w:lineRule="auto"/>
        <w:ind w:right="594"/>
      </w:pPr>
      <w:r>
        <w:t>Comprehend</w:t>
      </w:r>
      <w:r>
        <w:rPr>
          <w:spacing w:val="-5"/>
        </w:rPr>
        <w:t xml:space="preserve"> </w:t>
      </w:r>
      <w:r>
        <w:t>the</w:t>
      </w:r>
      <w:r>
        <w:rPr>
          <w:spacing w:val="-5"/>
        </w:rPr>
        <w:t xml:space="preserve"> </w:t>
      </w:r>
      <w:r>
        <w:t>basic</w:t>
      </w:r>
      <w:r>
        <w:rPr>
          <w:spacing w:val="-5"/>
        </w:rPr>
        <w:t xml:space="preserve"> </w:t>
      </w:r>
      <w:r>
        <w:t>U.S.</w:t>
      </w:r>
      <w:r>
        <w:rPr>
          <w:spacing w:val="-5"/>
        </w:rPr>
        <w:t xml:space="preserve"> </w:t>
      </w:r>
      <w:r>
        <w:t>anti-deferral</w:t>
      </w:r>
      <w:r>
        <w:rPr>
          <w:spacing w:val="-3"/>
        </w:rPr>
        <w:t xml:space="preserve"> </w:t>
      </w:r>
      <w:r>
        <w:t>tax</w:t>
      </w:r>
      <w:r>
        <w:rPr>
          <w:spacing w:val="-3"/>
        </w:rPr>
        <w:t xml:space="preserve"> </w:t>
      </w:r>
      <w:r>
        <w:t>regime</w:t>
      </w:r>
      <w:r>
        <w:rPr>
          <w:spacing w:val="-3"/>
        </w:rPr>
        <w:t xml:space="preserve"> </w:t>
      </w:r>
      <w:r>
        <w:t>and</w:t>
      </w:r>
      <w:r>
        <w:rPr>
          <w:spacing w:val="-5"/>
        </w:rPr>
        <w:t xml:space="preserve"> </w:t>
      </w:r>
      <w:r>
        <w:t>identify</w:t>
      </w:r>
      <w:r>
        <w:rPr>
          <w:spacing w:val="-3"/>
        </w:rPr>
        <w:t xml:space="preserve"> </w:t>
      </w:r>
      <w:r>
        <w:t>common</w:t>
      </w:r>
      <w:r>
        <w:rPr>
          <w:spacing w:val="-3"/>
        </w:rPr>
        <w:t xml:space="preserve"> </w:t>
      </w:r>
      <w:r>
        <w:t>sources</w:t>
      </w:r>
      <w:r>
        <w:rPr>
          <w:spacing w:val="-3"/>
        </w:rPr>
        <w:t xml:space="preserve"> </w:t>
      </w:r>
      <w:r>
        <w:t>of</w:t>
      </w:r>
      <w:r>
        <w:rPr>
          <w:spacing w:val="-3"/>
        </w:rPr>
        <w:t xml:space="preserve"> </w:t>
      </w:r>
      <w:r>
        <w:t>subpart</w:t>
      </w:r>
      <w:r>
        <w:rPr>
          <w:spacing w:val="-3"/>
        </w:rPr>
        <w:t xml:space="preserve"> </w:t>
      </w:r>
      <w:r>
        <w:t xml:space="preserve">F </w:t>
      </w:r>
      <w:r>
        <w:rPr>
          <w:spacing w:val="-2"/>
        </w:rPr>
        <w:t>income.</w:t>
      </w:r>
    </w:p>
    <w:p w14:paraId="09A0334E" w14:textId="77777777" w:rsidR="00CC0448" w:rsidRDefault="00960E89">
      <w:pPr>
        <w:pStyle w:val="ListParagraph"/>
        <w:numPr>
          <w:ilvl w:val="0"/>
          <w:numId w:val="4"/>
        </w:numPr>
        <w:tabs>
          <w:tab w:val="left" w:pos="360"/>
        </w:tabs>
        <w:spacing w:before="5"/>
        <w:ind w:hanging="360"/>
      </w:pPr>
      <w:r>
        <w:t>Preparation</w:t>
      </w:r>
      <w:r>
        <w:rPr>
          <w:spacing w:val="-6"/>
        </w:rPr>
        <w:t xml:space="preserve"> </w:t>
      </w:r>
      <w:r>
        <w:t>of</w:t>
      </w:r>
      <w:r>
        <w:rPr>
          <w:spacing w:val="-4"/>
        </w:rPr>
        <w:t xml:space="preserve"> </w:t>
      </w:r>
      <w:r>
        <w:t>Comprehensive</w:t>
      </w:r>
      <w:r>
        <w:rPr>
          <w:spacing w:val="-5"/>
        </w:rPr>
        <w:t xml:space="preserve"> </w:t>
      </w:r>
      <w:r>
        <w:t>Corporate</w:t>
      </w:r>
      <w:r>
        <w:rPr>
          <w:spacing w:val="-5"/>
        </w:rPr>
        <w:t xml:space="preserve"> </w:t>
      </w:r>
      <w:r>
        <w:t>Tax</w:t>
      </w:r>
      <w:r>
        <w:rPr>
          <w:spacing w:val="-2"/>
        </w:rPr>
        <w:t xml:space="preserve"> Returns</w:t>
      </w:r>
    </w:p>
    <w:p w14:paraId="09A0334F" w14:textId="77777777" w:rsidR="00CC0448" w:rsidRDefault="00960E89">
      <w:pPr>
        <w:pStyle w:val="ListParagraph"/>
        <w:numPr>
          <w:ilvl w:val="1"/>
          <w:numId w:val="4"/>
        </w:numPr>
        <w:tabs>
          <w:tab w:val="left" w:pos="1080"/>
        </w:tabs>
        <w:spacing w:before="39" w:line="271" w:lineRule="auto"/>
        <w:ind w:right="377"/>
      </w:pPr>
      <w:r>
        <w:t>Demonstrate</w:t>
      </w:r>
      <w:r>
        <w:rPr>
          <w:spacing w:val="-6"/>
        </w:rPr>
        <w:t xml:space="preserve"> </w:t>
      </w:r>
      <w:r>
        <w:t>comprehensive</w:t>
      </w:r>
      <w:r>
        <w:rPr>
          <w:spacing w:val="-4"/>
        </w:rPr>
        <w:t xml:space="preserve"> </w:t>
      </w:r>
      <w:r>
        <w:t>understanding</w:t>
      </w:r>
      <w:r>
        <w:rPr>
          <w:spacing w:val="-6"/>
        </w:rPr>
        <w:t xml:space="preserve"> </w:t>
      </w:r>
      <w:r>
        <w:t>of</w:t>
      </w:r>
      <w:r>
        <w:rPr>
          <w:spacing w:val="-4"/>
        </w:rPr>
        <w:t xml:space="preserve"> </w:t>
      </w:r>
      <w:r>
        <w:t>corporate</w:t>
      </w:r>
      <w:r>
        <w:rPr>
          <w:spacing w:val="-6"/>
        </w:rPr>
        <w:t xml:space="preserve"> </w:t>
      </w:r>
      <w:r>
        <w:t>tax</w:t>
      </w:r>
      <w:r>
        <w:rPr>
          <w:spacing w:val="-4"/>
        </w:rPr>
        <w:t xml:space="preserve"> </w:t>
      </w:r>
      <w:r>
        <w:t>rules</w:t>
      </w:r>
      <w:r>
        <w:rPr>
          <w:spacing w:val="-6"/>
        </w:rPr>
        <w:t xml:space="preserve"> </w:t>
      </w:r>
      <w:r>
        <w:t>and</w:t>
      </w:r>
      <w:r>
        <w:rPr>
          <w:spacing w:val="-4"/>
        </w:rPr>
        <w:t xml:space="preserve"> </w:t>
      </w:r>
      <w:r>
        <w:t>use</w:t>
      </w:r>
      <w:r>
        <w:rPr>
          <w:spacing w:val="-6"/>
        </w:rPr>
        <w:t xml:space="preserve"> </w:t>
      </w:r>
      <w:r>
        <w:t>appropriate</w:t>
      </w:r>
      <w:r>
        <w:rPr>
          <w:spacing w:val="-4"/>
        </w:rPr>
        <w:t xml:space="preserve"> </w:t>
      </w:r>
      <w:r>
        <w:t>methods and assumptions in a practical application project.</w:t>
      </w:r>
    </w:p>
    <w:p w14:paraId="09A03350" w14:textId="77777777" w:rsidR="00CC0448" w:rsidRDefault="00960E89">
      <w:pPr>
        <w:pStyle w:val="ListParagraph"/>
        <w:numPr>
          <w:ilvl w:val="0"/>
          <w:numId w:val="4"/>
        </w:numPr>
        <w:tabs>
          <w:tab w:val="left" w:pos="360"/>
        </w:tabs>
        <w:spacing w:before="4"/>
        <w:ind w:hanging="360"/>
      </w:pPr>
      <w:r>
        <w:t>Forming</w:t>
      </w:r>
      <w:r>
        <w:rPr>
          <w:spacing w:val="-4"/>
        </w:rPr>
        <w:t xml:space="preserve"> </w:t>
      </w:r>
      <w:r>
        <w:t>and</w:t>
      </w:r>
      <w:r>
        <w:rPr>
          <w:spacing w:val="-5"/>
        </w:rPr>
        <w:t xml:space="preserve"> </w:t>
      </w:r>
      <w:r>
        <w:t>Operating</w:t>
      </w:r>
      <w:r>
        <w:rPr>
          <w:spacing w:val="-3"/>
        </w:rPr>
        <w:t xml:space="preserve"> </w:t>
      </w:r>
      <w:r>
        <w:rPr>
          <w:spacing w:val="-2"/>
        </w:rPr>
        <w:t>Partnerships</w:t>
      </w:r>
    </w:p>
    <w:p w14:paraId="09A03351" w14:textId="77777777" w:rsidR="00CC0448" w:rsidRDefault="00960E89">
      <w:pPr>
        <w:pStyle w:val="ListParagraph"/>
        <w:numPr>
          <w:ilvl w:val="1"/>
          <w:numId w:val="4"/>
        </w:numPr>
        <w:tabs>
          <w:tab w:val="left" w:pos="1080"/>
        </w:tabs>
        <w:spacing w:before="40" w:line="271" w:lineRule="auto"/>
        <w:ind w:right="164"/>
      </w:pPr>
      <w:r>
        <w:t>Determine</w:t>
      </w:r>
      <w:r>
        <w:rPr>
          <w:spacing w:val="-5"/>
        </w:rPr>
        <w:t xml:space="preserve"> </w:t>
      </w:r>
      <w:r>
        <w:t>whether</w:t>
      </w:r>
      <w:r>
        <w:rPr>
          <w:spacing w:val="-3"/>
        </w:rPr>
        <w:t xml:space="preserve"> </w:t>
      </w:r>
      <w:r>
        <w:t>a</w:t>
      </w:r>
      <w:r>
        <w:rPr>
          <w:spacing w:val="-3"/>
        </w:rPr>
        <w:t xml:space="preserve"> </w:t>
      </w:r>
      <w:r>
        <w:t>flow-through</w:t>
      </w:r>
      <w:r>
        <w:rPr>
          <w:spacing w:val="-3"/>
        </w:rPr>
        <w:t xml:space="preserve"> </w:t>
      </w:r>
      <w:r>
        <w:t>entity</w:t>
      </w:r>
      <w:r>
        <w:rPr>
          <w:spacing w:val="-3"/>
        </w:rPr>
        <w:t xml:space="preserve"> </w:t>
      </w:r>
      <w:r>
        <w:t>is</w:t>
      </w:r>
      <w:r>
        <w:rPr>
          <w:spacing w:val="-4"/>
        </w:rPr>
        <w:t xml:space="preserve"> </w:t>
      </w:r>
      <w:r>
        <w:t>taxed</w:t>
      </w:r>
      <w:r>
        <w:rPr>
          <w:spacing w:val="-5"/>
        </w:rPr>
        <w:t xml:space="preserve"> </w:t>
      </w:r>
      <w:r>
        <w:t>as</w:t>
      </w:r>
      <w:r>
        <w:rPr>
          <w:spacing w:val="-3"/>
        </w:rPr>
        <w:t xml:space="preserve"> </w:t>
      </w:r>
      <w:r>
        <w:t>a</w:t>
      </w:r>
      <w:r>
        <w:rPr>
          <w:spacing w:val="-3"/>
        </w:rPr>
        <w:t xml:space="preserve"> </w:t>
      </w:r>
      <w:r>
        <w:t>partnership</w:t>
      </w:r>
      <w:r>
        <w:rPr>
          <w:spacing w:val="-5"/>
        </w:rPr>
        <w:t xml:space="preserve"> </w:t>
      </w:r>
      <w:r>
        <w:t>or</w:t>
      </w:r>
      <w:r>
        <w:rPr>
          <w:spacing w:val="-4"/>
        </w:rPr>
        <w:t xml:space="preserve"> </w:t>
      </w:r>
      <w:r>
        <w:t>S</w:t>
      </w:r>
      <w:r>
        <w:rPr>
          <w:spacing w:val="-3"/>
        </w:rPr>
        <w:t xml:space="preserve"> </w:t>
      </w:r>
      <w:r>
        <w:t>corporation</w:t>
      </w:r>
      <w:r>
        <w:rPr>
          <w:spacing w:val="-4"/>
        </w:rPr>
        <w:t xml:space="preserve"> </w:t>
      </w:r>
      <w:r>
        <w:t>and</w:t>
      </w:r>
      <w:r>
        <w:rPr>
          <w:spacing w:val="-3"/>
        </w:rPr>
        <w:t xml:space="preserve"> </w:t>
      </w:r>
      <w:r>
        <w:t>distinguish the entity approach from the aggregate approach for taxing partnerships.</w:t>
      </w:r>
    </w:p>
    <w:p w14:paraId="09A03352" w14:textId="77777777" w:rsidR="00CC0448" w:rsidRDefault="00960E89">
      <w:pPr>
        <w:pStyle w:val="ListParagraph"/>
        <w:numPr>
          <w:ilvl w:val="1"/>
          <w:numId w:val="4"/>
        </w:numPr>
        <w:tabs>
          <w:tab w:val="left" w:pos="1080"/>
        </w:tabs>
        <w:spacing w:before="4" w:line="271" w:lineRule="auto"/>
        <w:ind w:right="721"/>
      </w:pPr>
      <w:r>
        <w:t>Resolve</w:t>
      </w:r>
      <w:r>
        <w:rPr>
          <w:spacing w:val="-4"/>
        </w:rPr>
        <w:t xml:space="preserve"> </w:t>
      </w:r>
      <w:r>
        <w:t>tax</w:t>
      </w:r>
      <w:r>
        <w:rPr>
          <w:spacing w:val="-4"/>
        </w:rPr>
        <w:t xml:space="preserve"> </w:t>
      </w:r>
      <w:r>
        <w:t>issues</w:t>
      </w:r>
      <w:r>
        <w:rPr>
          <w:spacing w:val="-6"/>
        </w:rPr>
        <w:t xml:space="preserve"> </w:t>
      </w:r>
      <w:r>
        <w:t>applicable</w:t>
      </w:r>
      <w:r>
        <w:rPr>
          <w:spacing w:val="-4"/>
        </w:rPr>
        <w:t xml:space="preserve"> </w:t>
      </w:r>
      <w:r>
        <w:t>to</w:t>
      </w:r>
      <w:r>
        <w:rPr>
          <w:spacing w:val="-5"/>
        </w:rPr>
        <w:t xml:space="preserve"> </w:t>
      </w:r>
      <w:r>
        <w:t>partnership</w:t>
      </w:r>
      <w:r>
        <w:rPr>
          <w:spacing w:val="-4"/>
        </w:rPr>
        <w:t xml:space="preserve"> </w:t>
      </w:r>
      <w:r>
        <w:t>formations</w:t>
      </w:r>
      <w:r>
        <w:rPr>
          <w:spacing w:val="-5"/>
        </w:rPr>
        <w:t xml:space="preserve"> </w:t>
      </w:r>
      <w:r>
        <w:t>and</w:t>
      </w:r>
      <w:r>
        <w:rPr>
          <w:spacing w:val="-4"/>
        </w:rPr>
        <w:t xml:space="preserve"> </w:t>
      </w:r>
      <w:r>
        <w:t>other</w:t>
      </w:r>
      <w:r>
        <w:rPr>
          <w:spacing w:val="-5"/>
        </w:rPr>
        <w:t xml:space="preserve"> </w:t>
      </w:r>
      <w:r>
        <w:t>acquisitions</w:t>
      </w:r>
      <w:r>
        <w:rPr>
          <w:spacing w:val="-5"/>
        </w:rPr>
        <w:t xml:space="preserve"> </w:t>
      </w:r>
      <w:r>
        <w:t>of</w:t>
      </w:r>
      <w:r>
        <w:rPr>
          <w:spacing w:val="-3"/>
        </w:rPr>
        <w:t xml:space="preserve"> </w:t>
      </w:r>
      <w:r>
        <w:t>partnership interests, including gain recognition to partners and tax basis for partners and partnerships.</w:t>
      </w:r>
    </w:p>
    <w:p w14:paraId="09A03353" w14:textId="77777777" w:rsidR="00CC0448" w:rsidRDefault="00960E89">
      <w:pPr>
        <w:pStyle w:val="ListParagraph"/>
        <w:numPr>
          <w:ilvl w:val="1"/>
          <w:numId w:val="4"/>
        </w:numPr>
        <w:tabs>
          <w:tab w:val="left" w:pos="1079"/>
        </w:tabs>
        <w:spacing w:before="4"/>
        <w:ind w:left="1079" w:hanging="359"/>
      </w:pPr>
      <w:r>
        <w:t>Determine</w:t>
      </w:r>
      <w:r>
        <w:rPr>
          <w:spacing w:val="-5"/>
        </w:rPr>
        <w:t xml:space="preserve"> </w:t>
      </w:r>
      <w:r>
        <w:t>the</w:t>
      </w:r>
      <w:r>
        <w:rPr>
          <w:spacing w:val="-2"/>
        </w:rPr>
        <w:t xml:space="preserve"> </w:t>
      </w:r>
      <w:r>
        <w:t>appropriate</w:t>
      </w:r>
      <w:r>
        <w:rPr>
          <w:spacing w:val="-3"/>
        </w:rPr>
        <w:t xml:space="preserve"> </w:t>
      </w:r>
      <w:r>
        <w:t>accounting</w:t>
      </w:r>
      <w:r>
        <w:rPr>
          <w:spacing w:val="-4"/>
        </w:rPr>
        <w:t xml:space="preserve"> </w:t>
      </w:r>
      <w:r>
        <w:t>periods</w:t>
      </w:r>
      <w:r>
        <w:rPr>
          <w:spacing w:val="-3"/>
        </w:rPr>
        <w:t xml:space="preserve"> </w:t>
      </w:r>
      <w:r>
        <w:t>and</w:t>
      </w:r>
      <w:r>
        <w:rPr>
          <w:spacing w:val="-3"/>
        </w:rPr>
        <w:t xml:space="preserve"> </w:t>
      </w:r>
      <w:r>
        <w:t>methods</w:t>
      </w:r>
      <w:r>
        <w:rPr>
          <w:spacing w:val="-4"/>
        </w:rPr>
        <w:t xml:space="preserve"> </w:t>
      </w:r>
      <w:r>
        <w:t>for</w:t>
      </w:r>
      <w:r>
        <w:rPr>
          <w:spacing w:val="-3"/>
        </w:rPr>
        <w:t xml:space="preserve"> </w:t>
      </w:r>
      <w:r>
        <w:rPr>
          <w:spacing w:val="-2"/>
        </w:rPr>
        <w:t>partnerships.</w:t>
      </w:r>
    </w:p>
    <w:p w14:paraId="09A03354" w14:textId="77777777" w:rsidR="00CC0448" w:rsidRDefault="00960E89">
      <w:pPr>
        <w:pStyle w:val="ListParagraph"/>
        <w:numPr>
          <w:ilvl w:val="1"/>
          <w:numId w:val="4"/>
        </w:numPr>
        <w:tabs>
          <w:tab w:val="left" w:pos="1080"/>
        </w:tabs>
        <w:spacing w:before="34" w:line="268" w:lineRule="auto"/>
        <w:ind w:right="67"/>
      </w:pPr>
      <w:r>
        <w:t>Calculate</w:t>
      </w:r>
      <w:r>
        <w:rPr>
          <w:spacing w:val="-3"/>
        </w:rPr>
        <w:t xml:space="preserve"> </w:t>
      </w:r>
      <w:r>
        <w:t>and</w:t>
      </w:r>
      <w:r>
        <w:rPr>
          <w:spacing w:val="-5"/>
        </w:rPr>
        <w:t xml:space="preserve"> </w:t>
      </w:r>
      <w:r>
        <w:t>characterize</w:t>
      </w:r>
      <w:r>
        <w:rPr>
          <w:spacing w:val="-3"/>
        </w:rPr>
        <w:t xml:space="preserve"> </w:t>
      </w:r>
      <w:r>
        <w:t>a</w:t>
      </w:r>
      <w:r>
        <w:rPr>
          <w:spacing w:val="-3"/>
        </w:rPr>
        <w:t xml:space="preserve"> </w:t>
      </w:r>
      <w:r>
        <w:t>partnership's</w:t>
      </w:r>
      <w:r>
        <w:rPr>
          <w:spacing w:val="-4"/>
        </w:rPr>
        <w:t xml:space="preserve"> </w:t>
      </w:r>
      <w:r>
        <w:t>ordinary</w:t>
      </w:r>
      <w:r>
        <w:rPr>
          <w:spacing w:val="-3"/>
        </w:rPr>
        <w:t xml:space="preserve"> </w:t>
      </w:r>
      <w:r>
        <w:t>business</w:t>
      </w:r>
      <w:r>
        <w:rPr>
          <w:spacing w:val="-4"/>
        </w:rPr>
        <w:t xml:space="preserve"> </w:t>
      </w:r>
      <w:r>
        <w:t>income</w:t>
      </w:r>
      <w:r>
        <w:rPr>
          <w:spacing w:val="-3"/>
        </w:rPr>
        <w:t xml:space="preserve"> </w:t>
      </w:r>
      <w:r>
        <w:t>or</w:t>
      </w:r>
      <w:r>
        <w:rPr>
          <w:spacing w:val="-4"/>
        </w:rPr>
        <w:t xml:space="preserve"> </w:t>
      </w:r>
      <w:r>
        <w:t>loss</w:t>
      </w:r>
      <w:r>
        <w:rPr>
          <w:spacing w:val="-4"/>
        </w:rPr>
        <w:t xml:space="preserve"> </w:t>
      </w:r>
      <w:r>
        <w:t>and</w:t>
      </w:r>
      <w:r>
        <w:rPr>
          <w:spacing w:val="-3"/>
        </w:rPr>
        <w:t xml:space="preserve"> </w:t>
      </w:r>
      <w:r>
        <w:t>its</w:t>
      </w:r>
      <w:r>
        <w:rPr>
          <w:spacing w:val="-4"/>
        </w:rPr>
        <w:t xml:space="preserve"> </w:t>
      </w:r>
      <w:r>
        <w:t>separately</w:t>
      </w:r>
      <w:r>
        <w:rPr>
          <w:spacing w:val="-3"/>
        </w:rPr>
        <w:t xml:space="preserve"> </w:t>
      </w:r>
      <w:r>
        <w:t>stated items and demonstrate how to report these items to partners.</w:t>
      </w:r>
    </w:p>
    <w:p w14:paraId="09A03355" w14:textId="77777777" w:rsidR="00CC0448" w:rsidRDefault="00960E89">
      <w:pPr>
        <w:pStyle w:val="ListParagraph"/>
        <w:numPr>
          <w:ilvl w:val="1"/>
          <w:numId w:val="4"/>
        </w:numPr>
        <w:tabs>
          <w:tab w:val="left" w:pos="1079"/>
        </w:tabs>
        <w:spacing w:before="8"/>
        <w:ind w:left="1079" w:hanging="359"/>
      </w:pPr>
      <w:r>
        <w:t>Explain</w:t>
      </w:r>
      <w:r>
        <w:rPr>
          <w:spacing w:val="-5"/>
        </w:rPr>
        <w:t xml:space="preserve"> </w:t>
      </w:r>
      <w:r>
        <w:t>the</w:t>
      </w:r>
      <w:r>
        <w:rPr>
          <w:spacing w:val="-3"/>
        </w:rPr>
        <w:t xml:space="preserve"> </w:t>
      </w:r>
      <w:r>
        <w:t>importance</w:t>
      </w:r>
      <w:r>
        <w:rPr>
          <w:spacing w:val="-2"/>
        </w:rPr>
        <w:t xml:space="preserve"> </w:t>
      </w:r>
      <w:r>
        <w:t>of</w:t>
      </w:r>
      <w:r>
        <w:rPr>
          <w:spacing w:val="-3"/>
        </w:rPr>
        <w:t xml:space="preserve"> </w:t>
      </w:r>
      <w:r>
        <w:t>a</w:t>
      </w:r>
      <w:r>
        <w:rPr>
          <w:spacing w:val="-5"/>
        </w:rPr>
        <w:t xml:space="preserve"> </w:t>
      </w:r>
      <w:r>
        <w:t>partner's</w:t>
      </w:r>
      <w:r>
        <w:rPr>
          <w:spacing w:val="-3"/>
        </w:rPr>
        <w:t xml:space="preserve"> </w:t>
      </w:r>
      <w:r>
        <w:t>tax</w:t>
      </w:r>
      <w:r>
        <w:rPr>
          <w:spacing w:val="-5"/>
        </w:rPr>
        <w:t xml:space="preserve"> </w:t>
      </w:r>
      <w:r>
        <w:t>basis</w:t>
      </w:r>
      <w:r>
        <w:rPr>
          <w:spacing w:val="-3"/>
        </w:rPr>
        <w:t xml:space="preserve"> </w:t>
      </w:r>
      <w:r>
        <w:t>and</w:t>
      </w:r>
      <w:r>
        <w:rPr>
          <w:spacing w:val="-3"/>
        </w:rPr>
        <w:t xml:space="preserve"> </w:t>
      </w:r>
      <w:r>
        <w:t>the</w:t>
      </w:r>
      <w:r>
        <w:rPr>
          <w:spacing w:val="-5"/>
        </w:rPr>
        <w:t xml:space="preserve"> </w:t>
      </w:r>
      <w:r>
        <w:t>adjustments</w:t>
      </w:r>
      <w:r>
        <w:rPr>
          <w:spacing w:val="-5"/>
        </w:rPr>
        <w:t xml:space="preserve"> </w:t>
      </w:r>
      <w:r>
        <w:t>that</w:t>
      </w:r>
      <w:r>
        <w:rPr>
          <w:spacing w:val="-3"/>
        </w:rPr>
        <w:t xml:space="preserve"> </w:t>
      </w:r>
      <w:r>
        <w:t>affect</w:t>
      </w:r>
      <w:r>
        <w:rPr>
          <w:spacing w:val="-2"/>
        </w:rPr>
        <w:t xml:space="preserve"> </w:t>
      </w:r>
      <w:r>
        <w:rPr>
          <w:spacing w:val="-5"/>
        </w:rPr>
        <w:t>it.</w:t>
      </w:r>
    </w:p>
    <w:p w14:paraId="09A03356" w14:textId="77777777" w:rsidR="00CC0448" w:rsidRDefault="00960E89">
      <w:pPr>
        <w:pStyle w:val="ListParagraph"/>
        <w:numPr>
          <w:ilvl w:val="2"/>
          <w:numId w:val="4"/>
        </w:numPr>
        <w:tabs>
          <w:tab w:val="left" w:pos="1850"/>
        </w:tabs>
        <w:spacing w:before="35"/>
      </w:pPr>
      <w:r>
        <w:t>Apply</w:t>
      </w:r>
      <w:r>
        <w:rPr>
          <w:spacing w:val="-5"/>
        </w:rPr>
        <w:t xml:space="preserve"> </w:t>
      </w:r>
      <w:r>
        <w:t>the</w:t>
      </w:r>
      <w:r>
        <w:rPr>
          <w:spacing w:val="-2"/>
        </w:rPr>
        <w:t xml:space="preserve"> </w:t>
      </w:r>
      <w:r>
        <w:t>basis,</w:t>
      </w:r>
      <w:r>
        <w:rPr>
          <w:spacing w:val="-4"/>
        </w:rPr>
        <w:t xml:space="preserve"> </w:t>
      </w:r>
      <w:r>
        <w:t>at-risk,</w:t>
      </w:r>
      <w:r>
        <w:rPr>
          <w:spacing w:val="-3"/>
        </w:rPr>
        <w:t xml:space="preserve"> </w:t>
      </w:r>
      <w:r>
        <w:t>and</w:t>
      </w:r>
      <w:r>
        <w:rPr>
          <w:spacing w:val="-2"/>
        </w:rPr>
        <w:t xml:space="preserve"> </w:t>
      </w:r>
      <w:r>
        <w:t>passive</w:t>
      </w:r>
      <w:r>
        <w:rPr>
          <w:spacing w:val="-4"/>
        </w:rPr>
        <w:t xml:space="preserve"> </w:t>
      </w:r>
      <w:r>
        <w:t>activity</w:t>
      </w:r>
      <w:r>
        <w:rPr>
          <w:spacing w:val="-3"/>
        </w:rPr>
        <w:t xml:space="preserve"> </w:t>
      </w:r>
      <w:r>
        <w:t>loss</w:t>
      </w:r>
      <w:r>
        <w:rPr>
          <w:spacing w:val="-3"/>
        </w:rPr>
        <w:t xml:space="preserve"> </w:t>
      </w:r>
      <w:r>
        <w:t>limits</w:t>
      </w:r>
      <w:r>
        <w:rPr>
          <w:spacing w:val="-3"/>
        </w:rPr>
        <w:t xml:space="preserve"> </w:t>
      </w:r>
      <w:r>
        <w:t>to</w:t>
      </w:r>
      <w:r>
        <w:rPr>
          <w:spacing w:val="-2"/>
        </w:rPr>
        <w:t xml:space="preserve"> </w:t>
      </w:r>
      <w:r>
        <w:t>losses</w:t>
      </w:r>
      <w:r>
        <w:rPr>
          <w:spacing w:val="-3"/>
        </w:rPr>
        <w:t xml:space="preserve"> </w:t>
      </w:r>
      <w:r>
        <w:t>from</w:t>
      </w:r>
      <w:r>
        <w:rPr>
          <w:spacing w:val="-2"/>
        </w:rPr>
        <w:t xml:space="preserve"> partnerships.</w:t>
      </w:r>
    </w:p>
    <w:p w14:paraId="09A03357" w14:textId="77777777" w:rsidR="00CC0448" w:rsidRDefault="00960E89">
      <w:pPr>
        <w:pStyle w:val="ListParagraph"/>
        <w:numPr>
          <w:ilvl w:val="0"/>
          <w:numId w:val="4"/>
        </w:numPr>
        <w:tabs>
          <w:tab w:val="left" w:pos="360"/>
        </w:tabs>
        <w:spacing w:before="39"/>
        <w:ind w:hanging="360"/>
      </w:pPr>
      <w:r>
        <w:t>Dispositions</w:t>
      </w:r>
      <w:r>
        <w:rPr>
          <w:spacing w:val="-6"/>
        </w:rPr>
        <w:t xml:space="preserve"> </w:t>
      </w:r>
      <w:r>
        <w:t>of</w:t>
      </w:r>
      <w:r>
        <w:rPr>
          <w:spacing w:val="-4"/>
        </w:rPr>
        <w:t xml:space="preserve"> </w:t>
      </w:r>
      <w:r>
        <w:t>Partnership</w:t>
      </w:r>
      <w:r>
        <w:rPr>
          <w:spacing w:val="-5"/>
        </w:rPr>
        <w:t xml:space="preserve"> </w:t>
      </w:r>
      <w:r>
        <w:t>Interests</w:t>
      </w:r>
      <w:r>
        <w:rPr>
          <w:spacing w:val="-6"/>
        </w:rPr>
        <w:t xml:space="preserve"> </w:t>
      </w:r>
      <w:r>
        <w:t>and</w:t>
      </w:r>
      <w:r>
        <w:rPr>
          <w:spacing w:val="-5"/>
        </w:rPr>
        <w:t xml:space="preserve"> </w:t>
      </w:r>
      <w:r>
        <w:t>Partnership</w:t>
      </w:r>
      <w:r>
        <w:rPr>
          <w:spacing w:val="-4"/>
        </w:rPr>
        <w:t xml:space="preserve"> </w:t>
      </w:r>
      <w:r>
        <w:rPr>
          <w:spacing w:val="-2"/>
        </w:rPr>
        <w:t>Distributions</w:t>
      </w:r>
    </w:p>
    <w:p w14:paraId="09A03358" w14:textId="77777777" w:rsidR="00CC0448" w:rsidRDefault="00CC0448">
      <w:pPr>
        <w:pStyle w:val="ListParagraph"/>
        <w:sectPr w:rsidR="00CC0448">
          <w:pgSz w:w="12240" w:h="15840"/>
          <w:pgMar w:top="1020" w:right="1080" w:bottom="1340" w:left="1080" w:header="0" w:footer="1144" w:gutter="0"/>
          <w:cols w:space="720"/>
        </w:sectPr>
      </w:pPr>
    </w:p>
    <w:p w14:paraId="09A03359" w14:textId="77777777" w:rsidR="00CC0448" w:rsidRDefault="00960E89">
      <w:pPr>
        <w:pStyle w:val="ListParagraph"/>
        <w:numPr>
          <w:ilvl w:val="1"/>
          <w:numId w:val="4"/>
        </w:numPr>
        <w:tabs>
          <w:tab w:val="left" w:pos="1080"/>
        </w:tabs>
        <w:spacing w:before="60" w:line="268" w:lineRule="auto"/>
        <w:ind w:right="100"/>
      </w:pPr>
      <w:r>
        <w:lastRenderedPageBreak/>
        <w:t>Determine</w:t>
      </w:r>
      <w:r>
        <w:rPr>
          <w:spacing w:val="-3"/>
        </w:rPr>
        <w:t xml:space="preserve"> </w:t>
      </w:r>
      <w:r>
        <w:t>the</w:t>
      </w:r>
      <w:r>
        <w:rPr>
          <w:spacing w:val="-3"/>
        </w:rPr>
        <w:t xml:space="preserve"> </w:t>
      </w:r>
      <w:r>
        <w:t>tax</w:t>
      </w:r>
      <w:r>
        <w:rPr>
          <w:spacing w:val="-3"/>
        </w:rPr>
        <w:t xml:space="preserve"> </w:t>
      </w:r>
      <w:r>
        <w:t>consequences</w:t>
      </w:r>
      <w:r>
        <w:rPr>
          <w:spacing w:val="-3"/>
        </w:rPr>
        <w:t xml:space="preserve"> </w:t>
      </w:r>
      <w:r>
        <w:t>to</w:t>
      </w:r>
      <w:r>
        <w:rPr>
          <w:spacing w:val="-4"/>
        </w:rPr>
        <w:t xml:space="preserve"> </w:t>
      </w:r>
      <w:r>
        <w:t>the</w:t>
      </w:r>
      <w:r>
        <w:rPr>
          <w:spacing w:val="-3"/>
        </w:rPr>
        <w:t xml:space="preserve"> </w:t>
      </w:r>
      <w:r>
        <w:t>buyer</w:t>
      </w:r>
      <w:r>
        <w:rPr>
          <w:spacing w:val="-4"/>
        </w:rPr>
        <w:t xml:space="preserve"> </w:t>
      </w:r>
      <w:r>
        <w:t>and</w:t>
      </w:r>
      <w:r>
        <w:rPr>
          <w:spacing w:val="-3"/>
        </w:rPr>
        <w:t xml:space="preserve"> </w:t>
      </w:r>
      <w:r>
        <w:t>seller</w:t>
      </w:r>
      <w:r>
        <w:rPr>
          <w:spacing w:val="-3"/>
        </w:rPr>
        <w:t xml:space="preserve"> </w:t>
      </w:r>
      <w:r>
        <w:t>of</w:t>
      </w:r>
      <w:r>
        <w:rPr>
          <w:spacing w:val="-3"/>
        </w:rPr>
        <w:t xml:space="preserve"> </w:t>
      </w:r>
      <w:r>
        <w:t>the</w:t>
      </w:r>
      <w:r>
        <w:rPr>
          <w:spacing w:val="-3"/>
        </w:rPr>
        <w:t xml:space="preserve"> </w:t>
      </w:r>
      <w:r>
        <w:t>disposition</w:t>
      </w:r>
      <w:r>
        <w:rPr>
          <w:spacing w:val="-3"/>
        </w:rPr>
        <w:t xml:space="preserve"> </w:t>
      </w:r>
      <w:r>
        <w:t>of</w:t>
      </w:r>
      <w:r>
        <w:rPr>
          <w:spacing w:val="-3"/>
        </w:rPr>
        <w:t xml:space="preserve"> </w:t>
      </w:r>
      <w:r>
        <w:t>a</w:t>
      </w:r>
      <w:r>
        <w:rPr>
          <w:spacing w:val="-3"/>
        </w:rPr>
        <w:t xml:space="preserve"> </w:t>
      </w:r>
      <w:r>
        <w:t>partnership</w:t>
      </w:r>
      <w:r>
        <w:rPr>
          <w:spacing w:val="-4"/>
        </w:rPr>
        <w:t xml:space="preserve"> </w:t>
      </w:r>
      <w:r>
        <w:t>interest, including the amount and character of gain or loss recognized.</w:t>
      </w:r>
    </w:p>
    <w:p w14:paraId="09A0335A" w14:textId="77777777" w:rsidR="00CC0448" w:rsidRDefault="00960E89">
      <w:pPr>
        <w:pStyle w:val="ListParagraph"/>
        <w:numPr>
          <w:ilvl w:val="1"/>
          <w:numId w:val="4"/>
        </w:numPr>
        <w:tabs>
          <w:tab w:val="left" w:pos="1079"/>
        </w:tabs>
        <w:spacing w:before="10"/>
        <w:ind w:left="1079" w:hanging="359"/>
      </w:pPr>
      <w:r>
        <w:t>List</w:t>
      </w:r>
      <w:r>
        <w:rPr>
          <w:spacing w:val="-3"/>
        </w:rPr>
        <w:t xml:space="preserve"> </w:t>
      </w:r>
      <w:r>
        <w:t>the</w:t>
      </w:r>
      <w:r>
        <w:rPr>
          <w:spacing w:val="-3"/>
        </w:rPr>
        <w:t xml:space="preserve"> </w:t>
      </w:r>
      <w:r>
        <w:t>reasons</w:t>
      </w:r>
      <w:r>
        <w:rPr>
          <w:spacing w:val="-4"/>
        </w:rPr>
        <w:t xml:space="preserve"> </w:t>
      </w:r>
      <w:r>
        <w:t>for</w:t>
      </w:r>
      <w:r>
        <w:rPr>
          <w:spacing w:val="-4"/>
        </w:rPr>
        <w:t xml:space="preserve"> </w:t>
      </w:r>
      <w:r>
        <w:t>distributions,</w:t>
      </w:r>
      <w:r>
        <w:rPr>
          <w:spacing w:val="-3"/>
        </w:rPr>
        <w:t xml:space="preserve"> </w:t>
      </w:r>
      <w:r>
        <w:t>and</w:t>
      </w:r>
      <w:r>
        <w:rPr>
          <w:spacing w:val="-3"/>
        </w:rPr>
        <w:t xml:space="preserve"> </w:t>
      </w:r>
      <w:r>
        <w:t>compare</w:t>
      </w:r>
      <w:r>
        <w:rPr>
          <w:spacing w:val="-3"/>
        </w:rPr>
        <w:t xml:space="preserve"> </w:t>
      </w:r>
      <w:r>
        <w:t>operating</w:t>
      </w:r>
      <w:r>
        <w:rPr>
          <w:spacing w:val="-3"/>
        </w:rPr>
        <w:t xml:space="preserve"> </w:t>
      </w:r>
      <w:r>
        <w:t>and</w:t>
      </w:r>
      <w:r>
        <w:rPr>
          <w:spacing w:val="-3"/>
        </w:rPr>
        <w:t xml:space="preserve"> </w:t>
      </w:r>
      <w:r>
        <w:t>liquidating</w:t>
      </w:r>
      <w:r>
        <w:rPr>
          <w:spacing w:val="-2"/>
        </w:rPr>
        <w:t xml:space="preserve"> distributions.</w:t>
      </w:r>
    </w:p>
    <w:p w14:paraId="09A0335B" w14:textId="77777777" w:rsidR="00CC0448" w:rsidRDefault="00960E89">
      <w:pPr>
        <w:pStyle w:val="ListParagraph"/>
        <w:numPr>
          <w:ilvl w:val="1"/>
          <w:numId w:val="4"/>
        </w:numPr>
        <w:tabs>
          <w:tab w:val="left" w:pos="1079"/>
        </w:tabs>
        <w:spacing w:before="33"/>
        <w:ind w:left="1079" w:hanging="359"/>
      </w:pPr>
      <w:r>
        <w:t>Determine</w:t>
      </w:r>
      <w:r>
        <w:rPr>
          <w:spacing w:val="-3"/>
        </w:rPr>
        <w:t xml:space="preserve"> </w:t>
      </w:r>
      <w:r>
        <w:t>the</w:t>
      </w:r>
      <w:r>
        <w:rPr>
          <w:spacing w:val="-3"/>
        </w:rPr>
        <w:t xml:space="preserve"> </w:t>
      </w:r>
      <w:r>
        <w:t>tax</w:t>
      </w:r>
      <w:r>
        <w:rPr>
          <w:spacing w:val="-2"/>
        </w:rPr>
        <w:t xml:space="preserve"> </w:t>
      </w:r>
      <w:r>
        <w:t>consequences</w:t>
      </w:r>
      <w:r>
        <w:rPr>
          <w:spacing w:val="-3"/>
        </w:rPr>
        <w:t xml:space="preserve"> </w:t>
      </w:r>
      <w:r>
        <w:t>of</w:t>
      </w:r>
      <w:r>
        <w:rPr>
          <w:spacing w:val="-4"/>
        </w:rPr>
        <w:t xml:space="preserve"> </w:t>
      </w:r>
      <w:r>
        <w:t>proportionate</w:t>
      </w:r>
      <w:r>
        <w:rPr>
          <w:spacing w:val="-3"/>
        </w:rPr>
        <w:t xml:space="preserve"> </w:t>
      </w:r>
      <w:r>
        <w:t>operating</w:t>
      </w:r>
      <w:r>
        <w:rPr>
          <w:spacing w:val="-2"/>
        </w:rPr>
        <w:t xml:space="preserve"> distributions.</w:t>
      </w:r>
    </w:p>
    <w:p w14:paraId="09A0335C" w14:textId="77777777" w:rsidR="00CC0448" w:rsidRDefault="00960E89">
      <w:pPr>
        <w:pStyle w:val="ListParagraph"/>
        <w:numPr>
          <w:ilvl w:val="1"/>
          <w:numId w:val="4"/>
        </w:numPr>
        <w:tabs>
          <w:tab w:val="left" w:pos="1079"/>
        </w:tabs>
        <w:spacing w:before="34"/>
        <w:ind w:left="1079" w:hanging="359"/>
      </w:pPr>
      <w:r>
        <w:t>Determine</w:t>
      </w:r>
      <w:r>
        <w:rPr>
          <w:spacing w:val="-6"/>
        </w:rPr>
        <w:t xml:space="preserve"> </w:t>
      </w:r>
      <w:r>
        <w:t>the</w:t>
      </w:r>
      <w:r>
        <w:rPr>
          <w:spacing w:val="-3"/>
        </w:rPr>
        <w:t xml:space="preserve"> </w:t>
      </w:r>
      <w:r>
        <w:t>tax</w:t>
      </w:r>
      <w:r>
        <w:rPr>
          <w:spacing w:val="-3"/>
        </w:rPr>
        <w:t xml:space="preserve"> </w:t>
      </w:r>
      <w:r>
        <w:t>consequences</w:t>
      </w:r>
      <w:r>
        <w:rPr>
          <w:spacing w:val="-3"/>
        </w:rPr>
        <w:t xml:space="preserve"> </w:t>
      </w:r>
      <w:r>
        <w:t>of</w:t>
      </w:r>
      <w:r>
        <w:rPr>
          <w:spacing w:val="-4"/>
        </w:rPr>
        <w:t xml:space="preserve"> </w:t>
      </w:r>
      <w:r>
        <w:t>proportionate</w:t>
      </w:r>
      <w:r>
        <w:rPr>
          <w:spacing w:val="-3"/>
        </w:rPr>
        <w:t xml:space="preserve"> </w:t>
      </w:r>
      <w:r>
        <w:t>liquidating</w:t>
      </w:r>
      <w:r>
        <w:rPr>
          <w:spacing w:val="-3"/>
        </w:rPr>
        <w:t xml:space="preserve"> </w:t>
      </w:r>
      <w:r>
        <w:rPr>
          <w:spacing w:val="-2"/>
        </w:rPr>
        <w:t>distributions.</w:t>
      </w:r>
    </w:p>
    <w:p w14:paraId="09A0335D" w14:textId="77777777" w:rsidR="00CC0448" w:rsidRDefault="00960E89">
      <w:pPr>
        <w:pStyle w:val="ListParagraph"/>
        <w:numPr>
          <w:ilvl w:val="1"/>
          <w:numId w:val="4"/>
        </w:numPr>
        <w:tabs>
          <w:tab w:val="left" w:pos="1079"/>
        </w:tabs>
        <w:spacing w:before="32"/>
        <w:ind w:left="1079" w:hanging="359"/>
      </w:pPr>
      <w:r>
        <w:t>Explain</w:t>
      </w:r>
      <w:r>
        <w:rPr>
          <w:spacing w:val="-3"/>
        </w:rPr>
        <w:t xml:space="preserve"> </w:t>
      </w:r>
      <w:r>
        <w:t>the</w:t>
      </w:r>
      <w:r>
        <w:rPr>
          <w:spacing w:val="-3"/>
        </w:rPr>
        <w:t xml:space="preserve"> </w:t>
      </w:r>
      <w:r>
        <w:t>significance</w:t>
      </w:r>
      <w:r>
        <w:rPr>
          <w:spacing w:val="-3"/>
        </w:rPr>
        <w:t xml:space="preserve"> </w:t>
      </w:r>
      <w:r>
        <w:t>of</w:t>
      </w:r>
      <w:r>
        <w:rPr>
          <w:spacing w:val="-3"/>
        </w:rPr>
        <w:t xml:space="preserve"> </w:t>
      </w:r>
      <w:r>
        <w:t>disproportionate</w:t>
      </w:r>
      <w:r>
        <w:rPr>
          <w:spacing w:val="-5"/>
        </w:rPr>
        <w:t xml:space="preserve"> </w:t>
      </w:r>
      <w:r>
        <w:rPr>
          <w:spacing w:val="-2"/>
        </w:rPr>
        <w:t>distributions.</w:t>
      </w:r>
    </w:p>
    <w:p w14:paraId="09A0335E" w14:textId="77777777" w:rsidR="00CC0448" w:rsidRDefault="00960E89">
      <w:pPr>
        <w:pStyle w:val="ListParagraph"/>
        <w:numPr>
          <w:ilvl w:val="1"/>
          <w:numId w:val="4"/>
        </w:numPr>
        <w:tabs>
          <w:tab w:val="left" w:pos="1080"/>
        </w:tabs>
        <w:spacing w:before="35" w:line="268" w:lineRule="auto"/>
        <w:ind w:right="788"/>
      </w:pPr>
      <w:r>
        <w:t>Explain</w:t>
      </w:r>
      <w:r>
        <w:rPr>
          <w:spacing w:val="-3"/>
        </w:rPr>
        <w:t xml:space="preserve"> </w:t>
      </w:r>
      <w:r>
        <w:t>the</w:t>
      </w:r>
      <w:r>
        <w:rPr>
          <w:spacing w:val="-3"/>
        </w:rPr>
        <w:t xml:space="preserve"> </w:t>
      </w:r>
      <w:r>
        <w:t>rationale</w:t>
      </w:r>
      <w:r>
        <w:rPr>
          <w:spacing w:val="-5"/>
        </w:rPr>
        <w:t xml:space="preserve"> </w:t>
      </w:r>
      <w:r>
        <w:t>for</w:t>
      </w:r>
      <w:r>
        <w:rPr>
          <w:spacing w:val="-4"/>
        </w:rPr>
        <w:t xml:space="preserve"> </w:t>
      </w:r>
      <w:r>
        <w:t>special</w:t>
      </w:r>
      <w:r>
        <w:rPr>
          <w:spacing w:val="-3"/>
        </w:rPr>
        <w:t xml:space="preserve"> </w:t>
      </w:r>
      <w:r>
        <w:t>basis</w:t>
      </w:r>
      <w:r>
        <w:rPr>
          <w:spacing w:val="-4"/>
        </w:rPr>
        <w:t xml:space="preserve"> </w:t>
      </w:r>
      <w:r>
        <w:t>adjustments,</w:t>
      </w:r>
      <w:r>
        <w:rPr>
          <w:spacing w:val="-4"/>
        </w:rPr>
        <w:t xml:space="preserve"> </w:t>
      </w:r>
      <w:r>
        <w:t>determine</w:t>
      </w:r>
      <w:r>
        <w:rPr>
          <w:spacing w:val="-5"/>
        </w:rPr>
        <w:t xml:space="preserve"> </w:t>
      </w:r>
      <w:r>
        <w:t>when</w:t>
      </w:r>
      <w:r>
        <w:rPr>
          <w:spacing w:val="-3"/>
        </w:rPr>
        <w:t xml:space="preserve"> </w:t>
      </w:r>
      <w:r>
        <w:t>they</w:t>
      </w:r>
      <w:r>
        <w:rPr>
          <w:spacing w:val="-5"/>
        </w:rPr>
        <w:t xml:space="preserve"> </w:t>
      </w:r>
      <w:r>
        <w:t>are</w:t>
      </w:r>
      <w:r>
        <w:rPr>
          <w:spacing w:val="-3"/>
        </w:rPr>
        <w:t xml:space="preserve"> </w:t>
      </w:r>
      <w:r>
        <w:t>necessary,</w:t>
      </w:r>
      <w:r>
        <w:rPr>
          <w:spacing w:val="-3"/>
        </w:rPr>
        <w:t xml:space="preserve"> </w:t>
      </w:r>
      <w:r>
        <w:t>and calculate the special basis adjustment for dispositions and distributions.</w:t>
      </w:r>
    </w:p>
    <w:p w14:paraId="09A0335F" w14:textId="77777777" w:rsidR="00CC0448" w:rsidRDefault="00960E89">
      <w:pPr>
        <w:pStyle w:val="ListParagraph"/>
        <w:numPr>
          <w:ilvl w:val="0"/>
          <w:numId w:val="4"/>
        </w:numPr>
        <w:tabs>
          <w:tab w:val="left" w:pos="360"/>
        </w:tabs>
        <w:spacing w:before="8"/>
        <w:ind w:hanging="360"/>
      </w:pPr>
      <w:r>
        <w:t xml:space="preserve">S </w:t>
      </w:r>
      <w:r>
        <w:rPr>
          <w:spacing w:val="-2"/>
        </w:rPr>
        <w:t>Corporations</w:t>
      </w:r>
    </w:p>
    <w:p w14:paraId="09A03360" w14:textId="77777777" w:rsidR="00CC0448" w:rsidRDefault="00960E89">
      <w:pPr>
        <w:pStyle w:val="ListParagraph"/>
        <w:numPr>
          <w:ilvl w:val="1"/>
          <w:numId w:val="4"/>
        </w:numPr>
        <w:tabs>
          <w:tab w:val="left" w:pos="1079"/>
        </w:tabs>
        <w:spacing w:before="41"/>
        <w:ind w:left="1079" w:hanging="359"/>
      </w:pPr>
      <w:r>
        <w:t>Describe</w:t>
      </w:r>
      <w:r>
        <w:rPr>
          <w:spacing w:val="-5"/>
        </w:rPr>
        <w:t xml:space="preserve"> </w:t>
      </w:r>
      <w:r>
        <w:t>the</w:t>
      </w:r>
      <w:r>
        <w:rPr>
          <w:spacing w:val="-2"/>
        </w:rPr>
        <w:t xml:space="preserve"> </w:t>
      </w:r>
      <w:r>
        <w:t>requirements</w:t>
      </w:r>
      <w:r>
        <w:rPr>
          <w:spacing w:val="-3"/>
        </w:rPr>
        <w:t xml:space="preserve"> </w:t>
      </w:r>
      <w:r>
        <w:t>and</w:t>
      </w:r>
      <w:r>
        <w:rPr>
          <w:spacing w:val="-4"/>
        </w:rPr>
        <w:t xml:space="preserve"> </w:t>
      </w:r>
      <w:r>
        <w:t>process</w:t>
      </w:r>
      <w:r>
        <w:rPr>
          <w:spacing w:val="-2"/>
        </w:rPr>
        <w:t xml:space="preserve"> </w:t>
      </w:r>
      <w:r>
        <w:t>to</w:t>
      </w:r>
      <w:r>
        <w:rPr>
          <w:spacing w:val="-4"/>
        </w:rPr>
        <w:t xml:space="preserve"> </w:t>
      </w:r>
      <w:r>
        <w:t>elect</w:t>
      </w:r>
      <w:r>
        <w:rPr>
          <w:spacing w:val="-2"/>
        </w:rPr>
        <w:t xml:space="preserve"> </w:t>
      </w:r>
      <w:r>
        <w:t>S</w:t>
      </w:r>
      <w:r>
        <w:rPr>
          <w:spacing w:val="-3"/>
        </w:rPr>
        <w:t xml:space="preserve"> </w:t>
      </w:r>
      <w:r>
        <w:t>corporation</w:t>
      </w:r>
      <w:r>
        <w:rPr>
          <w:spacing w:val="-3"/>
        </w:rPr>
        <w:t xml:space="preserve"> </w:t>
      </w:r>
      <w:r>
        <w:rPr>
          <w:spacing w:val="-2"/>
        </w:rPr>
        <w:t>status.</w:t>
      </w:r>
    </w:p>
    <w:p w14:paraId="09A03361" w14:textId="77777777" w:rsidR="00CC0448" w:rsidRDefault="00960E89">
      <w:pPr>
        <w:pStyle w:val="ListParagraph"/>
        <w:numPr>
          <w:ilvl w:val="1"/>
          <w:numId w:val="4"/>
        </w:numPr>
        <w:tabs>
          <w:tab w:val="left" w:pos="1079"/>
        </w:tabs>
        <w:spacing w:before="33"/>
        <w:ind w:left="1079" w:hanging="359"/>
      </w:pPr>
      <w:r>
        <w:t>Explain</w:t>
      </w:r>
      <w:r>
        <w:rPr>
          <w:spacing w:val="-3"/>
        </w:rPr>
        <w:t xml:space="preserve"> </w:t>
      </w:r>
      <w:r>
        <w:t>the</w:t>
      </w:r>
      <w:r>
        <w:rPr>
          <w:spacing w:val="-3"/>
        </w:rPr>
        <w:t xml:space="preserve"> </w:t>
      </w:r>
      <w:r>
        <w:t>events</w:t>
      </w:r>
      <w:r>
        <w:rPr>
          <w:spacing w:val="-4"/>
        </w:rPr>
        <w:t xml:space="preserve"> </w:t>
      </w:r>
      <w:r>
        <w:t>that</w:t>
      </w:r>
      <w:r>
        <w:rPr>
          <w:spacing w:val="-3"/>
        </w:rPr>
        <w:t xml:space="preserve"> </w:t>
      </w:r>
      <w:r>
        <w:t>terminate</w:t>
      </w:r>
      <w:r>
        <w:rPr>
          <w:spacing w:val="-3"/>
        </w:rPr>
        <w:t xml:space="preserve"> </w:t>
      </w:r>
      <w:r>
        <w:t>the</w:t>
      </w:r>
      <w:r>
        <w:rPr>
          <w:spacing w:val="-5"/>
        </w:rPr>
        <w:t xml:space="preserve"> </w:t>
      </w:r>
      <w:r>
        <w:t>S</w:t>
      </w:r>
      <w:r>
        <w:rPr>
          <w:spacing w:val="-3"/>
        </w:rPr>
        <w:t xml:space="preserve"> </w:t>
      </w:r>
      <w:r>
        <w:t>corporation</w:t>
      </w:r>
      <w:r>
        <w:rPr>
          <w:spacing w:val="-3"/>
        </w:rPr>
        <w:t xml:space="preserve"> </w:t>
      </w:r>
      <w:r>
        <w:rPr>
          <w:spacing w:val="-2"/>
        </w:rPr>
        <w:t>election.</w:t>
      </w:r>
    </w:p>
    <w:p w14:paraId="09A03362" w14:textId="77777777" w:rsidR="00CC0448" w:rsidRDefault="00960E89">
      <w:pPr>
        <w:pStyle w:val="ListParagraph"/>
        <w:numPr>
          <w:ilvl w:val="1"/>
          <w:numId w:val="4"/>
        </w:numPr>
        <w:tabs>
          <w:tab w:val="left" w:pos="1080"/>
        </w:tabs>
        <w:spacing w:before="32" w:line="271" w:lineRule="auto"/>
        <w:ind w:right="383"/>
      </w:pPr>
      <w:r>
        <w:t>Describe</w:t>
      </w:r>
      <w:r>
        <w:rPr>
          <w:spacing w:val="-3"/>
        </w:rPr>
        <w:t xml:space="preserve"> </w:t>
      </w:r>
      <w:r>
        <w:t>operating</w:t>
      </w:r>
      <w:r>
        <w:rPr>
          <w:spacing w:val="-3"/>
        </w:rPr>
        <w:t xml:space="preserve"> </w:t>
      </w:r>
      <w:r>
        <w:t>issues</w:t>
      </w:r>
      <w:r>
        <w:rPr>
          <w:spacing w:val="-4"/>
        </w:rPr>
        <w:t xml:space="preserve"> </w:t>
      </w:r>
      <w:r>
        <w:t>relating</w:t>
      </w:r>
      <w:r>
        <w:rPr>
          <w:spacing w:val="-3"/>
        </w:rPr>
        <w:t xml:space="preserve"> </w:t>
      </w:r>
      <w:r>
        <w:t>to</w:t>
      </w:r>
      <w:r>
        <w:rPr>
          <w:spacing w:val="-5"/>
        </w:rPr>
        <w:t xml:space="preserve"> </w:t>
      </w:r>
      <w:r>
        <w:t>S</w:t>
      </w:r>
      <w:r>
        <w:rPr>
          <w:spacing w:val="-3"/>
        </w:rPr>
        <w:t xml:space="preserve"> </w:t>
      </w:r>
      <w:r>
        <w:t>corporation</w:t>
      </w:r>
      <w:r>
        <w:rPr>
          <w:spacing w:val="-4"/>
        </w:rPr>
        <w:t xml:space="preserve"> </w:t>
      </w:r>
      <w:r>
        <w:t>accounting</w:t>
      </w:r>
      <w:r>
        <w:rPr>
          <w:spacing w:val="-5"/>
        </w:rPr>
        <w:t xml:space="preserve"> </w:t>
      </w:r>
      <w:r>
        <w:t>periods</w:t>
      </w:r>
      <w:r>
        <w:rPr>
          <w:spacing w:val="-4"/>
        </w:rPr>
        <w:t xml:space="preserve"> </w:t>
      </w:r>
      <w:r>
        <w:t>and</w:t>
      </w:r>
      <w:r>
        <w:rPr>
          <w:spacing w:val="-3"/>
        </w:rPr>
        <w:t xml:space="preserve"> </w:t>
      </w:r>
      <w:r>
        <w:t>methods,</w:t>
      </w:r>
      <w:r>
        <w:rPr>
          <w:spacing w:val="-4"/>
        </w:rPr>
        <w:t xml:space="preserve"> </w:t>
      </w:r>
      <w:r>
        <w:t>and</w:t>
      </w:r>
      <w:r>
        <w:rPr>
          <w:spacing w:val="-5"/>
        </w:rPr>
        <w:t xml:space="preserve"> </w:t>
      </w:r>
      <w:r>
        <w:t>explain income and loss allocations and separately stated items.</w:t>
      </w:r>
    </w:p>
    <w:p w14:paraId="09A03363" w14:textId="77777777" w:rsidR="00CC0448" w:rsidRDefault="00960E89">
      <w:pPr>
        <w:pStyle w:val="ListParagraph"/>
        <w:numPr>
          <w:ilvl w:val="1"/>
          <w:numId w:val="4"/>
        </w:numPr>
        <w:tabs>
          <w:tab w:val="left" w:pos="1080"/>
        </w:tabs>
        <w:spacing w:before="4" w:line="271" w:lineRule="auto"/>
        <w:ind w:right="434"/>
      </w:pPr>
      <w:r>
        <w:t>Explain</w:t>
      </w:r>
      <w:r>
        <w:rPr>
          <w:spacing w:val="-4"/>
        </w:rPr>
        <w:t xml:space="preserve"> </w:t>
      </w:r>
      <w:r>
        <w:t>stock-basis</w:t>
      </w:r>
      <w:r>
        <w:rPr>
          <w:spacing w:val="-7"/>
        </w:rPr>
        <w:t xml:space="preserve"> </w:t>
      </w:r>
      <w:r>
        <w:t>calculations,</w:t>
      </w:r>
      <w:r>
        <w:rPr>
          <w:spacing w:val="-5"/>
        </w:rPr>
        <w:t xml:space="preserve"> </w:t>
      </w:r>
      <w:r>
        <w:t>loss</w:t>
      </w:r>
      <w:r>
        <w:rPr>
          <w:spacing w:val="-5"/>
        </w:rPr>
        <w:t xml:space="preserve"> </w:t>
      </w:r>
      <w:r>
        <w:t>limitations,</w:t>
      </w:r>
      <w:r>
        <w:rPr>
          <w:spacing w:val="-5"/>
        </w:rPr>
        <w:t xml:space="preserve"> </w:t>
      </w:r>
      <w:r>
        <w:t>determination</w:t>
      </w:r>
      <w:r>
        <w:rPr>
          <w:spacing w:val="-5"/>
        </w:rPr>
        <w:t xml:space="preserve"> </w:t>
      </w:r>
      <w:r>
        <w:t>of</w:t>
      </w:r>
      <w:r>
        <w:rPr>
          <w:spacing w:val="-5"/>
        </w:rPr>
        <w:t xml:space="preserve"> </w:t>
      </w:r>
      <w:r>
        <w:t>self-employment</w:t>
      </w:r>
      <w:r>
        <w:rPr>
          <w:spacing w:val="-4"/>
        </w:rPr>
        <w:t xml:space="preserve"> </w:t>
      </w:r>
      <w:r>
        <w:t>income,</w:t>
      </w:r>
      <w:r>
        <w:rPr>
          <w:spacing w:val="-4"/>
        </w:rPr>
        <w:t xml:space="preserve"> </w:t>
      </w:r>
      <w:r>
        <w:t>and fringe benefit rules that apply to S corporation shareholders.</w:t>
      </w:r>
    </w:p>
    <w:p w14:paraId="09A03364" w14:textId="77777777" w:rsidR="00CC0448" w:rsidRDefault="00960E89">
      <w:pPr>
        <w:pStyle w:val="ListParagraph"/>
        <w:numPr>
          <w:ilvl w:val="1"/>
          <w:numId w:val="4"/>
        </w:numPr>
        <w:tabs>
          <w:tab w:val="left" w:pos="1079"/>
        </w:tabs>
        <w:spacing w:before="5"/>
        <w:ind w:left="1079" w:hanging="359"/>
      </w:pPr>
      <w:r>
        <w:t>Apply</w:t>
      </w:r>
      <w:r>
        <w:rPr>
          <w:spacing w:val="-5"/>
        </w:rPr>
        <w:t xml:space="preserve"> </w:t>
      </w:r>
      <w:r>
        <w:t>the</w:t>
      </w:r>
      <w:r>
        <w:rPr>
          <w:spacing w:val="-4"/>
        </w:rPr>
        <w:t xml:space="preserve"> </w:t>
      </w:r>
      <w:r>
        <w:t>tax</w:t>
      </w:r>
      <w:r>
        <w:rPr>
          <w:spacing w:val="-5"/>
        </w:rPr>
        <w:t xml:space="preserve"> </w:t>
      </w:r>
      <w:r>
        <w:t>rules</w:t>
      </w:r>
      <w:r>
        <w:rPr>
          <w:spacing w:val="-3"/>
        </w:rPr>
        <w:t xml:space="preserve"> </w:t>
      </w:r>
      <w:r>
        <w:t>for</w:t>
      </w:r>
      <w:r>
        <w:rPr>
          <w:spacing w:val="-6"/>
        </w:rPr>
        <w:t xml:space="preserve"> </w:t>
      </w:r>
      <w:r>
        <w:t>S</w:t>
      </w:r>
      <w:r>
        <w:rPr>
          <w:spacing w:val="-2"/>
        </w:rPr>
        <w:t xml:space="preserve"> </w:t>
      </w:r>
      <w:r>
        <w:t>corporation</w:t>
      </w:r>
      <w:r>
        <w:rPr>
          <w:spacing w:val="-4"/>
        </w:rPr>
        <w:t xml:space="preserve"> </w:t>
      </w:r>
      <w:r>
        <w:t>operating</w:t>
      </w:r>
      <w:r>
        <w:rPr>
          <w:spacing w:val="-2"/>
        </w:rPr>
        <w:t xml:space="preserve"> </w:t>
      </w:r>
      <w:r>
        <w:t>distributions</w:t>
      </w:r>
      <w:r>
        <w:rPr>
          <w:spacing w:val="-3"/>
        </w:rPr>
        <w:t xml:space="preserve"> </w:t>
      </w:r>
      <w:r>
        <w:t>and</w:t>
      </w:r>
      <w:r>
        <w:rPr>
          <w:spacing w:val="-3"/>
        </w:rPr>
        <w:t xml:space="preserve"> </w:t>
      </w:r>
      <w:r>
        <w:t>liquidating</w:t>
      </w:r>
      <w:r>
        <w:rPr>
          <w:spacing w:val="-2"/>
        </w:rPr>
        <w:t xml:space="preserve"> distributions.</w:t>
      </w:r>
    </w:p>
    <w:p w14:paraId="09A03365" w14:textId="77777777" w:rsidR="00CC0448" w:rsidRDefault="00960E89">
      <w:pPr>
        <w:pStyle w:val="ListParagraph"/>
        <w:numPr>
          <w:ilvl w:val="1"/>
          <w:numId w:val="4"/>
        </w:numPr>
        <w:tabs>
          <w:tab w:val="left" w:pos="1080"/>
        </w:tabs>
        <w:spacing w:before="34" w:line="268" w:lineRule="auto"/>
        <w:ind w:right="361"/>
      </w:pPr>
      <w:r>
        <w:t>Describe</w:t>
      </w:r>
      <w:r>
        <w:rPr>
          <w:spacing w:val="-3"/>
        </w:rPr>
        <w:t xml:space="preserve"> </w:t>
      </w:r>
      <w:r>
        <w:t>the</w:t>
      </w:r>
      <w:r>
        <w:rPr>
          <w:spacing w:val="-3"/>
        </w:rPr>
        <w:t xml:space="preserve"> </w:t>
      </w:r>
      <w:r>
        <w:t>taxes</w:t>
      </w:r>
      <w:r>
        <w:rPr>
          <w:spacing w:val="-3"/>
        </w:rPr>
        <w:t xml:space="preserve"> </w:t>
      </w:r>
      <w:r>
        <w:t>that</w:t>
      </w:r>
      <w:r>
        <w:rPr>
          <w:spacing w:val="-3"/>
        </w:rPr>
        <w:t xml:space="preserve"> </w:t>
      </w:r>
      <w:r>
        <w:t>apply</w:t>
      </w:r>
      <w:r>
        <w:rPr>
          <w:spacing w:val="-3"/>
        </w:rPr>
        <w:t xml:space="preserve"> </w:t>
      </w:r>
      <w:r>
        <w:t>to</w:t>
      </w:r>
      <w:r>
        <w:rPr>
          <w:spacing w:val="-5"/>
        </w:rPr>
        <w:t xml:space="preserve"> </w:t>
      </w:r>
      <w:r>
        <w:t>S</w:t>
      </w:r>
      <w:r>
        <w:rPr>
          <w:spacing w:val="-3"/>
        </w:rPr>
        <w:t xml:space="preserve"> </w:t>
      </w:r>
      <w:r>
        <w:t>corporations,</w:t>
      </w:r>
      <w:r>
        <w:rPr>
          <w:spacing w:val="-3"/>
        </w:rPr>
        <w:t xml:space="preserve"> </w:t>
      </w:r>
      <w:r>
        <w:t>estimated</w:t>
      </w:r>
      <w:r>
        <w:rPr>
          <w:spacing w:val="-3"/>
        </w:rPr>
        <w:t xml:space="preserve"> </w:t>
      </w:r>
      <w:r>
        <w:t>tax</w:t>
      </w:r>
      <w:r>
        <w:rPr>
          <w:spacing w:val="-3"/>
        </w:rPr>
        <w:t xml:space="preserve"> </w:t>
      </w:r>
      <w:r>
        <w:t>requirements,</w:t>
      </w:r>
      <w:r>
        <w:rPr>
          <w:spacing w:val="-4"/>
        </w:rPr>
        <w:t xml:space="preserve"> </w:t>
      </w:r>
      <w:r>
        <w:t>and</w:t>
      </w:r>
      <w:r>
        <w:rPr>
          <w:spacing w:val="-3"/>
        </w:rPr>
        <w:t xml:space="preserve"> </w:t>
      </w:r>
      <w:r>
        <w:t>tax</w:t>
      </w:r>
      <w:r>
        <w:rPr>
          <w:spacing w:val="-3"/>
        </w:rPr>
        <w:t xml:space="preserve"> </w:t>
      </w:r>
      <w:r>
        <w:t>return</w:t>
      </w:r>
      <w:r>
        <w:rPr>
          <w:spacing w:val="-3"/>
        </w:rPr>
        <w:t xml:space="preserve"> </w:t>
      </w:r>
      <w:r>
        <w:t xml:space="preserve">filing </w:t>
      </w:r>
      <w:r>
        <w:rPr>
          <w:spacing w:val="-2"/>
        </w:rPr>
        <w:t>requirements.</w:t>
      </w:r>
    </w:p>
    <w:p w14:paraId="09A03366" w14:textId="77777777" w:rsidR="00CC0448" w:rsidRDefault="00960E89">
      <w:pPr>
        <w:pStyle w:val="Heading1"/>
        <w:spacing w:before="207"/>
      </w:pPr>
      <w:r>
        <w:t>INSTITUTIONAL</w:t>
      </w:r>
      <w:r>
        <w:rPr>
          <w:spacing w:val="-8"/>
        </w:rPr>
        <w:t xml:space="preserve"> </w:t>
      </w:r>
      <w:r>
        <w:t>LEARNING</w:t>
      </w:r>
      <w:r>
        <w:rPr>
          <w:spacing w:val="-7"/>
        </w:rPr>
        <w:t xml:space="preserve"> </w:t>
      </w:r>
      <w:r>
        <w:rPr>
          <w:spacing w:val="-4"/>
        </w:rPr>
        <w:t>GOALS</w:t>
      </w:r>
    </w:p>
    <w:p w14:paraId="09A03367" w14:textId="77777777" w:rsidR="00CC0448" w:rsidRDefault="00960E89">
      <w:pPr>
        <w:pStyle w:val="BodyText"/>
        <w:spacing w:before="1"/>
      </w:pPr>
      <w:r>
        <w:t>Columbus</w:t>
      </w:r>
      <w:r>
        <w:rPr>
          <w:spacing w:val="-3"/>
        </w:rPr>
        <w:t xml:space="preserve"> </w:t>
      </w:r>
      <w:r>
        <w:t>State</w:t>
      </w:r>
      <w:r>
        <w:rPr>
          <w:spacing w:val="-3"/>
        </w:rPr>
        <w:t xml:space="preserve"> </w:t>
      </w:r>
      <w:r>
        <w:t>Community</w:t>
      </w:r>
      <w:r>
        <w:rPr>
          <w:spacing w:val="-3"/>
        </w:rPr>
        <w:t xml:space="preserve"> </w:t>
      </w:r>
      <w:r>
        <w:t>College's</w:t>
      </w:r>
      <w:r>
        <w:rPr>
          <w:spacing w:val="-4"/>
        </w:rPr>
        <w:t xml:space="preserve"> </w:t>
      </w:r>
      <w:r>
        <w:t>Institutional</w:t>
      </w:r>
      <w:r>
        <w:rPr>
          <w:spacing w:val="-2"/>
        </w:rPr>
        <w:t xml:space="preserve"> </w:t>
      </w:r>
      <w:r>
        <w:t>Learning</w:t>
      </w:r>
      <w:r>
        <w:rPr>
          <w:spacing w:val="-4"/>
        </w:rPr>
        <w:t xml:space="preserve"> </w:t>
      </w:r>
      <w:r>
        <w:t>Goals</w:t>
      </w:r>
      <w:r>
        <w:rPr>
          <w:spacing w:val="-4"/>
        </w:rPr>
        <w:t xml:space="preserve"> </w:t>
      </w:r>
      <w:r>
        <w:t>are</w:t>
      </w:r>
      <w:r>
        <w:rPr>
          <w:spacing w:val="-3"/>
        </w:rPr>
        <w:t xml:space="preserve"> </w:t>
      </w:r>
      <w:r>
        <w:t>an</w:t>
      </w:r>
      <w:r>
        <w:rPr>
          <w:spacing w:val="-6"/>
        </w:rPr>
        <w:t xml:space="preserve"> </w:t>
      </w:r>
      <w:r>
        <w:t>integral</w:t>
      </w:r>
      <w:r>
        <w:rPr>
          <w:spacing w:val="-3"/>
        </w:rPr>
        <w:t xml:space="preserve"> </w:t>
      </w:r>
      <w:r>
        <w:t>part</w:t>
      </w:r>
      <w:r>
        <w:rPr>
          <w:spacing w:val="-3"/>
        </w:rPr>
        <w:t xml:space="preserve"> </w:t>
      </w:r>
      <w:r>
        <w:t>of</w:t>
      </w:r>
      <w:r>
        <w:rPr>
          <w:spacing w:val="-3"/>
        </w:rPr>
        <w:t xml:space="preserve"> </w:t>
      </w:r>
      <w:r>
        <w:t>the</w:t>
      </w:r>
      <w:r>
        <w:rPr>
          <w:spacing w:val="-3"/>
        </w:rPr>
        <w:t xml:space="preserve"> </w:t>
      </w:r>
      <w:r>
        <w:t>curriculum and central to the mission of the college. The faculty at Columbus State has identified the following institutional learning goals:</w:t>
      </w:r>
    </w:p>
    <w:p w14:paraId="09A03368" w14:textId="77777777" w:rsidR="00CC0448" w:rsidRDefault="00960E89">
      <w:pPr>
        <w:pStyle w:val="ListParagraph"/>
        <w:numPr>
          <w:ilvl w:val="0"/>
          <w:numId w:val="3"/>
        </w:numPr>
        <w:tabs>
          <w:tab w:val="left" w:pos="720"/>
        </w:tabs>
        <w:spacing w:line="292" w:lineRule="exact"/>
        <w:ind w:hanging="720"/>
        <w:rPr>
          <w:sz w:val="24"/>
        </w:rPr>
      </w:pPr>
      <w:r>
        <w:rPr>
          <w:sz w:val="24"/>
        </w:rPr>
        <w:t>Critical</w:t>
      </w:r>
      <w:r>
        <w:rPr>
          <w:spacing w:val="-3"/>
          <w:sz w:val="24"/>
        </w:rPr>
        <w:t xml:space="preserve"> </w:t>
      </w:r>
      <w:r>
        <w:rPr>
          <w:spacing w:val="-2"/>
          <w:sz w:val="24"/>
        </w:rPr>
        <w:t>Thinking</w:t>
      </w:r>
    </w:p>
    <w:p w14:paraId="09A03369" w14:textId="77777777" w:rsidR="00CC0448" w:rsidRDefault="00960E89">
      <w:pPr>
        <w:pStyle w:val="ListParagraph"/>
        <w:numPr>
          <w:ilvl w:val="0"/>
          <w:numId w:val="3"/>
        </w:numPr>
        <w:tabs>
          <w:tab w:val="left" w:pos="720"/>
        </w:tabs>
        <w:spacing w:before="1" w:line="292" w:lineRule="exact"/>
        <w:ind w:hanging="720"/>
        <w:rPr>
          <w:sz w:val="24"/>
        </w:rPr>
      </w:pPr>
      <w:r>
        <w:rPr>
          <w:sz w:val="24"/>
        </w:rPr>
        <w:t>Ethical</w:t>
      </w:r>
      <w:r>
        <w:rPr>
          <w:spacing w:val="-1"/>
          <w:sz w:val="24"/>
        </w:rPr>
        <w:t xml:space="preserve"> </w:t>
      </w:r>
      <w:r>
        <w:rPr>
          <w:spacing w:val="-2"/>
          <w:sz w:val="24"/>
        </w:rPr>
        <w:t>Reasoning</w:t>
      </w:r>
    </w:p>
    <w:p w14:paraId="09A0336A" w14:textId="77777777" w:rsidR="00CC0448" w:rsidRDefault="00960E89">
      <w:pPr>
        <w:pStyle w:val="ListParagraph"/>
        <w:numPr>
          <w:ilvl w:val="0"/>
          <w:numId w:val="3"/>
        </w:numPr>
        <w:tabs>
          <w:tab w:val="left" w:pos="720"/>
        </w:tabs>
        <w:spacing w:line="292" w:lineRule="exact"/>
        <w:ind w:hanging="720"/>
        <w:rPr>
          <w:sz w:val="24"/>
        </w:rPr>
      </w:pPr>
      <w:r>
        <w:rPr>
          <w:sz w:val="24"/>
        </w:rPr>
        <w:t>Quantitative</w:t>
      </w:r>
      <w:r>
        <w:rPr>
          <w:spacing w:val="-2"/>
          <w:sz w:val="24"/>
        </w:rPr>
        <w:t xml:space="preserve"> Skills</w:t>
      </w:r>
    </w:p>
    <w:p w14:paraId="09A0336B" w14:textId="77777777" w:rsidR="00CC0448" w:rsidRDefault="00960E89">
      <w:pPr>
        <w:pStyle w:val="ListParagraph"/>
        <w:numPr>
          <w:ilvl w:val="0"/>
          <w:numId w:val="3"/>
        </w:numPr>
        <w:tabs>
          <w:tab w:val="left" w:pos="720"/>
        </w:tabs>
        <w:spacing w:before="1" w:line="292" w:lineRule="exact"/>
        <w:ind w:hanging="720"/>
        <w:rPr>
          <w:sz w:val="24"/>
        </w:rPr>
      </w:pPr>
      <w:r>
        <w:rPr>
          <w:sz w:val="24"/>
        </w:rPr>
        <w:t>Scientific</w:t>
      </w:r>
      <w:r>
        <w:rPr>
          <w:spacing w:val="-1"/>
          <w:sz w:val="24"/>
        </w:rPr>
        <w:t xml:space="preserve"> </w:t>
      </w:r>
      <w:r>
        <w:rPr>
          <w:spacing w:val="-2"/>
          <w:sz w:val="24"/>
        </w:rPr>
        <w:t>Literacy</w:t>
      </w:r>
    </w:p>
    <w:p w14:paraId="09A0336C" w14:textId="77777777" w:rsidR="00CC0448" w:rsidRDefault="00960E89">
      <w:pPr>
        <w:pStyle w:val="ListParagraph"/>
        <w:numPr>
          <w:ilvl w:val="0"/>
          <w:numId w:val="3"/>
        </w:numPr>
        <w:tabs>
          <w:tab w:val="left" w:pos="720"/>
        </w:tabs>
        <w:spacing w:line="292" w:lineRule="exact"/>
        <w:ind w:hanging="720"/>
        <w:rPr>
          <w:sz w:val="24"/>
        </w:rPr>
      </w:pPr>
      <w:r>
        <w:rPr>
          <w:sz w:val="24"/>
        </w:rPr>
        <w:t>Technological</w:t>
      </w:r>
      <w:r>
        <w:rPr>
          <w:spacing w:val="-4"/>
          <w:sz w:val="24"/>
        </w:rPr>
        <w:t xml:space="preserve"> </w:t>
      </w:r>
      <w:r>
        <w:rPr>
          <w:spacing w:val="-2"/>
          <w:sz w:val="24"/>
        </w:rPr>
        <w:t>Competence</w:t>
      </w:r>
    </w:p>
    <w:p w14:paraId="09A0336D" w14:textId="77777777" w:rsidR="00CC0448" w:rsidRDefault="00960E89">
      <w:pPr>
        <w:pStyle w:val="ListParagraph"/>
        <w:numPr>
          <w:ilvl w:val="0"/>
          <w:numId w:val="3"/>
        </w:numPr>
        <w:tabs>
          <w:tab w:val="left" w:pos="720"/>
        </w:tabs>
        <w:spacing w:before="1" w:line="293" w:lineRule="exact"/>
        <w:ind w:hanging="720"/>
        <w:rPr>
          <w:sz w:val="24"/>
        </w:rPr>
      </w:pPr>
      <w:r>
        <w:rPr>
          <w:sz w:val="24"/>
        </w:rPr>
        <w:t>Communication</w:t>
      </w:r>
      <w:r>
        <w:rPr>
          <w:spacing w:val="-3"/>
          <w:sz w:val="24"/>
        </w:rPr>
        <w:t xml:space="preserve"> </w:t>
      </w:r>
      <w:r>
        <w:rPr>
          <w:spacing w:val="-2"/>
          <w:sz w:val="24"/>
        </w:rPr>
        <w:t>Competence</w:t>
      </w:r>
    </w:p>
    <w:p w14:paraId="09A0336E" w14:textId="77777777" w:rsidR="00CC0448" w:rsidRDefault="00960E89">
      <w:pPr>
        <w:pStyle w:val="ListParagraph"/>
        <w:numPr>
          <w:ilvl w:val="0"/>
          <w:numId w:val="3"/>
        </w:numPr>
        <w:tabs>
          <w:tab w:val="left" w:pos="720"/>
        </w:tabs>
        <w:spacing w:line="293" w:lineRule="exact"/>
        <w:ind w:hanging="720"/>
        <w:rPr>
          <w:sz w:val="24"/>
        </w:rPr>
      </w:pPr>
      <w:r>
        <w:rPr>
          <w:sz w:val="24"/>
        </w:rPr>
        <w:t>Cultural</w:t>
      </w:r>
      <w:r>
        <w:rPr>
          <w:spacing w:val="-4"/>
          <w:sz w:val="24"/>
        </w:rPr>
        <w:t xml:space="preserve"> </w:t>
      </w:r>
      <w:r>
        <w:rPr>
          <w:sz w:val="24"/>
        </w:rPr>
        <w:t>and</w:t>
      </w:r>
      <w:r>
        <w:rPr>
          <w:spacing w:val="-2"/>
          <w:sz w:val="24"/>
        </w:rPr>
        <w:t xml:space="preserve"> </w:t>
      </w:r>
      <w:r>
        <w:rPr>
          <w:sz w:val="24"/>
        </w:rPr>
        <w:t>Social</w:t>
      </w:r>
      <w:r>
        <w:rPr>
          <w:spacing w:val="-1"/>
          <w:sz w:val="24"/>
        </w:rPr>
        <w:t xml:space="preserve"> </w:t>
      </w:r>
      <w:r>
        <w:rPr>
          <w:spacing w:val="-2"/>
          <w:sz w:val="24"/>
        </w:rPr>
        <w:t>Awareness</w:t>
      </w:r>
    </w:p>
    <w:p w14:paraId="09A0336F" w14:textId="77777777" w:rsidR="00CC0448" w:rsidRDefault="00960E89">
      <w:pPr>
        <w:pStyle w:val="ListParagraph"/>
        <w:numPr>
          <w:ilvl w:val="0"/>
          <w:numId w:val="3"/>
        </w:numPr>
        <w:tabs>
          <w:tab w:val="left" w:pos="720"/>
        </w:tabs>
        <w:spacing w:before="1"/>
        <w:ind w:hanging="720"/>
        <w:rPr>
          <w:sz w:val="24"/>
        </w:rPr>
      </w:pPr>
      <w:r>
        <w:rPr>
          <w:sz w:val="24"/>
        </w:rPr>
        <w:t>Professional</w:t>
      </w:r>
      <w:r>
        <w:rPr>
          <w:spacing w:val="-3"/>
          <w:sz w:val="24"/>
        </w:rPr>
        <w:t xml:space="preserve"> </w:t>
      </w:r>
      <w:r>
        <w:rPr>
          <w:sz w:val="24"/>
        </w:rPr>
        <w:t>&amp;</w:t>
      </w:r>
      <w:r>
        <w:rPr>
          <w:spacing w:val="-2"/>
          <w:sz w:val="24"/>
        </w:rPr>
        <w:t xml:space="preserve"> </w:t>
      </w:r>
      <w:r>
        <w:rPr>
          <w:sz w:val="24"/>
        </w:rPr>
        <w:t>Life</w:t>
      </w:r>
      <w:r>
        <w:rPr>
          <w:spacing w:val="-1"/>
          <w:sz w:val="24"/>
        </w:rPr>
        <w:t xml:space="preserve"> </w:t>
      </w:r>
      <w:r>
        <w:rPr>
          <w:spacing w:val="-2"/>
          <w:sz w:val="24"/>
        </w:rPr>
        <w:t>Skills</w:t>
      </w:r>
    </w:p>
    <w:p w14:paraId="09A03370" w14:textId="77777777" w:rsidR="00CC0448" w:rsidRDefault="00CC0448">
      <w:pPr>
        <w:pStyle w:val="BodyText"/>
      </w:pPr>
    </w:p>
    <w:p w14:paraId="09A03371" w14:textId="77777777" w:rsidR="00CC0448" w:rsidRDefault="00960E89">
      <w:pPr>
        <w:pStyle w:val="BodyText"/>
        <w:spacing w:line="293" w:lineRule="exact"/>
      </w:pPr>
      <w:r>
        <w:t>The</w:t>
      </w:r>
      <w:r>
        <w:rPr>
          <w:spacing w:val="-5"/>
        </w:rPr>
        <w:t xml:space="preserve"> </w:t>
      </w:r>
      <w:r>
        <w:t>Institutional</w:t>
      </w:r>
      <w:r>
        <w:rPr>
          <w:spacing w:val="-2"/>
        </w:rPr>
        <w:t xml:space="preserve"> </w:t>
      </w:r>
      <w:r>
        <w:t>Learning</w:t>
      </w:r>
      <w:r>
        <w:rPr>
          <w:spacing w:val="-2"/>
        </w:rPr>
        <w:t xml:space="preserve"> </w:t>
      </w:r>
      <w:r>
        <w:t>Goals</w:t>
      </w:r>
      <w:r>
        <w:rPr>
          <w:spacing w:val="-3"/>
        </w:rPr>
        <w:t xml:space="preserve"> </w:t>
      </w:r>
      <w:r>
        <w:t>specific</w:t>
      </w:r>
      <w:r>
        <w:rPr>
          <w:spacing w:val="-2"/>
        </w:rPr>
        <w:t xml:space="preserve"> </w:t>
      </w:r>
      <w:r>
        <w:t>to</w:t>
      </w:r>
      <w:r>
        <w:rPr>
          <w:spacing w:val="-2"/>
        </w:rPr>
        <w:t xml:space="preserve"> </w:t>
      </w:r>
      <w:r>
        <w:t>this</w:t>
      </w:r>
      <w:r>
        <w:rPr>
          <w:spacing w:val="-3"/>
        </w:rPr>
        <w:t xml:space="preserve"> </w:t>
      </w:r>
      <w:r>
        <w:t>course</w:t>
      </w:r>
      <w:r>
        <w:rPr>
          <w:spacing w:val="-2"/>
        </w:rPr>
        <w:t xml:space="preserve"> include:</w:t>
      </w:r>
    </w:p>
    <w:p w14:paraId="09A03372" w14:textId="77777777" w:rsidR="00CC0448" w:rsidRDefault="00960E89">
      <w:pPr>
        <w:pStyle w:val="ListParagraph"/>
        <w:numPr>
          <w:ilvl w:val="0"/>
          <w:numId w:val="3"/>
        </w:numPr>
        <w:tabs>
          <w:tab w:val="left" w:pos="720"/>
        </w:tabs>
        <w:spacing w:line="293" w:lineRule="exact"/>
        <w:ind w:hanging="720"/>
        <w:rPr>
          <w:sz w:val="24"/>
        </w:rPr>
      </w:pPr>
      <w:r>
        <w:rPr>
          <w:sz w:val="24"/>
        </w:rPr>
        <w:t>Critical</w:t>
      </w:r>
      <w:r>
        <w:rPr>
          <w:spacing w:val="-3"/>
          <w:sz w:val="24"/>
        </w:rPr>
        <w:t xml:space="preserve"> </w:t>
      </w:r>
      <w:r>
        <w:rPr>
          <w:spacing w:val="-2"/>
          <w:sz w:val="24"/>
        </w:rPr>
        <w:t>Thinking</w:t>
      </w:r>
    </w:p>
    <w:p w14:paraId="09A03373" w14:textId="77777777" w:rsidR="00CC0448" w:rsidRDefault="00960E89">
      <w:pPr>
        <w:pStyle w:val="ListParagraph"/>
        <w:numPr>
          <w:ilvl w:val="0"/>
          <w:numId w:val="3"/>
        </w:numPr>
        <w:tabs>
          <w:tab w:val="left" w:pos="720"/>
        </w:tabs>
        <w:spacing w:before="1" w:line="292" w:lineRule="exact"/>
        <w:ind w:hanging="720"/>
        <w:rPr>
          <w:sz w:val="24"/>
        </w:rPr>
      </w:pPr>
      <w:r>
        <w:rPr>
          <w:sz w:val="24"/>
        </w:rPr>
        <w:t>Ethical</w:t>
      </w:r>
      <w:r>
        <w:rPr>
          <w:spacing w:val="-1"/>
          <w:sz w:val="24"/>
        </w:rPr>
        <w:t xml:space="preserve"> </w:t>
      </w:r>
      <w:r>
        <w:rPr>
          <w:spacing w:val="-2"/>
          <w:sz w:val="24"/>
        </w:rPr>
        <w:t>Reasoning</w:t>
      </w:r>
    </w:p>
    <w:p w14:paraId="09A03374" w14:textId="77777777" w:rsidR="00CC0448" w:rsidRDefault="00960E89">
      <w:pPr>
        <w:pStyle w:val="ListParagraph"/>
        <w:numPr>
          <w:ilvl w:val="0"/>
          <w:numId w:val="3"/>
        </w:numPr>
        <w:tabs>
          <w:tab w:val="left" w:pos="720"/>
        </w:tabs>
        <w:spacing w:line="292" w:lineRule="exact"/>
        <w:ind w:hanging="720"/>
        <w:rPr>
          <w:sz w:val="24"/>
        </w:rPr>
      </w:pPr>
      <w:r>
        <w:rPr>
          <w:sz w:val="24"/>
        </w:rPr>
        <w:t>Quantitative</w:t>
      </w:r>
      <w:r>
        <w:rPr>
          <w:spacing w:val="-2"/>
          <w:sz w:val="24"/>
        </w:rPr>
        <w:t xml:space="preserve"> Skills</w:t>
      </w:r>
    </w:p>
    <w:p w14:paraId="09A03375" w14:textId="77777777" w:rsidR="00CC0448" w:rsidRDefault="00960E89">
      <w:pPr>
        <w:pStyle w:val="ListParagraph"/>
        <w:numPr>
          <w:ilvl w:val="0"/>
          <w:numId w:val="3"/>
        </w:numPr>
        <w:tabs>
          <w:tab w:val="left" w:pos="720"/>
        </w:tabs>
        <w:spacing w:before="1" w:line="292" w:lineRule="exact"/>
        <w:ind w:hanging="720"/>
        <w:rPr>
          <w:sz w:val="24"/>
        </w:rPr>
      </w:pPr>
      <w:r>
        <w:rPr>
          <w:sz w:val="24"/>
        </w:rPr>
        <w:t>Technological</w:t>
      </w:r>
      <w:r>
        <w:rPr>
          <w:spacing w:val="-4"/>
          <w:sz w:val="24"/>
        </w:rPr>
        <w:t xml:space="preserve"> </w:t>
      </w:r>
      <w:r>
        <w:rPr>
          <w:spacing w:val="-2"/>
          <w:sz w:val="24"/>
        </w:rPr>
        <w:t>Competence</w:t>
      </w:r>
    </w:p>
    <w:p w14:paraId="09A03376" w14:textId="77777777" w:rsidR="00CC0448" w:rsidRDefault="00960E89">
      <w:pPr>
        <w:pStyle w:val="ListParagraph"/>
        <w:numPr>
          <w:ilvl w:val="0"/>
          <w:numId w:val="3"/>
        </w:numPr>
        <w:tabs>
          <w:tab w:val="left" w:pos="720"/>
        </w:tabs>
        <w:spacing w:line="292" w:lineRule="exact"/>
        <w:ind w:hanging="720"/>
        <w:rPr>
          <w:sz w:val="24"/>
        </w:rPr>
      </w:pPr>
      <w:r>
        <w:rPr>
          <w:sz w:val="24"/>
        </w:rPr>
        <w:t>Professional</w:t>
      </w:r>
      <w:r>
        <w:rPr>
          <w:spacing w:val="-3"/>
          <w:sz w:val="24"/>
        </w:rPr>
        <w:t xml:space="preserve"> </w:t>
      </w:r>
      <w:r>
        <w:rPr>
          <w:sz w:val="24"/>
        </w:rPr>
        <w:t>&amp;</w:t>
      </w:r>
      <w:r>
        <w:rPr>
          <w:spacing w:val="-2"/>
          <w:sz w:val="24"/>
        </w:rPr>
        <w:t xml:space="preserve"> </w:t>
      </w:r>
      <w:r>
        <w:rPr>
          <w:sz w:val="24"/>
        </w:rPr>
        <w:t>Life</w:t>
      </w:r>
      <w:r>
        <w:rPr>
          <w:spacing w:val="-1"/>
          <w:sz w:val="24"/>
        </w:rPr>
        <w:t xml:space="preserve"> </w:t>
      </w:r>
      <w:r>
        <w:rPr>
          <w:spacing w:val="-2"/>
          <w:sz w:val="24"/>
        </w:rPr>
        <w:t>Skills</w:t>
      </w:r>
    </w:p>
    <w:p w14:paraId="09A03377" w14:textId="77777777" w:rsidR="00CC0448" w:rsidRDefault="00CC0448">
      <w:pPr>
        <w:pStyle w:val="BodyText"/>
      </w:pPr>
    </w:p>
    <w:p w14:paraId="09A03378" w14:textId="77777777" w:rsidR="00CC0448" w:rsidRDefault="00960E89">
      <w:pPr>
        <w:pStyle w:val="Heading1"/>
      </w:pPr>
      <w:r>
        <w:t>UNITS</w:t>
      </w:r>
      <w:r>
        <w:rPr>
          <w:spacing w:val="-2"/>
        </w:rPr>
        <w:t xml:space="preserve"> </w:t>
      </w:r>
      <w:r>
        <w:t>OF</w:t>
      </w:r>
      <w:r>
        <w:rPr>
          <w:spacing w:val="-2"/>
        </w:rPr>
        <w:t xml:space="preserve"> INSTRUCTION</w:t>
      </w:r>
    </w:p>
    <w:p w14:paraId="09A03379" w14:textId="77777777" w:rsidR="00CC0448" w:rsidRDefault="00960E89">
      <w:pPr>
        <w:pStyle w:val="Heading2"/>
        <w:spacing w:before="1" w:line="293" w:lineRule="exact"/>
      </w:pPr>
      <w:r>
        <w:t>Learning</w:t>
      </w:r>
      <w:r>
        <w:rPr>
          <w:spacing w:val="-4"/>
        </w:rPr>
        <w:t xml:space="preserve"> </w:t>
      </w:r>
      <w:r>
        <w:t>Unit</w:t>
      </w:r>
      <w:r>
        <w:rPr>
          <w:spacing w:val="-2"/>
        </w:rPr>
        <w:t xml:space="preserve"> </w:t>
      </w:r>
      <w:r>
        <w:rPr>
          <w:spacing w:val="-5"/>
        </w:rPr>
        <w:t>1:</w:t>
      </w:r>
    </w:p>
    <w:p w14:paraId="09A0337A" w14:textId="77777777" w:rsidR="00CC0448" w:rsidRDefault="00960E89">
      <w:pPr>
        <w:pStyle w:val="BodyText"/>
        <w:ind w:left="720" w:right="5676"/>
      </w:pPr>
      <w:r>
        <w:t>Chapter 15 – Business Entities Chapter</w:t>
      </w:r>
      <w:r>
        <w:rPr>
          <w:spacing w:val="-9"/>
        </w:rPr>
        <w:t xml:space="preserve"> </w:t>
      </w:r>
      <w:r>
        <w:t>16</w:t>
      </w:r>
      <w:r>
        <w:rPr>
          <w:spacing w:val="-9"/>
        </w:rPr>
        <w:t xml:space="preserve"> </w:t>
      </w:r>
      <w:r>
        <w:t>–</w:t>
      </w:r>
      <w:r>
        <w:rPr>
          <w:spacing w:val="-9"/>
        </w:rPr>
        <w:t xml:space="preserve"> </w:t>
      </w:r>
      <w:r>
        <w:t>Corporate</w:t>
      </w:r>
      <w:r>
        <w:rPr>
          <w:spacing w:val="-9"/>
        </w:rPr>
        <w:t xml:space="preserve"> </w:t>
      </w:r>
      <w:r>
        <w:t>Operations</w:t>
      </w:r>
    </w:p>
    <w:p w14:paraId="09A0337B" w14:textId="77777777" w:rsidR="00CC0448" w:rsidRDefault="00960E89">
      <w:pPr>
        <w:pStyle w:val="BodyText"/>
        <w:ind w:left="720"/>
      </w:pPr>
      <w:r>
        <w:t>Chapter</w:t>
      </w:r>
      <w:r>
        <w:rPr>
          <w:spacing w:val="-1"/>
        </w:rPr>
        <w:t xml:space="preserve"> </w:t>
      </w:r>
      <w:r>
        <w:t>17</w:t>
      </w:r>
      <w:r>
        <w:rPr>
          <w:spacing w:val="-1"/>
        </w:rPr>
        <w:t xml:space="preserve"> </w:t>
      </w:r>
      <w:r>
        <w:t>–</w:t>
      </w:r>
      <w:r>
        <w:rPr>
          <w:spacing w:val="-1"/>
        </w:rPr>
        <w:t xml:space="preserve"> </w:t>
      </w:r>
      <w:r>
        <w:t>Accounting for</w:t>
      </w:r>
      <w:r>
        <w:rPr>
          <w:spacing w:val="-1"/>
        </w:rPr>
        <w:t xml:space="preserve"> </w:t>
      </w:r>
      <w:r>
        <w:t>Income</w:t>
      </w:r>
      <w:r>
        <w:rPr>
          <w:spacing w:val="-1"/>
        </w:rPr>
        <w:t xml:space="preserve"> </w:t>
      </w:r>
      <w:r>
        <w:rPr>
          <w:spacing w:val="-4"/>
        </w:rPr>
        <w:t>Taxes</w:t>
      </w:r>
    </w:p>
    <w:p w14:paraId="09A0337C" w14:textId="77777777" w:rsidR="00CC0448" w:rsidRDefault="00CC0448">
      <w:pPr>
        <w:pStyle w:val="BodyText"/>
        <w:sectPr w:rsidR="00CC0448">
          <w:pgSz w:w="12240" w:h="15840"/>
          <w:pgMar w:top="1020" w:right="1080" w:bottom="1340" w:left="1080" w:header="0" w:footer="1144" w:gutter="0"/>
          <w:cols w:space="720"/>
        </w:sectPr>
      </w:pPr>
    </w:p>
    <w:p w14:paraId="09A0337D" w14:textId="77777777" w:rsidR="00CC0448" w:rsidRDefault="00960E89">
      <w:pPr>
        <w:pStyle w:val="Heading2"/>
        <w:spacing w:before="39" w:line="292" w:lineRule="exact"/>
      </w:pPr>
      <w:r>
        <w:t>Learning</w:t>
      </w:r>
      <w:r>
        <w:rPr>
          <w:spacing w:val="-4"/>
        </w:rPr>
        <w:t xml:space="preserve"> </w:t>
      </w:r>
      <w:r>
        <w:t>Unit</w:t>
      </w:r>
      <w:r>
        <w:rPr>
          <w:spacing w:val="-2"/>
        </w:rPr>
        <w:t xml:space="preserve"> </w:t>
      </w:r>
      <w:r>
        <w:rPr>
          <w:spacing w:val="-5"/>
        </w:rPr>
        <w:t>2:</w:t>
      </w:r>
    </w:p>
    <w:p w14:paraId="09A0337E" w14:textId="77777777" w:rsidR="00CC0448" w:rsidRDefault="00960E89">
      <w:pPr>
        <w:pStyle w:val="BodyText"/>
        <w:ind w:left="720" w:right="2551"/>
      </w:pPr>
      <w:r>
        <w:t xml:space="preserve">Chapter 18 – Corporate Taxation: </w:t>
      </w:r>
      <w:proofErr w:type="spellStart"/>
      <w:r>
        <w:t>Nonliquidating</w:t>
      </w:r>
      <w:proofErr w:type="spellEnd"/>
      <w:r>
        <w:t xml:space="preserve"> Distributions Chapter</w:t>
      </w:r>
      <w:r>
        <w:rPr>
          <w:spacing w:val="-6"/>
        </w:rPr>
        <w:t xml:space="preserve"> </w:t>
      </w:r>
      <w:r>
        <w:t>19</w:t>
      </w:r>
      <w:r>
        <w:rPr>
          <w:spacing w:val="-6"/>
        </w:rPr>
        <w:t xml:space="preserve"> </w:t>
      </w:r>
      <w:r>
        <w:t>–</w:t>
      </w:r>
      <w:r>
        <w:rPr>
          <w:spacing w:val="-6"/>
        </w:rPr>
        <w:t xml:space="preserve"> </w:t>
      </w:r>
      <w:r>
        <w:t>Corporate</w:t>
      </w:r>
      <w:r>
        <w:rPr>
          <w:spacing w:val="-6"/>
        </w:rPr>
        <w:t xml:space="preserve"> </w:t>
      </w:r>
      <w:r>
        <w:t>Formation,</w:t>
      </w:r>
      <w:r>
        <w:rPr>
          <w:spacing w:val="-6"/>
        </w:rPr>
        <w:t xml:space="preserve"> </w:t>
      </w:r>
      <w:r>
        <w:t>Reorganization,</w:t>
      </w:r>
      <w:r>
        <w:rPr>
          <w:spacing w:val="-6"/>
        </w:rPr>
        <w:t xml:space="preserve"> </w:t>
      </w:r>
      <w:r>
        <w:t>and</w:t>
      </w:r>
      <w:r>
        <w:rPr>
          <w:spacing w:val="-7"/>
        </w:rPr>
        <w:t xml:space="preserve"> </w:t>
      </w:r>
      <w:r>
        <w:t>Liquidations Chapter 24 – The U.S. Taxation of Multinational Transactions</w:t>
      </w:r>
    </w:p>
    <w:p w14:paraId="09A0337F" w14:textId="77777777" w:rsidR="00CC0448" w:rsidRDefault="00CC0448">
      <w:pPr>
        <w:pStyle w:val="BodyText"/>
      </w:pPr>
    </w:p>
    <w:p w14:paraId="09A03380" w14:textId="77777777" w:rsidR="00CC0448" w:rsidRDefault="00960E89">
      <w:pPr>
        <w:pStyle w:val="Heading2"/>
      </w:pPr>
      <w:r>
        <w:t>Learning</w:t>
      </w:r>
      <w:r>
        <w:rPr>
          <w:spacing w:val="-4"/>
        </w:rPr>
        <w:t xml:space="preserve"> </w:t>
      </w:r>
      <w:r>
        <w:t>Unit</w:t>
      </w:r>
      <w:r>
        <w:rPr>
          <w:spacing w:val="-2"/>
        </w:rPr>
        <w:t xml:space="preserve"> </w:t>
      </w:r>
      <w:r>
        <w:rPr>
          <w:spacing w:val="-5"/>
        </w:rPr>
        <w:t>3:</w:t>
      </w:r>
    </w:p>
    <w:p w14:paraId="09A03381" w14:textId="77777777" w:rsidR="00CC0448" w:rsidRDefault="00960E89">
      <w:pPr>
        <w:pStyle w:val="BodyText"/>
        <w:spacing w:before="1" w:line="292" w:lineRule="exact"/>
        <w:ind w:left="720"/>
      </w:pPr>
      <w:r>
        <w:t>Chapter</w:t>
      </w:r>
      <w:r>
        <w:rPr>
          <w:spacing w:val="-3"/>
        </w:rPr>
        <w:t xml:space="preserve"> </w:t>
      </w:r>
      <w:r>
        <w:t>20</w:t>
      </w:r>
      <w:r>
        <w:rPr>
          <w:spacing w:val="-2"/>
        </w:rPr>
        <w:t xml:space="preserve"> </w:t>
      </w:r>
      <w:r>
        <w:t>–</w:t>
      </w:r>
      <w:r>
        <w:rPr>
          <w:spacing w:val="-3"/>
        </w:rPr>
        <w:t xml:space="preserve"> </w:t>
      </w:r>
      <w:r>
        <w:t>Forming</w:t>
      </w:r>
      <w:r>
        <w:rPr>
          <w:spacing w:val="-2"/>
        </w:rPr>
        <w:t xml:space="preserve"> </w:t>
      </w:r>
      <w:r>
        <w:t>and</w:t>
      </w:r>
      <w:r>
        <w:rPr>
          <w:spacing w:val="-3"/>
        </w:rPr>
        <w:t xml:space="preserve"> </w:t>
      </w:r>
      <w:r>
        <w:t>Operating</w:t>
      </w:r>
      <w:r>
        <w:rPr>
          <w:spacing w:val="-2"/>
        </w:rPr>
        <w:t xml:space="preserve"> Partnerships</w:t>
      </w:r>
    </w:p>
    <w:p w14:paraId="09A03382" w14:textId="77777777" w:rsidR="00CC0448" w:rsidRDefault="00960E89">
      <w:pPr>
        <w:pStyle w:val="BodyText"/>
        <w:ind w:left="720" w:right="892"/>
      </w:pPr>
      <w:r>
        <w:t>Chapter</w:t>
      </w:r>
      <w:r>
        <w:rPr>
          <w:spacing w:val="-4"/>
        </w:rPr>
        <w:t xml:space="preserve"> </w:t>
      </w:r>
      <w:r>
        <w:t>21</w:t>
      </w:r>
      <w:r>
        <w:rPr>
          <w:spacing w:val="-4"/>
        </w:rPr>
        <w:t xml:space="preserve"> </w:t>
      </w:r>
      <w:r>
        <w:t>–</w:t>
      </w:r>
      <w:r>
        <w:rPr>
          <w:spacing w:val="-4"/>
        </w:rPr>
        <w:t xml:space="preserve"> </w:t>
      </w:r>
      <w:r>
        <w:t>Dispositions</w:t>
      </w:r>
      <w:r>
        <w:rPr>
          <w:spacing w:val="-5"/>
        </w:rPr>
        <w:t xml:space="preserve"> </w:t>
      </w:r>
      <w:r>
        <w:t>of</w:t>
      </w:r>
      <w:r>
        <w:rPr>
          <w:spacing w:val="-5"/>
        </w:rPr>
        <w:t xml:space="preserve"> </w:t>
      </w:r>
      <w:r>
        <w:t>Partnership</w:t>
      </w:r>
      <w:r>
        <w:rPr>
          <w:spacing w:val="-5"/>
        </w:rPr>
        <w:t xml:space="preserve"> </w:t>
      </w:r>
      <w:r>
        <w:t>Interests</w:t>
      </w:r>
      <w:r>
        <w:rPr>
          <w:spacing w:val="-5"/>
        </w:rPr>
        <w:t xml:space="preserve"> </w:t>
      </w:r>
      <w:r>
        <w:t>and</w:t>
      </w:r>
      <w:r>
        <w:rPr>
          <w:spacing w:val="-5"/>
        </w:rPr>
        <w:t xml:space="preserve"> </w:t>
      </w:r>
      <w:r>
        <w:t>Partnership</w:t>
      </w:r>
      <w:r>
        <w:rPr>
          <w:spacing w:val="-5"/>
        </w:rPr>
        <w:t xml:space="preserve"> </w:t>
      </w:r>
      <w:r>
        <w:t>Distributions Chapter 22 – S Corporations</w:t>
      </w:r>
    </w:p>
    <w:p w14:paraId="09A03383" w14:textId="77777777" w:rsidR="00CC0448" w:rsidRDefault="00CC0448">
      <w:pPr>
        <w:pStyle w:val="BodyText"/>
        <w:spacing w:before="1"/>
      </w:pPr>
    </w:p>
    <w:p w14:paraId="09A03384" w14:textId="77777777" w:rsidR="00CC0448" w:rsidRDefault="00960E89">
      <w:pPr>
        <w:pStyle w:val="Heading1"/>
        <w:spacing w:line="293" w:lineRule="exact"/>
      </w:pPr>
      <w:r>
        <w:t>COURSE</w:t>
      </w:r>
      <w:r>
        <w:rPr>
          <w:spacing w:val="-3"/>
        </w:rPr>
        <w:t xml:space="preserve"> </w:t>
      </w:r>
      <w:r>
        <w:t>MATERIALS</w:t>
      </w:r>
      <w:r>
        <w:rPr>
          <w:spacing w:val="-5"/>
        </w:rPr>
        <w:t xml:space="preserve"> </w:t>
      </w:r>
      <w:r>
        <w:rPr>
          <w:spacing w:val="-2"/>
        </w:rPr>
        <w:t>REQUIRED</w:t>
      </w:r>
    </w:p>
    <w:p w14:paraId="09A03385" w14:textId="77777777" w:rsidR="00CC0448" w:rsidRDefault="00960E89">
      <w:pPr>
        <w:pStyle w:val="BodyText"/>
        <w:spacing w:line="293" w:lineRule="exact"/>
      </w:pPr>
      <w:r>
        <w:rPr>
          <w:b/>
        </w:rPr>
        <w:t>Textbook:</w:t>
      </w:r>
      <w:r>
        <w:rPr>
          <w:b/>
          <w:spacing w:val="-5"/>
        </w:rPr>
        <w:t xml:space="preserve"> </w:t>
      </w:r>
      <w:r>
        <w:t>McGraw-Hill’s</w:t>
      </w:r>
      <w:r>
        <w:rPr>
          <w:spacing w:val="-3"/>
        </w:rPr>
        <w:t xml:space="preserve"> </w:t>
      </w:r>
      <w:r>
        <w:t>Taxation</w:t>
      </w:r>
      <w:r>
        <w:rPr>
          <w:spacing w:val="-3"/>
        </w:rPr>
        <w:t xml:space="preserve"> </w:t>
      </w:r>
      <w:r>
        <w:t>of</w:t>
      </w:r>
      <w:r>
        <w:rPr>
          <w:spacing w:val="-2"/>
        </w:rPr>
        <w:t xml:space="preserve"> </w:t>
      </w:r>
      <w:r>
        <w:t>Individuals</w:t>
      </w:r>
      <w:r>
        <w:rPr>
          <w:spacing w:val="-5"/>
        </w:rPr>
        <w:t xml:space="preserve"> </w:t>
      </w:r>
      <w:r>
        <w:t>and</w:t>
      </w:r>
      <w:r>
        <w:rPr>
          <w:spacing w:val="-4"/>
        </w:rPr>
        <w:t xml:space="preserve"> </w:t>
      </w:r>
      <w:r>
        <w:t>Business</w:t>
      </w:r>
      <w:r>
        <w:rPr>
          <w:spacing w:val="-4"/>
        </w:rPr>
        <w:t xml:space="preserve"> </w:t>
      </w:r>
      <w:r>
        <w:t>Entities</w:t>
      </w:r>
      <w:r>
        <w:rPr>
          <w:spacing w:val="-3"/>
        </w:rPr>
        <w:t xml:space="preserve"> </w:t>
      </w:r>
      <w:r>
        <w:t>by</w:t>
      </w:r>
      <w:r>
        <w:rPr>
          <w:spacing w:val="-3"/>
        </w:rPr>
        <w:t xml:space="preserve"> </w:t>
      </w:r>
      <w:r>
        <w:t>Spilker,</w:t>
      </w:r>
      <w:r>
        <w:rPr>
          <w:spacing w:val="-2"/>
        </w:rPr>
        <w:t xml:space="preserve"> </w:t>
      </w:r>
      <w:r>
        <w:t>et.</w:t>
      </w:r>
      <w:r>
        <w:rPr>
          <w:spacing w:val="-4"/>
        </w:rPr>
        <w:t xml:space="preserve"> </w:t>
      </w:r>
      <w:proofErr w:type="gramStart"/>
      <w:r>
        <w:rPr>
          <w:spacing w:val="-5"/>
        </w:rPr>
        <w:t>al</w:t>
      </w:r>
      <w:proofErr w:type="gramEnd"/>
      <w:r>
        <w:rPr>
          <w:spacing w:val="-5"/>
        </w:rPr>
        <w:t>.</w:t>
      </w:r>
    </w:p>
    <w:p w14:paraId="09A03386" w14:textId="77777777" w:rsidR="00CC0448" w:rsidRDefault="00CC0448">
      <w:pPr>
        <w:pStyle w:val="BodyText"/>
      </w:pPr>
    </w:p>
    <w:p w14:paraId="09A03387" w14:textId="77777777" w:rsidR="00CC0448" w:rsidRDefault="00960E89">
      <w:pPr>
        <w:pStyle w:val="BodyText"/>
        <w:ind w:right="111"/>
      </w:pPr>
      <w:r>
        <w:t>This course uses INSTANT ACCESS to McGraw-Hill's Connect system to complete textbook readings (</w:t>
      </w:r>
      <w:proofErr w:type="spellStart"/>
      <w:r>
        <w:t>SmartBook</w:t>
      </w:r>
      <w:proofErr w:type="spellEnd"/>
      <w:r>
        <w:t>), quizzes, homework problems and case studies. INSTANT ACCESS is a textbook delivery method</w:t>
      </w:r>
      <w:r>
        <w:rPr>
          <w:spacing w:val="-3"/>
        </w:rPr>
        <w:t xml:space="preserve"> </w:t>
      </w:r>
      <w:r>
        <w:t>giving</w:t>
      </w:r>
      <w:r>
        <w:rPr>
          <w:spacing w:val="-1"/>
        </w:rPr>
        <w:t xml:space="preserve"> </w:t>
      </w:r>
      <w:r>
        <w:t>you</w:t>
      </w:r>
      <w:r>
        <w:rPr>
          <w:spacing w:val="-3"/>
        </w:rPr>
        <w:t xml:space="preserve"> </w:t>
      </w:r>
      <w:r>
        <w:t>immediate</w:t>
      </w:r>
      <w:r>
        <w:rPr>
          <w:spacing w:val="-2"/>
        </w:rPr>
        <w:t xml:space="preserve"> </w:t>
      </w:r>
      <w:r>
        <w:t>access</w:t>
      </w:r>
      <w:r>
        <w:rPr>
          <w:spacing w:val="-3"/>
        </w:rPr>
        <w:t xml:space="preserve"> </w:t>
      </w:r>
      <w:r>
        <w:t>to</w:t>
      </w:r>
      <w:r>
        <w:rPr>
          <w:spacing w:val="-3"/>
        </w:rPr>
        <w:t xml:space="preserve"> </w:t>
      </w:r>
      <w:r>
        <w:t>course</w:t>
      </w:r>
      <w:r>
        <w:rPr>
          <w:spacing w:val="-2"/>
        </w:rPr>
        <w:t xml:space="preserve"> </w:t>
      </w:r>
      <w:r>
        <w:t>materials</w:t>
      </w:r>
      <w:r>
        <w:rPr>
          <w:spacing w:val="-3"/>
        </w:rPr>
        <w:t xml:space="preserve"> </w:t>
      </w:r>
      <w:r>
        <w:t>on</w:t>
      </w:r>
      <w:r>
        <w:rPr>
          <w:spacing w:val="-3"/>
        </w:rPr>
        <w:t xml:space="preserve"> </w:t>
      </w:r>
      <w:proofErr w:type="gramStart"/>
      <w:r>
        <w:t>Blackboard</w:t>
      </w:r>
      <w:proofErr w:type="gramEnd"/>
      <w:r>
        <w:rPr>
          <w:spacing w:val="-3"/>
        </w:rPr>
        <w:t xml:space="preserve"> </w:t>
      </w:r>
      <w:r>
        <w:t>the</w:t>
      </w:r>
      <w:r>
        <w:rPr>
          <w:spacing w:val="-2"/>
        </w:rPr>
        <w:t xml:space="preserve"> </w:t>
      </w:r>
      <w:r>
        <w:t>first</w:t>
      </w:r>
      <w:r>
        <w:rPr>
          <w:spacing w:val="-3"/>
        </w:rPr>
        <w:t xml:space="preserve"> </w:t>
      </w:r>
      <w:r>
        <w:t>day</w:t>
      </w:r>
      <w:r>
        <w:rPr>
          <w:spacing w:val="-3"/>
        </w:rPr>
        <w:t xml:space="preserve"> </w:t>
      </w:r>
      <w:r>
        <w:t>of</w:t>
      </w:r>
      <w:r>
        <w:rPr>
          <w:spacing w:val="-3"/>
        </w:rPr>
        <w:t xml:space="preserve"> </w:t>
      </w:r>
      <w:r>
        <w:t>classes.</w:t>
      </w:r>
      <w:r>
        <w:rPr>
          <w:spacing w:val="-3"/>
        </w:rPr>
        <w:t xml:space="preserve"> </w:t>
      </w:r>
      <w:r>
        <w:t>Unless you specifically opted out of INSTANT ACCESS, access to both the electronic version of the textbook and registration for Connect are available immediately through Blackboard.</w:t>
      </w:r>
    </w:p>
    <w:p w14:paraId="09A03388" w14:textId="77777777" w:rsidR="00CC0448" w:rsidRDefault="00CC0448">
      <w:pPr>
        <w:pStyle w:val="BodyText"/>
      </w:pPr>
    </w:p>
    <w:p w14:paraId="09A03389" w14:textId="77777777" w:rsidR="00CC0448" w:rsidRDefault="00960E89">
      <w:pPr>
        <w:pStyle w:val="BodyText"/>
        <w:spacing w:before="1"/>
        <w:ind w:right="89"/>
      </w:pPr>
      <w:r>
        <w:t>For those opting out of INSTANT ACCESS, the textbook may be ordered through Columbus State bookstore at a custom low price. An access code for Connect is included with the purchase of a new book from the bookstore or you may purchase a Connect access code that includes the electronic edition</w:t>
      </w:r>
      <w:r>
        <w:rPr>
          <w:spacing w:val="-4"/>
        </w:rPr>
        <w:t xml:space="preserve"> </w:t>
      </w:r>
      <w:r>
        <w:t>of</w:t>
      </w:r>
      <w:r>
        <w:rPr>
          <w:spacing w:val="-3"/>
        </w:rPr>
        <w:t xml:space="preserve"> </w:t>
      </w:r>
      <w:r>
        <w:t>the</w:t>
      </w:r>
      <w:r>
        <w:rPr>
          <w:spacing w:val="-3"/>
        </w:rPr>
        <w:t xml:space="preserve"> </w:t>
      </w:r>
      <w:r>
        <w:t>textbook.</w:t>
      </w:r>
      <w:r>
        <w:rPr>
          <w:spacing w:val="-4"/>
        </w:rPr>
        <w:t xml:space="preserve"> </w:t>
      </w:r>
      <w:r>
        <w:t>Connect</w:t>
      </w:r>
      <w:r>
        <w:rPr>
          <w:spacing w:val="-3"/>
        </w:rPr>
        <w:t xml:space="preserve"> </w:t>
      </w:r>
      <w:r>
        <w:t>may</w:t>
      </w:r>
      <w:r>
        <w:rPr>
          <w:spacing w:val="-3"/>
        </w:rPr>
        <w:t xml:space="preserve"> </w:t>
      </w:r>
      <w:r>
        <w:t>also</w:t>
      </w:r>
      <w:r>
        <w:rPr>
          <w:spacing w:val="-4"/>
        </w:rPr>
        <w:t xml:space="preserve"> </w:t>
      </w:r>
      <w:r>
        <w:t>be</w:t>
      </w:r>
      <w:r>
        <w:rPr>
          <w:spacing w:val="-3"/>
        </w:rPr>
        <w:t xml:space="preserve"> </w:t>
      </w:r>
      <w:r>
        <w:t>purchased</w:t>
      </w:r>
      <w:r>
        <w:rPr>
          <w:spacing w:val="-4"/>
        </w:rPr>
        <w:t xml:space="preserve"> </w:t>
      </w:r>
      <w:r>
        <w:t>separately</w:t>
      </w:r>
      <w:r>
        <w:rPr>
          <w:spacing w:val="-4"/>
        </w:rPr>
        <w:t xml:space="preserve"> </w:t>
      </w:r>
      <w:r>
        <w:t>if</w:t>
      </w:r>
      <w:r>
        <w:rPr>
          <w:spacing w:val="-3"/>
        </w:rPr>
        <w:t xml:space="preserve"> </w:t>
      </w:r>
      <w:r>
        <w:t>the</w:t>
      </w:r>
      <w:r>
        <w:rPr>
          <w:spacing w:val="-3"/>
        </w:rPr>
        <w:t xml:space="preserve"> </w:t>
      </w:r>
      <w:r>
        <w:t>text</w:t>
      </w:r>
      <w:r>
        <w:rPr>
          <w:spacing w:val="-3"/>
        </w:rPr>
        <w:t xml:space="preserve"> </w:t>
      </w:r>
      <w:r>
        <w:t>is</w:t>
      </w:r>
      <w:r>
        <w:rPr>
          <w:spacing w:val="-4"/>
        </w:rPr>
        <w:t xml:space="preserve"> </w:t>
      </w:r>
      <w:r>
        <w:t>purchased</w:t>
      </w:r>
      <w:r>
        <w:rPr>
          <w:spacing w:val="-4"/>
        </w:rPr>
        <w:t xml:space="preserve"> </w:t>
      </w:r>
      <w:r>
        <w:t>elsewhere. If you purchase Connect directly, the e-book will be included.</w:t>
      </w:r>
    </w:p>
    <w:p w14:paraId="09A0338A" w14:textId="77777777" w:rsidR="00CC0448" w:rsidRDefault="00CC0448">
      <w:pPr>
        <w:pStyle w:val="BodyText"/>
      </w:pPr>
    </w:p>
    <w:p w14:paraId="09A0338B" w14:textId="77777777" w:rsidR="00CC0448" w:rsidRDefault="00960E89">
      <w:pPr>
        <w:rPr>
          <w:rFonts w:ascii="Times New Roman" w:hAnsi="Times New Roman"/>
          <w:b/>
          <w:sz w:val="24"/>
        </w:rPr>
      </w:pPr>
      <w:r>
        <w:rPr>
          <w:rFonts w:ascii="Times New Roman" w:hAnsi="Times New Roman"/>
          <w:b/>
          <w:sz w:val="24"/>
        </w:rPr>
        <w:t xml:space="preserve">Grades for homework and quizzes created during </w:t>
      </w:r>
      <w:proofErr w:type="spellStart"/>
      <w:r>
        <w:rPr>
          <w:rFonts w:ascii="Times New Roman" w:hAnsi="Times New Roman"/>
          <w:b/>
          <w:sz w:val="24"/>
        </w:rPr>
        <w:t>Connect’s</w:t>
      </w:r>
      <w:proofErr w:type="spellEnd"/>
      <w:r>
        <w:rPr>
          <w:rFonts w:ascii="Times New Roman" w:hAnsi="Times New Roman"/>
          <w:b/>
          <w:sz w:val="24"/>
        </w:rPr>
        <w:t xml:space="preserve"> free “trial period” are not retained beyond</w:t>
      </w:r>
      <w:r>
        <w:rPr>
          <w:rFonts w:ascii="Times New Roman" w:hAnsi="Times New Roman"/>
          <w:b/>
          <w:spacing w:val="-2"/>
          <w:sz w:val="24"/>
        </w:rPr>
        <w:t xml:space="preserve"> </w:t>
      </w:r>
      <w:r>
        <w:rPr>
          <w:rFonts w:ascii="Times New Roman" w:hAnsi="Times New Roman"/>
          <w:b/>
          <w:sz w:val="24"/>
        </w:rPr>
        <w:t>the</w:t>
      </w:r>
      <w:r>
        <w:rPr>
          <w:rFonts w:ascii="Times New Roman" w:hAnsi="Times New Roman"/>
          <w:b/>
          <w:spacing w:val="-2"/>
          <w:sz w:val="24"/>
        </w:rPr>
        <w:t xml:space="preserve"> </w:t>
      </w:r>
      <w:r>
        <w:rPr>
          <w:rFonts w:ascii="Times New Roman" w:hAnsi="Times New Roman"/>
          <w:b/>
          <w:sz w:val="24"/>
        </w:rPr>
        <w:t>trial</w:t>
      </w:r>
      <w:r>
        <w:rPr>
          <w:rFonts w:ascii="Times New Roman" w:hAnsi="Times New Roman"/>
          <w:b/>
          <w:spacing w:val="-3"/>
          <w:sz w:val="24"/>
        </w:rPr>
        <w:t xml:space="preserve"> </w:t>
      </w:r>
      <w:r>
        <w:rPr>
          <w:rFonts w:ascii="Times New Roman" w:hAnsi="Times New Roman"/>
          <w:b/>
          <w:sz w:val="24"/>
        </w:rPr>
        <w:t>period</w:t>
      </w:r>
      <w:r>
        <w:rPr>
          <w:rFonts w:ascii="Times New Roman" w:hAnsi="Times New Roman"/>
          <w:b/>
          <w:spacing w:val="-3"/>
          <w:sz w:val="24"/>
        </w:rPr>
        <w:t xml:space="preserve"> </w:t>
      </w:r>
      <w:r>
        <w:rPr>
          <w:rFonts w:ascii="Times New Roman" w:hAnsi="Times New Roman"/>
          <w:b/>
          <w:sz w:val="24"/>
        </w:rPr>
        <w:t>unless</w:t>
      </w:r>
      <w:r>
        <w:rPr>
          <w:rFonts w:ascii="Times New Roman" w:hAnsi="Times New Roman"/>
          <w:b/>
          <w:spacing w:val="-3"/>
          <w:sz w:val="24"/>
        </w:rPr>
        <w:t xml:space="preserve"> </w:t>
      </w:r>
      <w:r>
        <w:rPr>
          <w:rFonts w:ascii="Times New Roman" w:hAnsi="Times New Roman"/>
          <w:b/>
          <w:sz w:val="24"/>
        </w:rPr>
        <w:t>the</w:t>
      </w:r>
      <w:r>
        <w:rPr>
          <w:rFonts w:ascii="Times New Roman" w:hAnsi="Times New Roman"/>
          <w:b/>
          <w:spacing w:val="-2"/>
          <w:sz w:val="24"/>
        </w:rPr>
        <w:t xml:space="preserve"> </w:t>
      </w:r>
      <w:r>
        <w:rPr>
          <w:rFonts w:ascii="Times New Roman" w:hAnsi="Times New Roman"/>
          <w:b/>
          <w:sz w:val="24"/>
        </w:rPr>
        <w:t>code</w:t>
      </w:r>
      <w:r>
        <w:rPr>
          <w:rFonts w:ascii="Times New Roman" w:hAnsi="Times New Roman"/>
          <w:b/>
          <w:spacing w:val="-2"/>
          <w:sz w:val="24"/>
        </w:rPr>
        <w:t xml:space="preserve"> </w:t>
      </w:r>
      <w:r>
        <w:rPr>
          <w:rFonts w:ascii="Times New Roman" w:hAnsi="Times New Roman"/>
          <w:b/>
          <w:sz w:val="24"/>
        </w:rPr>
        <w:t>is</w:t>
      </w:r>
      <w:r>
        <w:rPr>
          <w:rFonts w:ascii="Times New Roman" w:hAnsi="Times New Roman"/>
          <w:b/>
          <w:spacing w:val="-3"/>
          <w:sz w:val="24"/>
        </w:rPr>
        <w:t xml:space="preserve"> </w:t>
      </w:r>
      <w:r>
        <w:rPr>
          <w:rFonts w:ascii="Times New Roman" w:hAnsi="Times New Roman"/>
          <w:b/>
          <w:sz w:val="24"/>
        </w:rPr>
        <w:t>purchased.</w:t>
      </w:r>
      <w:r>
        <w:rPr>
          <w:rFonts w:ascii="Times New Roman" w:hAnsi="Times New Roman"/>
          <w:b/>
          <w:spacing w:val="40"/>
          <w:sz w:val="24"/>
        </w:rPr>
        <w:t xml:space="preserve"> </w:t>
      </w:r>
      <w:r>
        <w:rPr>
          <w:rFonts w:ascii="Times New Roman" w:hAnsi="Times New Roman"/>
          <w:b/>
          <w:sz w:val="24"/>
        </w:rPr>
        <w:t>These</w:t>
      </w:r>
      <w:r>
        <w:rPr>
          <w:rFonts w:ascii="Times New Roman" w:hAnsi="Times New Roman"/>
          <w:b/>
          <w:spacing w:val="-4"/>
          <w:sz w:val="24"/>
        </w:rPr>
        <w:t xml:space="preserve"> </w:t>
      </w:r>
      <w:r>
        <w:rPr>
          <w:rFonts w:ascii="Times New Roman" w:hAnsi="Times New Roman"/>
          <w:b/>
          <w:sz w:val="24"/>
        </w:rPr>
        <w:t>trial</w:t>
      </w:r>
      <w:r>
        <w:rPr>
          <w:rFonts w:ascii="Times New Roman" w:hAnsi="Times New Roman"/>
          <w:b/>
          <w:spacing w:val="-3"/>
          <w:sz w:val="24"/>
        </w:rPr>
        <w:t xml:space="preserve"> </w:t>
      </w:r>
      <w:r>
        <w:rPr>
          <w:rFonts w:ascii="Times New Roman" w:hAnsi="Times New Roman"/>
          <w:b/>
          <w:sz w:val="24"/>
        </w:rPr>
        <w:t>period</w:t>
      </w:r>
      <w:r>
        <w:rPr>
          <w:rFonts w:ascii="Times New Roman" w:hAnsi="Times New Roman"/>
          <w:b/>
          <w:spacing w:val="-3"/>
          <w:sz w:val="24"/>
        </w:rPr>
        <w:t xml:space="preserve"> </w:t>
      </w:r>
      <w:r>
        <w:rPr>
          <w:rFonts w:ascii="Times New Roman" w:hAnsi="Times New Roman"/>
          <w:b/>
          <w:sz w:val="24"/>
        </w:rPr>
        <w:t>grades</w:t>
      </w:r>
      <w:r>
        <w:rPr>
          <w:rFonts w:ascii="Times New Roman" w:hAnsi="Times New Roman"/>
          <w:b/>
          <w:spacing w:val="-3"/>
          <w:sz w:val="24"/>
        </w:rPr>
        <w:t xml:space="preserve"> </w:t>
      </w:r>
      <w:r>
        <w:rPr>
          <w:rFonts w:ascii="Times New Roman" w:hAnsi="Times New Roman"/>
          <w:b/>
          <w:sz w:val="24"/>
        </w:rPr>
        <w:t>will</w:t>
      </w:r>
      <w:r>
        <w:rPr>
          <w:rFonts w:ascii="Times New Roman" w:hAnsi="Times New Roman"/>
          <w:b/>
          <w:spacing w:val="-3"/>
          <w:sz w:val="24"/>
        </w:rPr>
        <w:t xml:space="preserve"> </w:t>
      </w:r>
      <w:r>
        <w:rPr>
          <w:rFonts w:ascii="Times New Roman" w:hAnsi="Times New Roman"/>
          <w:b/>
          <w:sz w:val="24"/>
        </w:rPr>
        <w:t>not</w:t>
      </w:r>
      <w:r>
        <w:rPr>
          <w:rFonts w:ascii="Times New Roman" w:hAnsi="Times New Roman"/>
          <w:b/>
          <w:spacing w:val="-2"/>
          <w:sz w:val="24"/>
        </w:rPr>
        <w:t xml:space="preserve"> </w:t>
      </w:r>
      <w:r>
        <w:rPr>
          <w:rFonts w:ascii="Times New Roman" w:hAnsi="Times New Roman"/>
          <w:b/>
          <w:sz w:val="24"/>
        </w:rPr>
        <w:t>be</w:t>
      </w:r>
      <w:r>
        <w:rPr>
          <w:rFonts w:ascii="Times New Roman" w:hAnsi="Times New Roman"/>
          <w:b/>
          <w:spacing w:val="-2"/>
          <w:sz w:val="24"/>
        </w:rPr>
        <w:t xml:space="preserve"> </w:t>
      </w:r>
      <w:r>
        <w:rPr>
          <w:rFonts w:ascii="Times New Roman" w:hAnsi="Times New Roman"/>
          <w:b/>
          <w:sz w:val="24"/>
        </w:rPr>
        <w:t>used</w:t>
      </w:r>
      <w:r>
        <w:rPr>
          <w:rFonts w:ascii="Times New Roman" w:hAnsi="Times New Roman"/>
          <w:b/>
          <w:spacing w:val="-3"/>
          <w:sz w:val="24"/>
        </w:rPr>
        <w:t xml:space="preserve"> </w:t>
      </w:r>
      <w:r>
        <w:rPr>
          <w:rFonts w:ascii="Times New Roman" w:hAnsi="Times New Roman"/>
          <w:b/>
          <w:sz w:val="24"/>
        </w:rPr>
        <w:t>in the course grade computation if the code is not purchased.</w:t>
      </w:r>
    </w:p>
    <w:p w14:paraId="09A0338C" w14:textId="77777777" w:rsidR="00CC0448" w:rsidRDefault="00CC0448">
      <w:pPr>
        <w:pStyle w:val="BodyText"/>
        <w:spacing w:before="18"/>
        <w:rPr>
          <w:rFonts w:ascii="Times New Roman"/>
          <w:b/>
        </w:rPr>
      </w:pPr>
    </w:p>
    <w:p w14:paraId="09A0338D" w14:textId="77777777" w:rsidR="00CC0448" w:rsidRDefault="00960E89">
      <w:pPr>
        <w:pStyle w:val="Heading1"/>
        <w:spacing w:line="292" w:lineRule="exact"/>
      </w:pPr>
      <w:r>
        <w:t>GENERAL</w:t>
      </w:r>
      <w:r>
        <w:rPr>
          <w:spacing w:val="-5"/>
        </w:rPr>
        <w:t xml:space="preserve"> </w:t>
      </w:r>
      <w:r>
        <w:t>INSTRUCTIONAL</w:t>
      </w:r>
      <w:r>
        <w:rPr>
          <w:spacing w:val="-5"/>
        </w:rPr>
        <w:t xml:space="preserve"> </w:t>
      </w:r>
      <w:r>
        <w:rPr>
          <w:spacing w:val="-2"/>
        </w:rPr>
        <w:t>METHODS</w:t>
      </w:r>
    </w:p>
    <w:p w14:paraId="09A0338E" w14:textId="77777777" w:rsidR="00CC0448" w:rsidRDefault="00960E89">
      <w:pPr>
        <w:pStyle w:val="BodyText"/>
      </w:pPr>
      <w:r>
        <w:t xml:space="preserve">This is a web-based course that utilizes the required textbook (you can purchase a print version or e-book version of the </w:t>
      </w:r>
      <w:proofErr w:type="gramStart"/>
      <w:r>
        <w:t>textbook</w:t>
      </w:r>
      <w:proofErr w:type="gramEnd"/>
      <w:r>
        <w:t xml:space="preserve"> will</w:t>
      </w:r>
      <w:r>
        <w:rPr>
          <w:spacing w:val="-1"/>
        </w:rPr>
        <w:t xml:space="preserve"> </w:t>
      </w:r>
      <w:r>
        <w:t>come with your Instant Access through Blackboard), discussion board questions,</w:t>
      </w:r>
      <w:r>
        <w:rPr>
          <w:spacing w:val="-4"/>
        </w:rPr>
        <w:t xml:space="preserve"> </w:t>
      </w:r>
      <w:r>
        <w:t>publisher</w:t>
      </w:r>
      <w:r>
        <w:rPr>
          <w:spacing w:val="-5"/>
        </w:rPr>
        <w:t xml:space="preserve"> </w:t>
      </w:r>
      <w:r>
        <w:t>based</w:t>
      </w:r>
      <w:r>
        <w:rPr>
          <w:spacing w:val="-4"/>
        </w:rPr>
        <w:t xml:space="preserve"> </w:t>
      </w:r>
      <w:r>
        <w:t>quizzes</w:t>
      </w:r>
      <w:r>
        <w:rPr>
          <w:spacing w:val="-4"/>
        </w:rPr>
        <w:t xml:space="preserve"> </w:t>
      </w:r>
      <w:r>
        <w:t>and</w:t>
      </w:r>
      <w:r>
        <w:rPr>
          <w:spacing w:val="-4"/>
        </w:rPr>
        <w:t xml:space="preserve"> </w:t>
      </w:r>
      <w:r>
        <w:t>homework</w:t>
      </w:r>
      <w:r>
        <w:rPr>
          <w:spacing w:val="-3"/>
        </w:rPr>
        <w:t xml:space="preserve"> </w:t>
      </w:r>
      <w:r>
        <w:t>manager</w:t>
      </w:r>
      <w:r>
        <w:rPr>
          <w:spacing w:val="-4"/>
        </w:rPr>
        <w:t xml:space="preserve"> </w:t>
      </w:r>
      <w:r>
        <w:t>system</w:t>
      </w:r>
      <w:r>
        <w:rPr>
          <w:spacing w:val="-4"/>
        </w:rPr>
        <w:t xml:space="preserve"> </w:t>
      </w:r>
      <w:r>
        <w:t>(Connect),</w:t>
      </w:r>
      <w:r>
        <w:rPr>
          <w:spacing w:val="-4"/>
        </w:rPr>
        <w:t xml:space="preserve"> </w:t>
      </w:r>
      <w:r>
        <w:t>and</w:t>
      </w:r>
      <w:r>
        <w:rPr>
          <w:spacing w:val="-4"/>
        </w:rPr>
        <w:t xml:space="preserve"> </w:t>
      </w:r>
      <w:r>
        <w:t>online</w:t>
      </w:r>
      <w:r>
        <w:rPr>
          <w:spacing w:val="-4"/>
        </w:rPr>
        <w:t xml:space="preserve"> </w:t>
      </w:r>
      <w:r>
        <w:t xml:space="preserve">examinations proctored through the testing center. Web-based courses should be accessed frequently </w:t>
      </w:r>
      <w:proofErr w:type="gramStart"/>
      <w:r>
        <w:t>in order to</w:t>
      </w:r>
      <w:proofErr w:type="gramEnd"/>
      <w:r>
        <w:t xml:space="preserve"> stay current with posted announcements and discussion board conversations.</w:t>
      </w:r>
    </w:p>
    <w:p w14:paraId="09A0338F" w14:textId="77777777" w:rsidR="00CC0448" w:rsidRDefault="00960E89">
      <w:pPr>
        <w:pStyle w:val="BodyText"/>
        <w:spacing w:before="279"/>
        <w:ind w:right="111"/>
      </w:pPr>
      <w:r>
        <w:t>For</w:t>
      </w:r>
      <w:r>
        <w:rPr>
          <w:spacing w:val="-3"/>
        </w:rPr>
        <w:t xml:space="preserve"> </w:t>
      </w:r>
      <w:r>
        <w:t>accounting</w:t>
      </w:r>
      <w:r>
        <w:rPr>
          <w:spacing w:val="-2"/>
        </w:rPr>
        <w:t xml:space="preserve"> </w:t>
      </w:r>
      <w:r>
        <w:t>courses,</w:t>
      </w:r>
      <w:r>
        <w:rPr>
          <w:spacing w:val="-3"/>
        </w:rPr>
        <w:t xml:space="preserve"> </w:t>
      </w:r>
      <w:r>
        <w:t>experience</w:t>
      </w:r>
      <w:r>
        <w:rPr>
          <w:spacing w:val="-3"/>
        </w:rPr>
        <w:t xml:space="preserve"> </w:t>
      </w:r>
      <w:r>
        <w:t>shows</w:t>
      </w:r>
      <w:r>
        <w:rPr>
          <w:spacing w:val="-4"/>
        </w:rPr>
        <w:t xml:space="preserve"> </w:t>
      </w:r>
      <w:r>
        <w:t>that</w:t>
      </w:r>
      <w:r>
        <w:rPr>
          <w:spacing w:val="-3"/>
        </w:rPr>
        <w:t xml:space="preserve"> </w:t>
      </w:r>
      <w:r>
        <w:t>breaking</w:t>
      </w:r>
      <w:r>
        <w:rPr>
          <w:spacing w:val="-3"/>
        </w:rPr>
        <w:t xml:space="preserve"> </w:t>
      </w:r>
      <w:r>
        <w:t>up</w:t>
      </w:r>
      <w:r>
        <w:rPr>
          <w:spacing w:val="-4"/>
        </w:rPr>
        <w:t xml:space="preserve"> </w:t>
      </w:r>
      <w:r>
        <w:t>study</w:t>
      </w:r>
      <w:r>
        <w:rPr>
          <w:spacing w:val="-4"/>
        </w:rPr>
        <w:t xml:space="preserve"> </w:t>
      </w:r>
      <w:r>
        <w:t>time</w:t>
      </w:r>
      <w:r>
        <w:rPr>
          <w:spacing w:val="-3"/>
        </w:rPr>
        <w:t xml:space="preserve"> </w:t>
      </w:r>
      <w:r>
        <w:t>into</w:t>
      </w:r>
      <w:r>
        <w:rPr>
          <w:spacing w:val="-4"/>
        </w:rPr>
        <w:t xml:space="preserve"> </w:t>
      </w:r>
      <w:r>
        <w:t>more</w:t>
      </w:r>
      <w:r>
        <w:rPr>
          <w:spacing w:val="-3"/>
        </w:rPr>
        <w:t xml:space="preserve"> </w:t>
      </w:r>
      <w:r>
        <w:t>frequent</w:t>
      </w:r>
      <w:r>
        <w:rPr>
          <w:spacing w:val="-3"/>
        </w:rPr>
        <w:t xml:space="preserve"> </w:t>
      </w:r>
      <w:r>
        <w:t>smaller units is more effective than a few large blocks of time. There is an exam review for each unit.</w:t>
      </w:r>
    </w:p>
    <w:p w14:paraId="09A03390" w14:textId="77777777" w:rsidR="00CC0448" w:rsidRDefault="00960E89">
      <w:pPr>
        <w:pStyle w:val="BodyText"/>
        <w:ind w:right="111"/>
      </w:pPr>
      <w:r>
        <w:t>Experience</w:t>
      </w:r>
      <w:r>
        <w:rPr>
          <w:spacing w:val="-2"/>
        </w:rPr>
        <w:t xml:space="preserve"> </w:t>
      </w:r>
      <w:r>
        <w:t>also</w:t>
      </w:r>
      <w:r>
        <w:rPr>
          <w:spacing w:val="-3"/>
        </w:rPr>
        <w:t xml:space="preserve"> </w:t>
      </w:r>
      <w:r>
        <w:t>shows</w:t>
      </w:r>
      <w:r>
        <w:rPr>
          <w:spacing w:val="-3"/>
        </w:rPr>
        <w:t xml:space="preserve"> </w:t>
      </w:r>
      <w:r>
        <w:t>that</w:t>
      </w:r>
      <w:r>
        <w:rPr>
          <w:spacing w:val="-2"/>
        </w:rPr>
        <w:t xml:space="preserve"> </w:t>
      </w:r>
      <w:r>
        <w:t>answering</w:t>
      </w:r>
      <w:r>
        <w:rPr>
          <w:spacing w:val="-2"/>
        </w:rPr>
        <w:t xml:space="preserve"> </w:t>
      </w:r>
      <w:r>
        <w:t>these</w:t>
      </w:r>
      <w:r>
        <w:rPr>
          <w:spacing w:val="-1"/>
        </w:rPr>
        <w:t xml:space="preserve"> </w:t>
      </w:r>
      <w:r>
        <w:t>questions</w:t>
      </w:r>
      <w:r>
        <w:rPr>
          <w:spacing w:val="-3"/>
        </w:rPr>
        <w:t xml:space="preserve"> </w:t>
      </w:r>
      <w:r>
        <w:t>as</w:t>
      </w:r>
      <w:r>
        <w:rPr>
          <w:spacing w:val="-3"/>
        </w:rPr>
        <w:t xml:space="preserve"> </w:t>
      </w:r>
      <w:r>
        <w:t>you</w:t>
      </w:r>
      <w:r>
        <w:rPr>
          <w:spacing w:val="-3"/>
        </w:rPr>
        <w:t xml:space="preserve"> </w:t>
      </w:r>
      <w:r>
        <w:t>study</w:t>
      </w:r>
      <w:r>
        <w:rPr>
          <w:spacing w:val="-3"/>
        </w:rPr>
        <w:t xml:space="preserve"> </w:t>
      </w:r>
      <w:r>
        <w:t>each</w:t>
      </w:r>
      <w:r>
        <w:rPr>
          <w:spacing w:val="-3"/>
        </w:rPr>
        <w:t xml:space="preserve"> </w:t>
      </w:r>
      <w:r>
        <w:t>chapter</w:t>
      </w:r>
      <w:r>
        <w:rPr>
          <w:spacing w:val="-2"/>
        </w:rPr>
        <w:t xml:space="preserve"> </w:t>
      </w:r>
      <w:r>
        <w:t>is</w:t>
      </w:r>
      <w:r>
        <w:rPr>
          <w:spacing w:val="-3"/>
        </w:rPr>
        <w:t xml:space="preserve"> </w:t>
      </w:r>
      <w:r>
        <w:t>more</w:t>
      </w:r>
      <w:r>
        <w:rPr>
          <w:spacing w:val="-2"/>
        </w:rPr>
        <w:t xml:space="preserve"> </w:t>
      </w:r>
      <w:r>
        <w:t>beneficial than just looking at the review questions prior to the exam.</w:t>
      </w:r>
    </w:p>
    <w:p w14:paraId="09A03391" w14:textId="77777777" w:rsidR="00CC0448" w:rsidRDefault="00960E89">
      <w:pPr>
        <w:pStyle w:val="BodyText"/>
        <w:spacing w:before="280"/>
        <w:ind w:right="89"/>
      </w:pPr>
      <w:r>
        <w:t>This course consists of three learning units. There will be an exam for each unit. Each of these three units</w:t>
      </w:r>
      <w:r>
        <w:rPr>
          <w:spacing w:val="-3"/>
        </w:rPr>
        <w:t xml:space="preserve"> </w:t>
      </w:r>
      <w:r>
        <w:t>will</w:t>
      </w:r>
      <w:r>
        <w:rPr>
          <w:spacing w:val="-2"/>
        </w:rPr>
        <w:t xml:space="preserve"> </w:t>
      </w:r>
      <w:r>
        <w:t>be</w:t>
      </w:r>
      <w:r>
        <w:rPr>
          <w:spacing w:val="-2"/>
        </w:rPr>
        <w:t xml:space="preserve"> </w:t>
      </w:r>
      <w:r>
        <w:t>divided</w:t>
      </w:r>
      <w:r>
        <w:rPr>
          <w:spacing w:val="-3"/>
        </w:rPr>
        <w:t xml:space="preserve"> </w:t>
      </w:r>
      <w:r>
        <w:t>into</w:t>
      </w:r>
      <w:r>
        <w:rPr>
          <w:spacing w:val="-2"/>
        </w:rPr>
        <w:t xml:space="preserve"> </w:t>
      </w:r>
      <w:r>
        <w:t>self-contained</w:t>
      </w:r>
      <w:r>
        <w:rPr>
          <w:spacing w:val="-4"/>
        </w:rPr>
        <w:t xml:space="preserve"> </w:t>
      </w:r>
      <w:r>
        <w:t>modules.</w:t>
      </w:r>
      <w:r>
        <w:rPr>
          <w:spacing w:val="-3"/>
        </w:rPr>
        <w:t xml:space="preserve"> </w:t>
      </w:r>
      <w:r>
        <w:t>Each</w:t>
      </w:r>
      <w:r>
        <w:rPr>
          <w:spacing w:val="-3"/>
        </w:rPr>
        <w:t xml:space="preserve"> </w:t>
      </w:r>
      <w:r>
        <w:t>module</w:t>
      </w:r>
      <w:r>
        <w:rPr>
          <w:spacing w:val="-2"/>
        </w:rPr>
        <w:t xml:space="preserve"> </w:t>
      </w:r>
      <w:r>
        <w:t>will</w:t>
      </w:r>
      <w:r>
        <w:rPr>
          <w:spacing w:val="-2"/>
        </w:rPr>
        <w:t xml:space="preserve"> </w:t>
      </w:r>
      <w:r>
        <w:t>follow</w:t>
      </w:r>
      <w:r>
        <w:rPr>
          <w:spacing w:val="-2"/>
        </w:rPr>
        <w:t xml:space="preserve"> </w:t>
      </w:r>
      <w:r>
        <w:t>the</w:t>
      </w:r>
      <w:r>
        <w:rPr>
          <w:spacing w:val="-2"/>
        </w:rPr>
        <w:t xml:space="preserve"> </w:t>
      </w:r>
      <w:r>
        <w:t>same</w:t>
      </w:r>
      <w:r>
        <w:rPr>
          <w:spacing w:val="-2"/>
        </w:rPr>
        <w:t xml:space="preserve"> </w:t>
      </w:r>
      <w:r>
        <w:t>pattern</w:t>
      </w:r>
      <w:r>
        <w:rPr>
          <w:spacing w:val="-3"/>
        </w:rPr>
        <w:t xml:space="preserve"> </w:t>
      </w:r>
      <w:r>
        <w:t>of</w:t>
      </w:r>
      <w:r>
        <w:rPr>
          <w:spacing w:val="-2"/>
        </w:rPr>
        <w:t xml:space="preserve"> </w:t>
      </w:r>
      <w:r>
        <w:t>reading assignments, discussion board topics, quizzes, and homework assignments.</w:t>
      </w:r>
    </w:p>
    <w:p w14:paraId="09A03392" w14:textId="77777777" w:rsidR="00CC0448" w:rsidRDefault="00CC0448">
      <w:pPr>
        <w:pStyle w:val="BodyText"/>
        <w:sectPr w:rsidR="00CC0448">
          <w:pgSz w:w="12240" w:h="15840"/>
          <w:pgMar w:top="1040" w:right="1080" w:bottom="1340" w:left="1080" w:header="0" w:footer="1144" w:gutter="0"/>
          <w:cols w:space="720"/>
        </w:sectPr>
      </w:pPr>
    </w:p>
    <w:p w14:paraId="09A03393" w14:textId="77777777" w:rsidR="00CC0448" w:rsidRDefault="00960E89">
      <w:pPr>
        <w:pStyle w:val="Heading1"/>
        <w:spacing w:before="39" w:line="292" w:lineRule="exact"/>
      </w:pPr>
      <w:r>
        <w:t>STUDENT</w:t>
      </w:r>
      <w:r>
        <w:rPr>
          <w:spacing w:val="-5"/>
        </w:rPr>
        <w:t xml:space="preserve"> </w:t>
      </w:r>
      <w:r>
        <w:rPr>
          <w:spacing w:val="-2"/>
        </w:rPr>
        <w:t>RESPONSIBILITIES</w:t>
      </w:r>
    </w:p>
    <w:p w14:paraId="09A03394" w14:textId="77777777" w:rsidR="00CC0448" w:rsidRDefault="00960E89">
      <w:pPr>
        <w:pStyle w:val="BodyText"/>
        <w:spacing w:line="292" w:lineRule="exact"/>
      </w:pPr>
      <w:r>
        <w:t>As</w:t>
      </w:r>
      <w:r>
        <w:rPr>
          <w:spacing w:val="-3"/>
        </w:rPr>
        <w:t xml:space="preserve"> </w:t>
      </w:r>
      <w:r>
        <w:t>a</w:t>
      </w:r>
      <w:r>
        <w:rPr>
          <w:spacing w:val="-1"/>
        </w:rPr>
        <w:t xml:space="preserve"> </w:t>
      </w:r>
      <w:r>
        <w:t>student</w:t>
      </w:r>
      <w:r>
        <w:rPr>
          <w:spacing w:val="-2"/>
        </w:rPr>
        <w:t xml:space="preserve"> </w:t>
      </w:r>
      <w:r>
        <w:t>in</w:t>
      </w:r>
      <w:r>
        <w:rPr>
          <w:spacing w:val="-2"/>
        </w:rPr>
        <w:t xml:space="preserve"> </w:t>
      </w:r>
      <w:r>
        <w:t>this</w:t>
      </w:r>
      <w:r>
        <w:rPr>
          <w:spacing w:val="-2"/>
        </w:rPr>
        <w:t xml:space="preserve"> </w:t>
      </w:r>
      <w:r>
        <w:t>course,</w:t>
      </w:r>
      <w:r>
        <w:rPr>
          <w:spacing w:val="-2"/>
        </w:rPr>
        <w:t xml:space="preserve"> </w:t>
      </w:r>
      <w:r>
        <w:t>it</w:t>
      </w:r>
      <w:r>
        <w:rPr>
          <w:spacing w:val="-1"/>
        </w:rPr>
        <w:t xml:space="preserve"> </w:t>
      </w:r>
      <w:r>
        <w:t>is</w:t>
      </w:r>
      <w:r>
        <w:rPr>
          <w:spacing w:val="-3"/>
        </w:rPr>
        <w:t xml:space="preserve"> </w:t>
      </w:r>
      <w:r>
        <w:t>your</w:t>
      </w:r>
      <w:r>
        <w:rPr>
          <w:spacing w:val="-1"/>
        </w:rPr>
        <w:t xml:space="preserve"> </w:t>
      </w:r>
      <w:r>
        <w:t>responsibility</w:t>
      </w:r>
      <w:r>
        <w:rPr>
          <w:spacing w:val="-3"/>
        </w:rPr>
        <w:t xml:space="preserve"> </w:t>
      </w:r>
      <w:r>
        <w:rPr>
          <w:spacing w:val="-5"/>
        </w:rPr>
        <w:t>to:</w:t>
      </w:r>
    </w:p>
    <w:p w14:paraId="09A03395" w14:textId="77777777" w:rsidR="00CC0448" w:rsidRDefault="00960E89">
      <w:pPr>
        <w:pStyle w:val="ListParagraph"/>
        <w:numPr>
          <w:ilvl w:val="0"/>
          <w:numId w:val="2"/>
        </w:numPr>
        <w:tabs>
          <w:tab w:val="left" w:pos="398"/>
        </w:tabs>
        <w:spacing w:before="2" w:line="293" w:lineRule="exact"/>
        <w:ind w:hanging="398"/>
        <w:rPr>
          <w:sz w:val="24"/>
        </w:rPr>
      </w:pPr>
      <w:r>
        <w:rPr>
          <w:sz w:val="24"/>
        </w:rPr>
        <w:t>Read</w:t>
      </w:r>
      <w:r>
        <w:rPr>
          <w:spacing w:val="-6"/>
          <w:sz w:val="24"/>
        </w:rPr>
        <w:t xml:space="preserve"> </w:t>
      </w:r>
      <w:r>
        <w:rPr>
          <w:sz w:val="24"/>
        </w:rPr>
        <w:t>all</w:t>
      </w:r>
      <w:r>
        <w:rPr>
          <w:spacing w:val="-2"/>
          <w:sz w:val="24"/>
        </w:rPr>
        <w:t xml:space="preserve"> </w:t>
      </w:r>
      <w:r>
        <w:rPr>
          <w:sz w:val="24"/>
        </w:rPr>
        <w:t>course</w:t>
      </w:r>
      <w:r>
        <w:rPr>
          <w:spacing w:val="-2"/>
          <w:sz w:val="24"/>
        </w:rPr>
        <w:t xml:space="preserve"> </w:t>
      </w:r>
      <w:r>
        <w:rPr>
          <w:sz w:val="24"/>
        </w:rPr>
        <w:t>materials</w:t>
      </w:r>
      <w:r>
        <w:rPr>
          <w:spacing w:val="-5"/>
          <w:sz w:val="24"/>
        </w:rPr>
        <w:t xml:space="preserve"> </w:t>
      </w:r>
      <w:r>
        <w:rPr>
          <w:sz w:val="24"/>
        </w:rPr>
        <w:t>and</w:t>
      </w:r>
      <w:r>
        <w:rPr>
          <w:spacing w:val="-3"/>
          <w:sz w:val="24"/>
        </w:rPr>
        <w:t xml:space="preserve"> </w:t>
      </w:r>
      <w:r>
        <w:rPr>
          <w:sz w:val="24"/>
        </w:rPr>
        <w:t>information</w:t>
      </w:r>
      <w:r>
        <w:rPr>
          <w:spacing w:val="-3"/>
          <w:sz w:val="24"/>
        </w:rPr>
        <w:t xml:space="preserve"> </w:t>
      </w:r>
      <w:r>
        <w:rPr>
          <w:sz w:val="24"/>
        </w:rPr>
        <w:t>including</w:t>
      </w:r>
      <w:r>
        <w:rPr>
          <w:spacing w:val="-2"/>
          <w:sz w:val="24"/>
        </w:rPr>
        <w:t xml:space="preserve"> </w:t>
      </w:r>
      <w:r>
        <w:rPr>
          <w:sz w:val="24"/>
        </w:rPr>
        <w:t>the</w:t>
      </w:r>
      <w:r>
        <w:rPr>
          <w:spacing w:val="-2"/>
          <w:sz w:val="24"/>
        </w:rPr>
        <w:t xml:space="preserve"> </w:t>
      </w:r>
      <w:r>
        <w:rPr>
          <w:sz w:val="24"/>
        </w:rPr>
        <w:t>course</w:t>
      </w:r>
      <w:r>
        <w:rPr>
          <w:spacing w:val="-2"/>
          <w:sz w:val="24"/>
        </w:rPr>
        <w:t xml:space="preserve"> syllabus.</w:t>
      </w:r>
    </w:p>
    <w:p w14:paraId="09A03396" w14:textId="77777777" w:rsidR="00CC0448" w:rsidRDefault="00960E89">
      <w:pPr>
        <w:pStyle w:val="ListParagraph"/>
        <w:numPr>
          <w:ilvl w:val="0"/>
          <w:numId w:val="2"/>
        </w:numPr>
        <w:tabs>
          <w:tab w:val="left" w:pos="398"/>
        </w:tabs>
        <w:spacing w:line="293" w:lineRule="exact"/>
        <w:ind w:hanging="398"/>
        <w:rPr>
          <w:sz w:val="24"/>
        </w:rPr>
      </w:pPr>
      <w:r>
        <w:rPr>
          <w:sz w:val="24"/>
        </w:rPr>
        <w:t>Meet</w:t>
      </w:r>
      <w:r>
        <w:rPr>
          <w:spacing w:val="-2"/>
          <w:sz w:val="24"/>
        </w:rPr>
        <w:t xml:space="preserve"> </w:t>
      </w:r>
      <w:r>
        <w:rPr>
          <w:sz w:val="24"/>
        </w:rPr>
        <w:t>the</w:t>
      </w:r>
      <w:r>
        <w:rPr>
          <w:spacing w:val="-2"/>
          <w:sz w:val="24"/>
        </w:rPr>
        <w:t xml:space="preserve"> </w:t>
      </w:r>
      <w:r>
        <w:rPr>
          <w:sz w:val="24"/>
        </w:rPr>
        <w:t>objectives</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prerequisite</w:t>
      </w:r>
      <w:r>
        <w:rPr>
          <w:spacing w:val="-1"/>
          <w:sz w:val="24"/>
        </w:rPr>
        <w:t xml:space="preserve"> </w:t>
      </w:r>
      <w:r>
        <w:rPr>
          <w:spacing w:val="-2"/>
          <w:sz w:val="24"/>
        </w:rPr>
        <w:t>courses.</w:t>
      </w:r>
    </w:p>
    <w:p w14:paraId="09A03397" w14:textId="77777777" w:rsidR="00CC0448" w:rsidRDefault="00960E89">
      <w:pPr>
        <w:pStyle w:val="ListParagraph"/>
        <w:numPr>
          <w:ilvl w:val="0"/>
          <w:numId w:val="2"/>
        </w:numPr>
        <w:tabs>
          <w:tab w:val="left" w:pos="398"/>
        </w:tabs>
        <w:spacing w:before="1" w:line="292" w:lineRule="exact"/>
        <w:ind w:hanging="398"/>
        <w:rPr>
          <w:sz w:val="24"/>
        </w:rPr>
      </w:pPr>
      <w:r>
        <w:rPr>
          <w:sz w:val="24"/>
        </w:rPr>
        <w:t>Complete</w:t>
      </w:r>
      <w:r>
        <w:rPr>
          <w:spacing w:val="-4"/>
          <w:sz w:val="24"/>
        </w:rPr>
        <w:t xml:space="preserve"> </w:t>
      </w:r>
      <w:r>
        <w:rPr>
          <w:sz w:val="24"/>
        </w:rPr>
        <w:t>all</w:t>
      </w:r>
      <w:r>
        <w:rPr>
          <w:spacing w:val="-4"/>
          <w:sz w:val="24"/>
        </w:rPr>
        <w:t xml:space="preserve"> </w:t>
      </w:r>
      <w:r>
        <w:rPr>
          <w:sz w:val="24"/>
        </w:rPr>
        <w:t>assignments</w:t>
      </w:r>
      <w:r>
        <w:rPr>
          <w:spacing w:val="-2"/>
          <w:sz w:val="24"/>
        </w:rPr>
        <w:t xml:space="preserve"> </w:t>
      </w:r>
      <w:r>
        <w:rPr>
          <w:sz w:val="24"/>
        </w:rPr>
        <w:t>and</w:t>
      </w:r>
      <w:r>
        <w:rPr>
          <w:spacing w:val="-3"/>
          <w:sz w:val="24"/>
        </w:rPr>
        <w:t xml:space="preserve"> </w:t>
      </w:r>
      <w:r>
        <w:rPr>
          <w:sz w:val="24"/>
        </w:rPr>
        <w:t>exams</w:t>
      </w:r>
      <w:r>
        <w:rPr>
          <w:spacing w:val="-3"/>
          <w:sz w:val="24"/>
        </w:rPr>
        <w:t xml:space="preserve"> </w:t>
      </w:r>
      <w:r>
        <w:rPr>
          <w:sz w:val="24"/>
        </w:rPr>
        <w:t>according</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course</w:t>
      </w:r>
      <w:r>
        <w:rPr>
          <w:spacing w:val="-1"/>
          <w:sz w:val="24"/>
        </w:rPr>
        <w:t xml:space="preserve"> </w:t>
      </w:r>
      <w:r>
        <w:rPr>
          <w:spacing w:val="-2"/>
          <w:sz w:val="24"/>
        </w:rPr>
        <w:t>calendar.</w:t>
      </w:r>
    </w:p>
    <w:p w14:paraId="09A03398" w14:textId="77777777" w:rsidR="00CC0448" w:rsidRDefault="00960E89">
      <w:pPr>
        <w:pStyle w:val="ListParagraph"/>
        <w:numPr>
          <w:ilvl w:val="0"/>
          <w:numId w:val="2"/>
        </w:numPr>
        <w:tabs>
          <w:tab w:val="left" w:pos="398"/>
        </w:tabs>
        <w:spacing w:line="292" w:lineRule="exact"/>
        <w:ind w:hanging="398"/>
        <w:rPr>
          <w:sz w:val="24"/>
        </w:rPr>
      </w:pPr>
      <w:r>
        <w:rPr>
          <w:sz w:val="24"/>
        </w:rPr>
        <w:t>Participate</w:t>
      </w:r>
      <w:r>
        <w:rPr>
          <w:spacing w:val="-4"/>
          <w:sz w:val="24"/>
        </w:rPr>
        <w:t xml:space="preserve"> </w:t>
      </w:r>
      <w:r>
        <w:rPr>
          <w:sz w:val="24"/>
        </w:rPr>
        <w:t>on</w:t>
      </w:r>
      <w:r>
        <w:rPr>
          <w:spacing w:val="-3"/>
          <w:sz w:val="24"/>
        </w:rPr>
        <w:t xml:space="preserve"> </w:t>
      </w:r>
      <w:r>
        <w:rPr>
          <w:sz w:val="24"/>
        </w:rPr>
        <w:t>the</w:t>
      </w:r>
      <w:r>
        <w:rPr>
          <w:spacing w:val="-1"/>
          <w:sz w:val="24"/>
        </w:rPr>
        <w:t xml:space="preserve"> </w:t>
      </w:r>
      <w:r>
        <w:rPr>
          <w:sz w:val="24"/>
        </w:rPr>
        <w:t>discussion</w:t>
      </w:r>
      <w:r>
        <w:rPr>
          <w:spacing w:val="-2"/>
          <w:sz w:val="24"/>
        </w:rPr>
        <w:t xml:space="preserve"> </w:t>
      </w:r>
      <w:r>
        <w:rPr>
          <w:sz w:val="24"/>
        </w:rPr>
        <w:t>board</w:t>
      </w:r>
      <w:r>
        <w:rPr>
          <w:spacing w:val="-5"/>
          <w:sz w:val="24"/>
        </w:rPr>
        <w:t xml:space="preserve"> </w:t>
      </w:r>
      <w:r>
        <w:rPr>
          <w:sz w:val="24"/>
        </w:rPr>
        <w:t>in</w:t>
      </w:r>
      <w:r>
        <w:rPr>
          <w:spacing w:val="-4"/>
          <w:sz w:val="24"/>
        </w:rPr>
        <w:t xml:space="preserve"> </w:t>
      </w:r>
      <w:r>
        <w:rPr>
          <w:sz w:val="24"/>
        </w:rPr>
        <w:t>timely</w:t>
      </w:r>
      <w:r>
        <w:rPr>
          <w:spacing w:val="-2"/>
          <w:sz w:val="24"/>
        </w:rPr>
        <w:t xml:space="preserve"> </w:t>
      </w:r>
      <w:r>
        <w:rPr>
          <w:sz w:val="24"/>
        </w:rPr>
        <w:t>fashion</w:t>
      </w:r>
      <w:r>
        <w:rPr>
          <w:spacing w:val="-2"/>
          <w:sz w:val="24"/>
        </w:rPr>
        <w:t xml:space="preserve"> </w:t>
      </w:r>
      <w:r>
        <w:rPr>
          <w:sz w:val="24"/>
        </w:rPr>
        <w:t>as</w:t>
      </w:r>
      <w:r>
        <w:rPr>
          <w:spacing w:val="-2"/>
          <w:sz w:val="24"/>
        </w:rPr>
        <w:t xml:space="preserve"> required.</w:t>
      </w:r>
    </w:p>
    <w:p w14:paraId="09A03399" w14:textId="77777777" w:rsidR="00CC0448" w:rsidRDefault="00960E89">
      <w:pPr>
        <w:pStyle w:val="ListParagraph"/>
        <w:numPr>
          <w:ilvl w:val="0"/>
          <w:numId w:val="2"/>
        </w:numPr>
        <w:tabs>
          <w:tab w:val="left" w:pos="398"/>
        </w:tabs>
        <w:spacing w:before="1" w:line="292" w:lineRule="exact"/>
        <w:ind w:hanging="398"/>
        <w:rPr>
          <w:sz w:val="24"/>
        </w:rPr>
      </w:pPr>
      <w:r>
        <w:rPr>
          <w:sz w:val="24"/>
        </w:rPr>
        <w:t>Login</w:t>
      </w:r>
      <w:r>
        <w:rPr>
          <w:spacing w:val="-2"/>
          <w:sz w:val="24"/>
        </w:rPr>
        <w:t xml:space="preserve"> </w:t>
      </w:r>
      <w:r>
        <w:rPr>
          <w:sz w:val="24"/>
        </w:rPr>
        <w:t>to</w:t>
      </w:r>
      <w:r>
        <w:rPr>
          <w:spacing w:val="-2"/>
          <w:sz w:val="24"/>
        </w:rPr>
        <w:t xml:space="preserve"> </w:t>
      </w:r>
      <w:r>
        <w:rPr>
          <w:sz w:val="24"/>
        </w:rPr>
        <w:t>the Web</w:t>
      </w:r>
      <w:r>
        <w:rPr>
          <w:spacing w:val="-1"/>
          <w:sz w:val="24"/>
        </w:rPr>
        <w:t xml:space="preserve"> </w:t>
      </w:r>
      <w:r>
        <w:rPr>
          <w:sz w:val="24"/>
        </w:rPr>
        <w:t>site periodically</w:t>
      </w:r>
      <w:r>
        <w:rPr>
          <w:spacing w:val="-1"/>
          <w:sz w:val="24"/>
        </w:rPr>
        <w:t xml:space="preserve"> </w:t>
      </w:r>
      <w:r>
        <w:rPr>
          <w:sz w:val="24"/>
        </w:rPr>
        <w:t>during</w:t>
      </w:r>
      <w:r>
        <w:rPr>
          <w:spacing w:val="-1"/>
          <w:sz w:val="24"/>
        </w:rPr>
        <w:t xml:space="preserve"> </w:t>
      </w:r>
      <w:r>
        <w:rPr>
          <w:sz w:val="24"/>
        </w:rPr>
        <w:t>the week</w:t>
      </w:r>
      <w:r>
        <w:rPr>
          <w:spacing w:val="1"/>
          <w:sz w:val="24"/>
        </w:rPr>
        <w:t xml:space="preserve"> </w:t>
      </w:r>
      <w:r>
        <w:rPr>
          <w:sz w:val="24"/>
        </w:rPr>
        <w:t>to</w:t>
      </w:r>
      <w:r>
        <w:rPr>
          <w:spacing w:val="-2"/>
          <w:sz w:val="24"/>
        </w:rPr>
        <w:t xml:space="preserve"> </w:t>
      </w:r>
      <w:r>
        <w:rPr>
          <w:sz w:val="24"/>
        </w:rPr>
        <w:t>monitor class</w:t>
      </w:r>
      <w:r>
        <w:rPr>
          <w:spacing w:val="-2"/>
          <w:sz w:val="24"/>
        </w:rPr>
        <w:t xml:space="preserve"> announcements.</w:t>
      </w:r>
    </w:p>
    <w:p w14:paraId="09A0339A" w14:textId="77777777" w:rsidR="00CC0448" w:rsidRDefault="00960E89">
      <w:pPr>
        <w:pStyle w:val="ListParagraph"/>
        <w:numPr>
          <w:ilvl w:val="0"/>
          <w:numId w:val="2"/>
        </w:numPr>
        <w:tabs>
          <w:tab w:val="left" w:pos="398"/>
        </w:tabs>
        <w:ind w:left="0" w:right="640" w:firstLine="0"/>
        <w:rPr>
          <w:b/>
          <w:sz w:val="24"/>
        </w:rPr>
      </w:pPr>
      <w:r>
        <w:rPr>
          <w:sz w:val="24"/>
        </w:rPr>
        <w:t>Assignments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submitted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appropriate</w:t>
      </w:r>
      <w:r>
        <w:rPr>
          <w:spacing w:val="-3"/>
          <w:sz w:val="24"/>
        </w:rPr>
        <w:t xml:space="preserve"> </w:t>
      </w:r>
      <w:r>
        <w:rPr>
          <w:sz w:val="24"/>
        </w:rPr>
        <w:t>due</w:t>
      </w:r>
      <w:r>
        <w:rPr>
          <w:spacing w:val="-5"/>
          <w:sz w:val="24"/>
        </w:rPr>
        <w:t xml:space="preserve"> </w:t>
      </w:r>
      <w:r>
        <w:rPr>
          <w:sz w:val="24"/>
        </w:rPr>
        <w:t>date.</w:t>
      </w:r>
      <w:r>
        <w:rPr>
          <w:spacing w:val="-4"/>
          <w:sz w:val="24"/>
        </w:rPr>
        <w:t xml:space="preserve"> </w:t>
      </w:r>
      <w:r>
        <w:rPr>
          <w:b/>
          <w:sz w:val="24"/>
        </w:rPr>
        <w:t>There</w:t>
      </w:r>
      <w:r>
        <w:rPr>
          <w:b/>
          <w:spacing w:val="-3"/>
          <w:sz w:val="24"/>
        </w:rPr>
        <w:t xml:space="preserve"> </w:t>
      </w:r>
      <w:r>
        <w:rPr>
          <w:b/>
          <w:sz w:val="24"/>
        </w:rPr>
        <w:t>are</w:t>
      </w:r>
      <w:r>
        <w:rPr>
          <w:b/>
          <w:spacing w:val="-4"/>
          <w:sz w:val="24"/>
        </w:rPr>
        <w:t xml:space="preserve"> </w:t>
      </w:r>
      <w:r>
        <w:rPr>
          <w:b/>
          <w:sz w:val="24"/>
        </w:rPr>
        <w:t>no</w:t>
      </w:r>
      <w:r>
        <w:rPr>
          <w:b/>
          <w:spacing w:val="-3"/>
          <w:sz w:val="24"/>
        </w:rPr>
        <w:t xml:space="preserve"> </w:t>
      </w:r>
      <w:r>
        <w:rPr>
          <w:b/>
          <w:sz w:val="24"/>
        </w:rPr>
        <w:t>late</w:t>
      </w:r>
      <w:r>
        <w:rPr>
          <w:b/>
          <w:spacing w:val="-4"/>
          <w:sz w:val="24"/>
        </w:rPr>
        <w:t xml:space="preserve"> </w:t>
      </w:r>
      <w:r>
        <w:rPr>
          <w:b/>
          <w:sz w:val="24"/>
        </w:rPr>
        <w:t>assignments accepted for full or partial credit for any reason.</w:t>
      </w:r>
    </w:p>
    <w:p w14:paraId="09A0339B" w14:textId="77777777" w:rsidR="00CC0448" w:rsidRDefault="00960E89">
      <w:pPr>
        <w:pStyle w:val="ListParagraph"/>
        <w:numPr>
          <w:ilvl w:val="0"/>
          <w:numId w:val="2"/>
        </w:numPr>
        <w:tabs>
          <w:tab w:val="left" w:pos="398"/>
        </w:tabs>
        <w:ind w:hanging="398"/>
        <w:rPr>
          <w:sz w:val="24"/>
        </w:rPr>
      </w:pPr>
      <w:r>
        <w:rPr>
          <w:sz w:val="24"/>
        </w:rPr>
        <w:t>All</w:t>
      </w:r>
      <w:r>
        <w:rPr>
          <w:spacing w:val="-4"/>
          <w:sz w:val="24"/>
        </w:rPr>
        <w:t xml:space="preserve"> </w:t>
      </w:r>
      <w:r>
        <w:rPr>
          <w:sz w:val="24"/>
        </w:rPr>
        <w:t>work</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completed</w:t>
      </w:r>
      <w:r>
        <w:rPr>
          <w:spacing w:val="-2"/>
          <w:sz w:val="24"/>
        </w:rPr>
        <w:t xml:space="preserve"> </w:t>
      </w:r>
      <w:r>
        <w:rPr>
          <w:sz w:val="24"/>
        </w:rPr>
        <w:t>individually</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student</w:t>
      </w:r>
      <w:r>
        <w:rPr>
          <w:spacing w:val="-1"/>
          <w:sz w:val="24"/>
        </w:rPr>
        <w:t xml:space="preserve"> </w:t>
      </w:r>
      <w:r>
        <w:rPr>
          <w:sz w:val="24"/>
        </w:rPr>
        <w:t>registered</w:t>
      </w:r>
      <w:r>
        <w:rPr>
          <w:spacing w:val="-2"/>
          <w:sz w:val="24"/>
        </w:rPr>
        <w:t xml:space="preserve"> </w:t>
      </w:r>
      <w:r>
        <w:rPr>
          <w:sz w:val="24"/>
        </w:rPr>
        <w:t>for</w:t>
      </w:r>
      <w:r>
        <w:rPr>
          <w:spacing w:val="-1"/>
          <w:sz w:val="24"/>
        </w:rPr>
        <w:t xml:space="preserve"> </w:t>
      </w:r>
      <w:r>
        <w:rPr>
          <w:sz w:val="24"/>
        </w:rPr>
        <w:t>this</w:t>
      </w:r>
      <w:r>
        <w:rPr>
          <w:spacing w:val="-2"/>
          <w:sz w:val="24"/>
        </w:rPr>
        <w:t xml:space="preserve"> course.</w:t>
      </w:r>
    </w:p>
    <w:p w14:paraId="09A0339C" w14:textId="77777777" w:rsidR="00CC0448" w:rsidRDefault="00960E89">
      <w:pPr>
        <w:pStyle w:val="Heading1"/>
        <w:spacing w:before="293"/>
      </w:pPr>
      <w:r>
        <w:t>STANDARDS</w:t>
      </w:r>
      <w:r>
        <w:rPr>
          <w:spacing w:val="-3"/>
        </w:rPr>
        <w:t xml:space="preserve"> </w:t>
      </w:r>
      <w:r>
        <w:t>AND</w:t>
      </w:r>
      <w:r>
        <w:rPr>
          <w:spacing w:val="-3"/>
        </w:rPr>
        <w:t xml:space="preserve"> </w:t>
      </w:r>
      <w:r>
        <w:t>METHODS</w:t>
      </w:r>
      <w:r>
        <w:rPr>
          <w:spacing w:val="-3"/>
        </w:rPr>
        <w:t xml:space="preserve"> </w:t>
      </w:r>
      <w:r>
        <w:t>FOR</w:t>
      </w:r>
      <w:r>
        <w:rPr>
          <w:spacing w:val="-3"/>
        </w:rPr>
        <w:t xml:space="preserve"> </w:t>
      </w:r>
      <w:r>
        <w:rPr>
          <w:spacing w:val="-2"/>
        </w:rPr>
        <w:t>EVALUATION</w:t>
      </w:r>
    </w:p>
    <w:p w14:paraId="09A0339D" w14:textId="77777777" w:rsidR="00CC0448" w:rsidRDefault="00960E89">
      <w:pPr>
        <w:pStyle w:val="Heading2"/>
        <w:spacing w:line="293" w:lineRule="exact"/>
      </w:pPr>
      <w:r>
        <w:rPr>
          <w:spacing w:val="-2"/>
        </w:rPr>
        <w:t>Exams:</w:t>
      </w:r>
    </w:p>
    <w:p w14:paraId="09A0339E" w14:textId="77777777" w:rsidR="00CC0448" w:rsidRDefault="00960E89">
      <w:pPr>
        <w:pStyle w:val="BodyText"/>
        <w:ind w:right="338"/>
      </w:pPr>
      <w:r>
        <w:t>There</w:t>
      </w:r>
      <w:r>
        <w:rPr>
          <w:spacing w:val="-2"/>
        </w:rPr>
        <w:t xml:space="preserve"> </w:t>
      </w:r>
      <w:r>
        <w:t>will</w:t>
      </w:r>
      <w:r>
        <w:rPr>
          <w:spacing w:val="-2"/>
        </w:rPr>
        <w:t xml:space="preserve"> </w:t>
      </w:r>
      <w:r>
        <w:t>be</w:t>
      </w:r>
      <w:r>
        <w:rPr>
          <w:spacing w:val="-2"/>
        </w:rPr>
        <w:t xml:space="preserve"> </w:t>
      </w:r>
      <w:r>
        <w:t>3</w:t>
      </w:r>
      <w:r>
        <w:rPr>
          <w:spacing w:val="-2"/>
        </w:rPr>
        <w:t xml:space="preserve"> </w:t>
      </w:r>
      <w:r>
        <w:t>exams</w:t>
      </w:r>
      <w:r>
        <w:rPr>
          <w:spacing w:val="-3"/>
        </w:rPr>
        <w:t xml:space="preserve"> </w:t>
      </w:r>
      <w:r>
        <w:t>during</w:t>
      </w:r>
      <w:r>
        <w:rPr>
          <w:spacing w:val="-2"/>
        </w:rPr>
        <w:t xml:space="preserve"> </w:t>
      </w:r>
      <w:r>
        <w:t>the</w:t>
      </w:r>
      <w:r>
        <w:rPr>
          <w:spacing w:val="-2"/>
        </w:rPr>
        <w:t xml:space="preserve"> </w:t>
      </w:r>
      <w:r>
        <w:t>regular</w:t>
      </w:r>
      <w:r>
        <w:rPr>
          <w:spacing w:val="-4"/>
        </w:rPr>
        <w:t xml:space="preserve"> </w:t>
      </w:r>
      <w:r>
        <w:t>class</w:t>
      </w:r>
      <w:r>
        <w:rPr>
          <w:spacing w:val="-3"/>
        </w:rPr>
        <w:t xml:space="preserve"> </w:t>
      </w:r>
      <w:r>
        <w:t>schedule.</w:t>
      </w:r>
      <w:r>
        <w:rPr>
          <w:spacing w:val="40"/>
        </w:rPr>
        <w:t xml:space="preserve"> </w:t>
      </w:r>
      <w:r>
        <w:t>Each</w:t>
      </w:r>
      <w:r>
        <w:rPr>
          <w:spacing w:val="-4"/>
        </w:rPr>
        <w:t xml:space="preserve"> </w:t>
      </w:r>
      <w:r>
        <w:t>exam</w:t>
      </w:r>
      <w:r>
        <w:rPr>
          <w:spacing w:val="-2"/>
        </w:rPr>
        <w:t xml:space="preserve"> </w:t>
      </w:r>
      <w:r>
        <w:t>will</w:t>
      </w:r>
      <w:r>
        <w:rPr>
          <w:spacing w:val="-2"/>
        </w:rPr>
        <w:t xml:space="preserve"> </w:t>
      </w:r>
      <w:r>
        <w:t>be</w:t>
      </w:r>
      <w:r>
        <w:rPr>
          <w:spacing w:val="-4"/>
        </w:rPr>
        <w:t xml:space="preserve"> </w:t>
      </w:r>
      <w:r>
        <w:t>worth</w:t>
      </w:r>
      <w:r>
        <w:rPr>
          <w:spacing w:val="-1"/>
        </w:rPr>
        <w:t xml:space="preserve"> </w:t>
      </w:r>
      <w:r>
        <w:t>155</w:t>
      </w:r>
      <w:r>
        <w:rPr>
          <w:spacing w:val="-2"/>
        </w:rPr>
        <w:t xml:space="preserve"> </w:t>
      </w:r>
      <w:r>
        <w:t>points.</w:t>
      </w:r>
      <w:r>
        <w:rPr>
          <w:spacing w:val="40"/>
        </w:rPr>
        <w:t xml:space="preserve"> </w:t>
      </w:r>
      <w:r>
        <w:t>These exams</w:t>
      </w:r>
      <w:r>
        <w:rPr>
          <w:spacing w:val="-3"/>
        </w:rPr>
        <w:t xml:space="preserve"> </w:t>
      </w:r>
      <w:r>
        <w:t>will</w:t>
      </w:r>
      <w:r>
        <w:rPr>
          <w:spacing w:val="-2"/>
        </w:rPr>
        <w:t xml:space="preserve"> </w:t>
      </w:r>
      <w:r>
        <w:t>cover</w:t>
      </w:r>
      <w:r>
        <w:rPr>
          <w:spacing w:val="-2"/>
        </w:rPr>
        <w:t xml:space="preserve"> </w:t>
      </w:r>
      <w:r>
        <w:t>the</w:t>
      </w:r>
      <w:r>
        <w:rPr>
          <w:spacing w:val="-2"/>
        </w:rPr>
        <w:t xml:space="preserve"> </w:t>
      </w:r>
      <w:r>
        <w:t>material</w:t>
      </w:r>
      <w:r>
        <w:rPr>
          <w:spacing w:val="-4"/>
        </w:rPr>
        <w:t xml:space="preserve"> </w:t>
      </w:r>
      <w:r>
        <w:t>listed</w:t>
      </w:r>
      <w:r>
        <w:rPr>
          <w:spacing w:val="-5"/>
        </w:rPr>
        <w:t xml:space="preserve"> </w:t>
      </w:r>
      <w:r>
        <w:t>in</w:t>
      </w:r>
      <w:r>
        <w:rPr>
          <w:spacing w:val="-3"/>
        </w:rPr>
        <w:t xml:space="preserve"> </w:t>
      </w:r>
      <w:r>
        <w:t>the</w:t>
      </w:r>
      <w:r>
        <w:rPr>
          <w:spacing w:val="-2"/>
        </w:rPr>
        <w:t xml:space="preserve"> </w:t>
      </w:r>
      <w:r>
        <w:t>course</w:t>
      </w:r>
      <w:r>
        <w:rPr>
          <w:spacing w:val="-2"/>
        </w:rPr>
        <w:t xml:space="preserve"> </w:t>
      </w:r>
      <w:r>
        <w:t>schedule</w:t>
      </w:r>
      <w:r>
        <w:rPr>
          <w:spacing w:val="-4"/>
        </w:rPr>
        <w:t xml:space="preserve"> </w:t>
      </w:r>
      <w:r>
        <w:t>and</w:t>
      </w:r>
      <w:r>
        <w:rPr>
          <w:spacing w:val="-3"/>
        </w:rPr>
        <w:t xml:space="preserve"> </w:t>
      </w:r>
      <w:r>
        <w:t>will</w:t>
      </w:r>
      <w:r>
        <w:rPr>
          <w:spacing w:val="-4"/>
        </w:rPr>
        <w:t xml:space="preserve"> </w:t>
      </w:r>
      <w:r>
        <w:t>include</w:t>
      </w:r>
      <w:r>
        <w:rPr>
          <w:spacing w:val="-2"/>
        </w:rPr>
        <w:t xml:space="preserve"> </w:t>
      </w:r>
      <w:r>
        <w:t>information</w:t>
      </w:r>
      <w:r>
        <w:rPr>
          <w:spacing w:val="-3"/>
        </w:rPr>
        <w:t xml:space="preserve"> </w:t>
      </w:r>
      <w:r>
        <w:t>contained</w:t>
      </w:r>
      <w:r>
        <w:rPr>
          <w:spacing w:val="-4"/>
        </w:rPr>
        <w:t xml:space="preserve"> </w:t>
      </w:r>
      <w:r>
        <w:t>in the course lectures, homework assignments, and the assigned reading.</w:t>
      </w:r>
      <w:r>
        <w:rPr>
          <w:spacing w:val="40"/>
        </w:rPr>
        <w:t xml:space="preserve"> </w:t>
      </w:r>
      <w:r>
        <w:t>The exams will consist of multiple-choice questions.</w:t>
      </w:r>
    </w:p>
    <w:p w14:paraId="09A0339F" w14:textId="77777777" w:rsidR="00CC0448" w:rsidRDefault="00960E89">
      <w:pPr>
        <w:pStyle w:val="BodyText"/>
        <w:spacing w:before="40" w:line="586" w:lineRule="exact"/>
        <w:ind w:left="324" w:right="4515" w:hanging="325"/>
      </w:pPr>
      <w:r>
        <w:t>The</w:t>
      </w:r>
      <w:r>
        <w:rPr>
          <w:spacing w:val="-4"/>
        </w:rPr>
        <w:t xml:space="preserve"> </w:t>
      </w:r>
      <w:r>
        <w:t>material</w:t>
      </w:r>
      <w:r>
        <w:rPr>
          <w:spacing w:val="-4"/>
        </w:rPr>
        <w:t xml:space="preserve"> </w:t>
      </w:r>
      <w:r>
        <w:t>covered</w:t>
      </w:r>
      <w:r>
        <w:rPr>
          <w:spacing w:val="-5"/>
        </w:rPr>
        <w:t xml:space="preserve"> </w:t>
      </w:r>
      <w:r>
        <w:t>in</w:t>
      </w:r>
      <w:r>
        <w:rPr>
          <w:spacing w:val="-5"/>
        </w:rPr>
        <w:t xml:space="preserve"> </w:t>
      </w:r>
      <w:r>
        <w:t>each</w:t>
      </w:r>
      <w:r>
        <w:rPr>
          <w:spacing w:val="-5"/>
        </w:rPr>
        <w:t xml:space="preserve"> </w:t>
      </w:r>
      <w:r>
        <w:t>exam</w:t>
      </w:r>
      <w:r>
        <w:rPr>
          <w:spacing w:val="-4"/>
        </w:rPr>
        <w:t xml:space="preserve"> </w:t>
      </w:r>
      <w:r>
        <w:t>is</w:t>
      </w:r>
      <w:r>
        <w:rPr>
          <w:spacing w:val="-7"/>
        </w:rPr>
        <w:t xml:space="preserve"> </w:t>
      </w:r>
      <w:r>
        <w:t>as</w:t>
      </w:r>
      <w:r>
        <w:rPr>
          <w:spacing w:val="-7"/>
        </w:rPr>
        <w:t xml:space="preserve"> </w:t>
      </w:r>
      <w:r>
        <w:t xml:space="preserve">follows: </w:t>
      </w:r>
      <w:r>
        <w:rPr>
          <w:spacing w:val="-2"/>
        </w:rPr>
        <w:t>Required:</w:t>
      </w:r>
    </w:p>
    <w:p w14:paraId="09A033A0" w14:textId="77777777" w:rsidR="00CC0448" w:rsidRDefault="00960E89">
      <w:pPr>
        <w:pStyle w:val="BodyText"/>
        <w:spacing w:line="241" w:lineRule="exact"/>
        <w:ind w:left="378"/>
      </w:pPr>
      <w:r>
        <w:t>Exam</w:t>
      </w:r>
      <w:r>
        <w:rPr>
          <w:spacing w:val="-1"/>
        </w:rPr>
        <w:t xml:space="preserve"> </w:t>
      </w:r>
      <w:r>
        <w:t>1 –</w:t>
      </w:r>
      <w:r>
        <w:rPr>
          <w:spacing w:val="-1"/>
        </w:rPr>
        <w:t xml:space="preserve"> </w:t>
      </w:r>
      <w:r>
        <w:t>Unit 1</w:t>
      </w:r>
      <w:r>
        <w:rPr>
          <w:spacing w:val="-1"/>
        </w:rPr>
        <w:t xml:space="preserve"> </w:t>
      </w:r>
      <w:r>
        <w:t>-</w:t>
      </w:r>
      <w:r>
        <w:rPr>
          <w:spacing w:val="-2"/>
        </w:rPr>
        <w:t xml:space="preserve"> </w:t>
      </w:r>
      <w:r>
        <w:t>Chapters</w:t>
      </w:r>
      <w:r>
        <w:rPr>
          <w:spacing w:val="-1"/>
        </w:rPr>
        <w:t xml:space="preserve"> </w:t>
      </w:r>
      <w:r>
        <w:t>15,</w:t>
      </w:r>
      <w:r>
        <w:rPr>
          <w:spacing w:val="-1"/>
        </w:rPr>
        <w:t xml:space="preserve"> </w:t>
      </w:r>
      <w:r>
        <w:t>16 &amp;</w:t>
      </w:r>
      <w:r>
        <w:rPr>
          <w:spacing w:val="-1"/>
        </w:rPr>
        <w:t xml:space="preserve"> </w:t>
      </w:r>
      <w:r>
        <w:rPr>
          <w:spacing w:val="-5"/>
        </w:rPr>
        <w:t>17</w:t>
      </w:r>
    </w:p>
    <w:p w14:paraId="09A033A1" w14:textId="77777777" w:rsidR="00CC0448" w:rsidRDefault="00960E89">
      <w:pPr>
        <w:pStyle w:val="BodyText"/>
        <w:spacing w:line="292" w:lineRule="exact"/>
        <w:ind w:left="378"/>
      </w:pPr>
      <w:r>
        <w:t>Exam</w:t>
      </w:r>
      <w:r>
        <w:rPr>
          <w:spacing w:val="-1"/>
        </w:rPr>
        <w:t xml:space="preserve"> </w:t>
      </w:r>
      <w:r>
        <w:t>2 –</w:t>
      </w:r>
      <w:r>
        <w:rPr>
          <w:spacing w:val="-1"/>
        </w:rPr>
        <w:t xml:space="preserve"> </w:t>
      </w:r>
      <w:r>
        <w:t>Unit 2</w:t>
      </w:r>
      <w:r>
        <w:rPr>
          <w:spacing w:val="-1"/>
        </w:rPr>
        <w:t xml:space="preserve"> </w:t>
      </w:r>
      <w:r>
        <w:t>-</w:t>
      </w:r>
      <w:r>
        <w:rPr>
          <w:spacing w:val="-2"/>
        </w:rPr>
        <w:t xml:space="preserve"> </w:t>
      </w:r>
      <w:r>
        <w:t>Chapters</w:t>
      </w:r>
      <w:r>
        <w:rPr>
          <w:spacing w:val="-1"/>
        </w:rPr>
        <w:t xml:space="preserve"> </w:t>
      </w:r>
      <w:r>
        <w:t>18,</w:t>
      </w:r>
      <w:r>
        <w:rPr>
          <w:spacing w:val="-1"/>
        </w:rPr>
        <w:t xml:space="preserve"> </w:t>
      </w:r>
      <w:r>
        <w:t>19 &amp;</w:t>
      </w:r>
      <w:r>
        <w:rPr>
          <w:spacing w:val="-1"/>
        </w:rPr>
        <w:t xml:space="preserve"> </w:t>
      </w:r>
      <w:r>
        <w:rPr>
          <w:spacing w:val="-5"/>
        </w:rPr>
        <w:t>24</w:t>
      </w:r>
    </w:p>
    <w:p w14:paraId="09A033A2" w14:textId="77777777" w:rsidR="00CC0448" w:rsidRDefault="00960E89">
      <w:pPr>
        <w:pStyle w:val="BodyText"/>
        <w:spacing w:before="1"/>
        <w:ind w:left="378"/>
      </w:pPr>
      <w:r>
        <w:t>Exam</w:t>
      </w:r>
      <w:r>
        <w:rPr>
          <w:spacing w:val="-1"/>
        </w:rPr>
        <w:t xml:space="preserve"> </w:t>
      </w:r>
      <w:r>
        <w:t>3 –</w:t>
      </w:r>
      <w:r>
        <w:rPr>
          <w:spacing w:val="-1"/>
        </w:rPr>
        <w:t xml:space="preserve"> </w:t>
      </w:r>
      <w:r>
        <w:t>Unit 3</w:t>
      </w:r>
      <w:r>
        <w:rPr>
          <w:spacing w:val="-1"/>
        </w:rPr>
        <w:t xml:space="preserve"> </w:t>
      </w:r>
      <w:r>
        <w:t>-</w:t>
      </w:r>
      <w:r>
        <w:rPr>
          <w:spacing w:val="-2"/>
        </w:rPr>
        <w:t xml:space="preserve"> </w:t>
      </w:r>
      <w:r>
        <w:t>Chapters</w:t>
      </w:r>
      <w:r>
        <w:rPr>
          <w:spacing w:val="-1"/>
        </w:rPr>
        <w:t xml:space="preserve"> </w:t>
      </w:r>
      <w:r>
        <w:t>20,</w:t>
      </w:r>
      <w:r>
        <w:rPr>
          <w:spacing w:val="-1"/>
        </w:rPr>
        <w:t xml:space="preserve"> </w:t>
      </w:r>
      <w:r>
        <w:t>21, &amp;</w:t>
      </w:r>
      <w:r>
        <w:rPr>
          <w:spacing w:val="-1"/>
        </w:rPr>
        <w:t xml:space="preserve"> </w:t>
      </w:r>
      <w:r>
        <w:rPr>
          <w:spacing w:val="-5"/>
        </w:rPr>
        <w:t>22</w:t>
      </w:r>
    </w:p>
    <w:p w14:paraId="09A033A3" w14:textId="77777777" w:rsidR="00CC0448" w:rsidRDefault="00960E89">
      <w:pPr>
        <w:spacing w:before="279"/>
        <w:ind w:right="89"/>
        <w:rPr>
          <w:b/>
          <w:sz w:val="24"/>
        </w:rPr>
      </w:pPr>
      <w:r>
        <w:rPr>
          <w:sz w:val="24"/>
        </w:rPr>
        <w:t>There will be no make-up exams administered and no extensions will be granted.</w:t>
      </w:r>
      <w:r>
        <w:rPr>
          <w:spacing w:val="40"/>
          <w:sz w:val="24"/>
        </w:rPr>
        <w:t xml:space="preserve"> </w:t>
      </w:r>
      <w:r>
        <w:rPr>
          <w:sz w:val="24"/>
        </w:rPr>
        <w:t>Each exam is available</w:t>
      </w:r>
      <w:r>
        <w:rPr>
          <w:spacing w:val="-2"/>
          <w:sz w:val="24"/>
        </w:rPr>
        <w:t xml:space="preserve"> </w:t>
      </w:r>
      <w:r>
        <w:rPr>
          <w:sz w:val="24"/>
        </w:rPr>
        <w:t>for</w:t>
      </w:r>
      <w:r>
        <w:rPr>
          <w:spacing w:val="-5"/>
          <w:sz w:val="24"/>
        </w:rPr>
        <w:t xml:space="preserve"> </w:t>
      </w:r>
      <w:r>
        <w:rPr>
          <w:sz w:val="24"/>
        </w:rPr>
        <w:t>at</w:t>
      </w:r>
      <w:r>
        <w:rPr>
          <w:spacing w:val="-2"/>
          <w:sz w:val="24"/>
        </w:rPr>
        <w:t xml:space="preserve"> </w:t>
      </w:r>
      <w:r>
        <w:rPr>
          <w:sz w:val="24"/>
        </w:rPr>
        <w:t>least</w:t>
      </w:r>
      <w:r>
        <w:rPr>
          <w:spacing w:val="-1"/>
          <w:sz w:val="24"/>
        </w:rPr>
        <w:t xml:space="preserve"> </w:t>
      </w:r>
      <w:r>
        <w:rPr>
          <w:sz w:val="24"/>
        </w:rPr>
        <w:t>7</w:t>
      </w:r>
      <w:r>
        <w:rPr>
          <w:spacing w:val="-2"/>
          <w:sz w:val="24"/>
        </w:rPr>
        <w:t xml:space="preserve"> </w:t>
      </w:r>
      <w:r>
        <w:rPr>
          <w:sz w:val="24"/>
        </w:rPr>
        <w:t>days</w:t>
      </w:r>
      <w:r>
        <w:rPr>
          <w:spacing w:val="-3"/>
          <w:sz w:val="24"/>
        </w:rPr>
        <w:t xml:space="preserve"> </w:t>
      </w:r>
      <w:r>
        <w:rPr>
          <w:sz w:val="24"/>
        </w:rPr>
        <w:t>for</w:t>
      </w:r>
      <w:r>
        <w:rPr>
          <w:spacing w:val="-2"/>
          <w:sz w:val="24"/>
        </w:rPr>
        <w:t xml:space="preserve"> </w:t>
      </w:r>
      <w:r>
        <w:rPr>
          <w:sz w:val="24"/>
        </w:rPr>
        <w:t>online</w:t>
      </w:r>
      <w:r>
        <w:rPr>
          <w:spacing w:val="-2"/>
          <w:sz w:val="24"/>
        </w:rPr>
        <w:t xml:space="preserve"> </w:t>
      </w:r>
      <w:r>
        <w:rPr>
          <w:sz w:val="24"/>
        </w:rPr>
        <w:t>students</w:t>
      </w:r>
      <w:r>
        <w:rPr>
          <w:spacing w:val="-1"/>
          <w:sz w:val="24"/>
        </w:rPr>
        <w:t xml:space="preserve"> </w:t>
      </w:r>
      <w:r>
        <w:rPr>
          <w:sz w:val="24"/>
        </w:rPr>
        <w:t>and</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administered</w:t>
      </w:r>
      <w:r>
        <w:rPr>
          <w:spacing w:val="-3"/>
          <w:sz w:val="24"/>
        </w:rPr>
        <w:t xml:space="preserve"> </w:t>
      </w:r>
      <w:r>
        <w:rPr>
          <w:sz w:val="24"/>
        </w:rPr>
        <w:t>in</w:t>
      </w:r>
      <w:r>
        <w:rPr>
          <w:spacing w:val="-3"/>
          <w:sz w:val="24"/>
        </w:rPr>
        <w:t xml:space="preserve"> </w:t>
      </w:r>
      <w:r>
        <w:rPr>
          <w:sz w:val="24"/>
        </w:rPr>
        <w:t>class</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date</w:t>
      </w:r>
      <w:r>
        <w:rPr>
          <w:spacing w:val="-2"/>
          <w:sz w:val="24"/>
        </w:rPr>
        <w:t xml:space="preserve"> </w:t>
      </w:r>
      <w:r>
        <w:rPr>
          <w:sz w:val="24"/>
        </w:rPr>
        <w:t xml:space="preserve">specified on the course calendar for face-to-face course sections. </w:t>
      </w:r>
      <w:r>
        <w:rPr>
          <w:b/>
          <w:sz w:val="24"/>
        </w:rPr>
        <w:t>Any confirmed incidence of Academic Misconduct pertaining to the completion of an exam will result at a minimum with a score of zero included in the course grade calculation.</w:t>
      </w:r>
    </w:p>
    <w:p w14:paraId="09A033A4" w14:textId="77777777" w:rsidR="00CC0448" w:rsidRDefault="00960E89">
      <w:pPr>
        <w:pStyle w:val="Heading2"/>
        <w:spacing w:before="282" w:line="293" w:lineRule="exact"/>
      </w:pPr>
      <w:r>
        <w:rPr>
          <w:spacing w:val="-2"/>
        </w:rPr>
        <w:t>Homework:</w:t>
      </w:r>
    </w:p>
    <w:p w14:paraId="09A033A5" w14:textId="77777777" w:rsidR="00CC0448" w:rsidRDefault="00960E89">
      <w:pPr>
        <w:rPr>
          <w:b/>
          <w:sz w:val="24"/>
        </w:rPr>
      </w:pPr>
      <w:r>
        <w:rPr>
          <w:sz w:val="24"/>
        </w:rPr>
        <w:t xml:space="preserve">Required assignments for this course include </w:t>
      </w:r>
      <w:proofErr w:type="spellStart"/>
      <w:r>
        <w:rPr>
          <w:sz w:val="24"/>
        </w:rPr>
        <w:t>SmartBook</w:t>
      </w:r>
      <w:proofErr w:type="spellEnd"/>
      <w:r>
        <w:rPr>
          <w:sz w:val="24"/>
        </w:rPr>
        <w:t xml:space="preserve"> Assignments and Homework Problems. The </w:t>
      </w:r>
      <w:proofErr w:type="spellStart"/>
      <w:r>
        <w:rPr>
          <w:sz w:val="24"/>
        </w:rPr>
        <w:t>SmartBook</w:t>
      </w:r>
      <w:proofErr w:type="spellEnd"/>
      <w:r>
        <w:rPr>
          <w:sz w:val="24"/>
        </w:rPr>
        <w:t xml:space="preserve"> Assignments for each chapter are completed in Connect. There will be several homework problems for each chapter as well, also completed through the Connect Website. These assignments are due by 11:59 pm EST on the due date. </w:t>
      </w:r>
      <w:r>
        <w:rPr>
          <w:b/>
          <w:sz w:val="24"/>
        </w:rPr>
        <w:t xml:space="preserve">No late assignments are accepted for </w:t>
      </w:r>
      <w:r>
        <w:rPr>
          <w:b/>
          <w:sz w:val="24"/>
          <w:u w:val="single"/>
        </w:rPr>
        <w:t>any reason</w:t>
      </w:r>
      <w:r>
        <w:rPr>
          <w:b/>
          <w:sz w:val="24"/>
        </w:rPr>
        <w:t>.</w:t>
      </w:r>
      <w:r>
        <w:rPr>
          <w:b/>
          <w:spacing w:val="40"/>
          <w:sz w:val="24"/>
        </w:rPr>
        <w:t xml:space="preserve"> </w:t>
      </w:r>
      <w:r>
        <w:rPr>
          <w:b/>
          <w:sz w:val="24"/>
        </w:rPr>
        <w:t>It is therefore</w:t>
      </w:r>
      <w:r>
        <w:rPr>
          <w:b/>
          <w:spacing w:val="-4"/>
          <w:sz w:val="24"/>
        </w:rPr>
        <w:t xml:space="preserve"> </w:t>
      </w:r>
      <w:r>
        <w:rPr>
          <w:b/>
          <w:sz w:val="24"/>
        </w:rPr>
        <w:t>strongly</w:t>
      </w:r>
      <w:r>
        <w:rPr>
          <w:b/>
          <w:spacing w:val="-3"/>
          <w:sz w:val="24"/>
        </w:rPr>
        <w:t xml:space="preserve"> </w:t>
      </w:r>
      <w:r>
        <w:rPr>
          <w:b/>
          <w:sz w:val="24"/>
        </w:rPr>
        <w:t>suggested</w:t>
      </w:r>
      <w:r>
        <w:rPr>
          <w:b/>
          <w:spacing w:val="-4"/>
          <w:sz w:val="24"/>
        </w:rPr>
        <w:t xml:space="preserve"> </w:t>
      </w:r>
      <w:r>
        <w:rPr>
          <w:b/>
          <w:sz w:val="24"/>
        </w:rPr>
        <w:t>that</w:t>
      </w:r>
      <w:r>
        <w:rPr>
          <w:b/>
          <w:spacing w:val="-3"/>
          <w:sz w:val="24"/>
        </w:rPr>
        <w:t xml:space="preserve"> </w:t>
      </w:r>
      <w:r>
        <w:rPr>
          <w:b/>
          <w:sz w:val="24"/>
        </w:rPr>
        <w:t>students</w:t>
      </w:r>
      <w:r>
        <w:rPr>
          <w:b/>
          <w:spacing w:val="-3"/>
          <w:sz w:val="24"/>
        </w:rPr>
        <w:t xml:space="preserve"> </w:t>
      </w:r>
      <w:r>
        <w:rPr>
          <w:b/>
          <w:sz w:val="24"/>
        </w:rPr>
        <w:t>avoid</w:t>
      </w:r>
      <w:r>
        <w:rPr>
          <w:b/>
          <w:spacing w:val="-4"/>
          <w:sz w:val="24"/>
        </w:rPr>
        <w:t xml:space="preserve"> </w:t>
      </w:r>
      <w:r>
        <w:rPr>
          <w:b/>
          <w:sz w:val="24"/>
        </w:rPr>
        <w:t>delaying</w:t>
      </w:r>
      <w:r>
        <w:rPr>
          <w:b/>
          <w:spacing w:val="-4"/>
          <w:sz w:val="24"/>
        </w:rPr>
        <w:t xml:space="preserve"> </w:t>
      </w:r>
      <w:r>
        <w:rPr>
          <w:b/>
          <w:sz w:val="24"/>
        </w:rPr>
        <w:t>submission</w:t>
      </w:r>
      <w:r>
        <w:rPr>
          <w:b/>
          <w:spacing w:val="-4"/>
          <w:sz w:val="24"/>
        </w:rPr>
        <w:t xml:space="preserve"> </w:t>
      </w:r>
      <w:r>
        <w:rPr>
          <w:b/>
          <w:sz w:val="24"/>
        </w:rPr>
        <w:t>until</w:t>
      </w:r>
      <w:r>
        <w:rPr>
          <w:b/>
          <w:spacing w:val="-3"/>
          <w:sz w:val="24"/>
        </w:rPr>
        <w:t xml:space="preserve"> </w:t>
      </w:r>
      <w:r>
        <w:rPr>
          <w:b/>
          <w:sz w:val="24"/>
        </w:rPr>
        <w:t>the</w:t>
      </w:r>
      <w:r>
        <w:rPr>
          <w:b/>
          <w:spacing w:val="-4"/>
          <w:sz w:val="24"/>
        </w:rPr>
        <w:t xml:space="preserve"> </w:t>
      </w:r>
      <w:r>
        <w:rPr>
          <w:b/>
          <w:sz w:val="24"/>
        </w:rPr>
        <w:t>due</w:t>
      </w:r>
      <w:r>
        <w:rPr>
          <w:b/>
          <w:spacing w:val="-3"/>
          <w:sz w:val="24"/>
        </w:rPr>
        <w:t xml:space="preserve"> </w:t>
      </w:r>
      <w:r>
        <w:rPr>
          <w:b/>
          <w:sz w:val="24"/>
        </w:rPr>
        <w:t>date</w:t>
      </w:r>
      <w:r>
        <w:rPr>
          <w:b/>
          <w:spacing w:val="-4"/>
          <w:sz w:val="24"/>
        </w:rPr>
        <w:t xml:space="preserve"> </w:t>
      </w:r>
      <w:r>
        <w:rPr>
          <w:b/>
          <w:sz w:val="24"/>
        </w:rPr>
        <w:t>and</w:t>
      </w:r>
      <w:r>
        <w:rPr>
          <w:b/>
          <w:spacing w:val="-4"/>
          <w:sz w:val="24"/>
        </w:rPr>
        <w:t xml:space="preserve"> </w:t>
      </w:r>
      <w:r>
        <w:rPr>
          <w:b/>
          <w:sz w:val="24"/>
        </w:rPr>
        <w:t>thereby avoiding unforeseen complications such as illness, computer issues, Connect access issues, etc.</w:t>
      </w:r>
    </w:p>
    <w:p w14:paraId="09A033A6" w14:textId="77777777" w:rsidR="00CC0448" w:rsidRDefault="00960E89">
      <w:pPr>
        <w:ind w:right="111"/>
        <w:rPr>
          <w:b/>
          <w:sz w:val="24"/>
        </w:rPr>
      </w:pPr>
      <w:r>
        <w:rPr>
          <w:sz w:val="24"/>
        </w:rPr>
        <w:t>Homework assignments are completed electronically in Connect, with an unlimited number of attempts</w:t>
      </w:r>
      <w:r>
        <w:rPr>
          <w:spacing w:val="-4"/>
          <w:sz w:val="24"/>
        </w:rPr>
        <w:t xml:space="preserve"> </w:t>
      </w:r>
      <w:r>
        <w:rPr>
          <w:sz w:val="24"/>
        </w:rPr>
        <w:t>prior</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due</w:t>
      </w:r>
      <w:r>
        <w:rPr>
          <w:spacing w:val="-3"/>
          <w:sz w:val="24"/>
        </w:rPr>
        <w:t xml:space="preserve"> </w:t>
      </w:r>
      <w:r>
        <w:rPr>
          <w:sz w:val="24"/>
        </w:rPr>
        <w:t>date.</w:t>
      </w:r>
      <w:r>
        <w:rPr>
          <w:spacing w:val="-4"/>
          <w:sz w:val="24"/>
        </w:rPr>
        <w:t xml:space="preserve"> </w:t>
      </w:r>
      <w:r>
        <w:rPr>
          <w:sz w:val="24"/>
        </w:rPr>
        <w:t>Your</w:t>
      </w:r>
      <w:r>
        <w:rPr>
          <w:spacing w:val="-3"/>
          <w:sz w:val="24"/>
        </w:rPr>
        <w:t xml:space="preserve"> </w:t>
      </w:r>
      <w:r>
        <w:rPr>
          <w:sz w:val="24"/>
        </w:rPr>
        <w:t>highest</w:t>
      </w:r>
      <w:r>
        <w:rPr>
          <w:spacing w:val="-3"/>
          <w:sz w:val="24"/>
        </w:rPr>
        <w:t xml:space="preserve"> </w:t>
      </w:r>
      <w:r>
        <w:rPr>
          <w:sz w:val="24"/>
        </w:rPr>
        <w:t>attempt</w:t>
      </w:r>
      <w:r>
        <w:rPr>
          <w:spacing w:val="-3"/>
          <w:sz w:val="24"/>
        </w:rPr>
        <w:t xml:space="preserve"> </w:t>
      </w:r>
      <w:r>
        <w:rPr>
          <w:sz w:val="24"/>
        </w:rPr>
        <w:t>score</w:t>
      </w:r>
      <w:r>
        <w:rPr>
          <w:spacing w:val="-5"/>
          <w:sz w:val="24"/>
        </w:rPr>
        <w:t xml:space="preserve"> </w:t>
      </w:r>
      <w:r>
        <w:rPr>
          <w:sz w:val="24"/>
        </w:rPr>
        <w:t>will</w:t>
      </w:r>
      <w:r>
        <w:rPr>
          <w:spacing w:val="-3"/>
          <w:sz w:val="24"/>
        </w:rPr>
        <w:t xml:space="preserve"> </w:t>
      </w:r>
      <w:r>
        <w:rPr>
          <w:sz w:val="24"/>
        </w:rPr>
        <w:t>count</w:t>
      </w:r>
      <w:r>
        <w:rPr>
          <w:spacing w:val="-4"/>
          <w:sz w:val="24"/>
        </w:rPr>
        <w:t xml:space="preserve"> </w:t>
      </w:r>
      <w:r>
        <w:rPr>
          <w:sz w:val="24"/>
        </w:rPr>
        <w:t>toward</w:t>
      </w:r>
      <w:r>
        <w:rPr>
          <w:spacing w:val="-4"/>
          <w:sz w:val="24"/>
        </w:rPr>
        <w:t xml:space="preserve"> </w:t>
      </w:r>
      <w:r>
        <w:rPr>
          <w:sz w:val="24"/>
        </w:rPr>
        <w:t>your</w:t>
      </w:r>
      <w:r>
        <w:rPr>
          <w:spacing w:val="-3"/>
          <w:sz w:val="24"/>
        </w:rPr>
        <w:t xml:space="preserve"> </w:t>
      </w:r>
      <w:r>
        <w:rPr>
          <w:sz w:val="24"/>
        </w:rPr>
        <w:t>grade.</w:t>
      </w:r>
      <w:r>
        <w:rPr>
          <w:spacing w:val="-2"/>
          <w:sz w:val="24"/>
        </w:rPr>
        <w:t xml:space="preserve"> </w:t>
      </w:r>
      <w:r>
        <w:rPr>
          <w:b/>
          <w:sz w:val="24"/>
        </w:rPr>
        <w:t>Homework submitted after the</w:t>
      </w:r>
      <w:r>
        <w:rPr>
          <w:b/>
          <w:spacing w:val="-1"/>
          <w:sz w:val="24"/>
        </w:rPr>
        <w:t xml:space="preserve"> </w:t>
      </w:r>
      <w:r>
        <w:rPr>
          <w:b/>
          <w:sz w:val="24"/>
        </w:rPr>
        <w:t>due date will receive zero points toward the</w:t>
      </w:r>
      <w:r>
        <w:rPr>
          <w:b/>
          <w:spacing w:val="-1"/>
          <w:sz w:val="24"/>
        </w:rPr>
        <w:t xml:space="preserve"> </w:t>
      </w:r>
      <w:r>
        <w:rPr>
          <w:b/>
          <w:sz w:val="24"/>
        </w:rPr>
        <w:t>computation of the</w:t>
      </w:r>
      <w:r>
        <w:rPr>
          <w:b/>
          <w:spacing w:val="-1"/>
          <w:sz w:val="24"/>
        </w:rPr>
        <w:t xml:space="preserve"> </w:t>
      </w:r>
      <w:r>
        <w:rPr>
          <w:b/>
          <w:sz w:val="24"/>
        </w:rPr>
        <w:t>course grade.</w:t>
      </w:r>
    </w:p>
    <w:p w14:paraId="09A033A7" w14:textId="77777777" w:rsidR="00CC0448" w:rsidRDefault="00CC0448">
      <w:pPr>
        <w:rPr>
          <w:b/>
          <w:sz w:val="24"/>
        </w:rPr>
        <w:sectPr w:rsidR="00CC0448">
          <w:pgSz w:w="12240" w:h="15840"/>
          <w:pgMar w:top="1040" w:right="1080" w:bottom="1340" w:left="1080" w:header="0" w:footer="1144" w:gutter="0"/>
          <w:cols w:space="720"/>
        </w:sectPr>
      </w:pPr>
    </w:p>
    <w:p w14:paraId="09A033A8" w14:textId="77777777" w:rsidR="00CC0448" w:rsidRDefault="00960E89">
      <w:pPr>
        <w:pStyle w:val="Heading2"/>
        <w:spacing w:before="39" w:line="292" w:lineRule="exact"/>
      </w:pPr>
      <w:r>
        <w:rPr>
          <w:spacing w:val="-2"/>
        </w:rPr>
        <w:t>Quizzes:</w:t>
      </w:r>
    </w:p>
    <w:p w14:paraId="09A033A9" w14:textId="77777777" w:rsidR="00CC0448" w:rsidRDefault="00960E89">
      <w:pPr>
        <w:ind w:right="89"/>
        <w:rPr>
          <w:b/>
          <w:sz w:val="24"/>
        </w:rPr>
      </w:pPr>
      <w:r>
        <w:rPr>
          <w:sz w:val="24"/>
        </w:rPr>
        <w:t xml:space="preserve">There will be a 10 point quiz for each of the assigned chapters. These quizzes are to be completed online through the Connect Website. Completion of each quiz is required by the due date specified in the Course Calendar. </w:t>
      </w:r>
      <w:r>
        <w:rPr>
          <w:b/>
          <w:sz w:val="24"/>
        </w:rPr>
        <w:t xml:space="preserve">No late quizzes are accepted for </w:t>
      </w:r>
      <w:r>
        <w:rPr>
          <w:b/>
          <w:sz w:val="24"/>
          <w:u w:val="single"/>
        </w:rPr>
        <w:t>any reason</w:t>
      </w:r>
      <w:r>
        <w:rPr>
          <w:b/>
          <w:sz w:val="24"/>
        </w:rPr>
        <w:t xml:space="preserve">. It is therefore strongly suggested that students avoid delaying submission until the due date and thereby avoiding unforeseen complications such as illness, computer issues, Connect access issues, etc. </w:t>
      </w:r>
      <w:r>
        <w:rPr>
          <w:sz w:val="24"/>
        </w:rPr>
        <w:t xml:space="preserve">Chapter quizzes are submitted electronically with </w:t>
      </w:r>
      <w:r>
        <w:rPr>
          <w:sz w:val="24"/>
          <w:u w:val="single"/>
        </w:rPr>
        <w:t>ONE ATTEMPT</w:t>
      </w:r>
      <w:r>
        <w:rPr>
          <w:sz w:val="24"/>
        </w:rPr>
        <w:t xml:space="preserve"> prior to the due date. These are open book quizzes and can</w:t>
      </w:r>
      <w:r>
        <w:rPr>
          <w:spacing w:val="-3"/>
          <w:sz w:val="24"/>
        </w:rPr>
        <w:t xml:space="preserve"> </w:t>
      </w:r>
      <w:r>
        <w:rPr>
          <w:sz w:val="24"/>
        </w:rPr>
        <w:t>be</w:t>
      </w:r>
      <w:r>
        <w:rPr>
          <w:spacing w:val="-2"/>
          <w:sz w:val="24"/>
        </w:rPr>
        <w:t xml:space="preserve"> </w:t>
      </w:r>
      <w:r>
        <w:rPr>
          <w:sz w:val="24"/>
        </w:rPr>
        <w:t>viewed</w:t>
      </w:r>
      <w:r>
        <w:rPr>
          <w:spacing w:val="-3"/>
          <w:sz w:val="24"/>
        </w:rPr>
        <w:t xml:space="preserve"> </w:t>
      </w:r>
      <w:r>
        <w:rPr>
          <w:sz w:val="24"/>
        </w:rPr>
        <w:t>after</w:t>
      </w:r>
      <w:r>
        <w:rPr>
          <w:spacing w:val="-4"/>
          <w:sz w:val="24"/>
        </w:rPr>
        <w:t xml:space="preserve"> </w:t>
      </w:r>
      <w:r>
        <w:rPr>
          <w:sz w:val="24"/>
        </w:rPr>
        <w:t>the</w:t>
      </w:r>
      <w:r>
        <w:rPr>
          <w:spacing w:val="-2"/>
          <w:sz w:val="24"/>
        </w:rPr>
        <w:t xml:space="preserve"> </w:t>
      </w:r>
      <w:r>
        <w:rPr>
          <w:sz w:val="24"/>
        </w:rPr>
        <w:t>due</w:t>
      </w:r>
      <w:r>
        <w:rPr>
          <w:spacing w:val="-2"/>
          <w:sz w:val="24"/>
        </w:rPr>
        <w:t xml:space="preserve"> </w:t>
      </w:r>
      <w:r>
        <w:rPr>
          <w:sz w:val="24"/>
        </w:rPr>
        <w:t>date</w:t>
      </w:r>
      <w:r>
        <w:rPr>
          <w:spacing w:val="-2"/>
          <w:sz w:val="24"/>
        </w:rPr>
        <w:t xml:space="preserve"> </w:t>
      </w:r>
      <w:r>
        <w:rPr>
          <w:sz w:val="24"/>
        </w:rPr>
        <w:t>as</w:t>
      </w:r>
      <w:r>
        <w:rPr>
          <w:spacing w:val="-3"/>
          <w:sz w:val="24"/>
        </w:rPr>
        <w:t xml:space="preserve"> </w:t>
      </w:r>
      <w:r>
        <w:rPr>
          <w:sz w:val="24"/>
        </w:rPr>
        <w:t>a</w:t>
      </w:r>
      <w:r>
        <w:rPr>
          <w:spacing w:val="-2"/>
          <w:sz w:val="24"/>
        </w:rPr>
        <w:t xml:space="preserve"> </w:t>
      </w:r>
      <w:r>
        <w:rPr>
          <w:sz w:val="24"/>
        </w:rPr>
        <w:t>study</w:t>
      </w:r>
      <w:r>
        <w:rPr>
          <w:spacing w:val="-3"/>
          <w:sz w:val="24"/>
        </w:rPr>
        <w:t xml:space="preserve"> </w:t>
      </w:r>
      <w:r>
        <w:rPr>
          <w:sz w:val="24"/>
        </w:rPr>
        <w:t>tool</w:t>
      </w:r>
      <w:r>
        <w:rPr>
          <w:spacing w:val="-2"/>
          <w:sz w:val="24"/>
        </w:rPr>
        <w:t xml:space="preserve"> </w:t>
      </w:r>
      <w:r>
        <w:rPr>
          <w:sz w:val="24"/>
        </w:rPr>
        <w:t>for</w:t>
      </w:r>
      <w:r>
        <w:rPr>
          <w:spacing w:val="-2"/>
          <w:sz w:val="24"/>
        </w:rPr>
        <w:t xml:space="preserve"> </w:t>
      </w:r>
      <w:r>
        <w:rPr>
          <w:sz w:val="24"/>
        </w:rPr>
        <w:t>exams.</w:t>
      </w:r>
      <w:r>
        <w:rPr>
          <w:spacing w:val="-1"/>
          <w:sz w:val="24"/>
        </w:rPr>
        <w:t xml:space="preserve"> </w:t>
      </w:r>
      <w:r>
        <w:rPr>
          <w:b/>
          <w:sz w:val="24"/>
        </w:rPr>
        <w:t>Quizzes</w:t>
      </w:r>
      <w:r>
        <w:rPr>
          <w:b/>
          <w:spacing w:val="-2"/>
          <w:sz w:val="24"/>
        </w:rPr>
        <w:t xml:space="preserve"> </w:t>
      </w:r>
      <w:r>
        <w:rPr>
          <w:b/>
          <w:sz w:val="24"/>
        </w:rPr>
        <w:t>submitted</w:t>
      </w:r>
      <w:r>
        <w:rPr>
          <w:b/>
          <w:spacing w:val="-3"/>
          <w:sz w:val="24"/>
        </w:rPr>
        <w:t xml:space="preserve"> </w:t>
      </w:r>
      <w:r>
        <w:rPr>
          <w:b/>
          <w:sz w:val="24"/>
        </w:rPr>
        <w:t>after</w:t>
      </w:r>
      <w:r>
        <w:rPr>
          <w:b/>
          <w:spacing w:val="-2"/>
          <w:sz w:val="24"/>
        </w:rPr>
        <w:t xml:space="preserve"> </w:t>
      </w:r>
      <w:r>
        <w:rPr>
          <w:b/>
          <w:sz w:val="24"/>
        </w:rPr>
        <w:t>the</w:t>
      </w:r>
      <w:r>
        <w:rPr>
          <w:b/>
          <w:spacing w:val="-4"/>
          <w:sz w:val="24"/>
        </w:rPr>
        <w:t xml:space="preserve"> </w:t>
      </w:r>
      <w:r>
        <w:rPr>
          <w:b/>
          <w:sz w:val="24"/>
        </w:rPr>
        <w:t>due</w:t>
      </w:r>
      <w:r>
        <w:rPr>
          <w:b/>
          <w:spacing w:val="-3"/>
          <w:sz w:val="24"/>
        </w:rPr>
        <w:t xml:space="preserve"> </w:t>
      </w:r>
      <w:r>
        <w:rPr>
          <w:b/>
          <w:sz w:val="24"/>
        </w:rPr>
        <w:t xml:space="preserve">date will receive zero points toward the computation of </w:t>
      </w:r>
      <w:r>
        <w:rPr>
          <w:b/>
          <w:sz w:val="24"/>
        </w:rPr>
        <w:t>the course grade.</w:t>
      </w:r>
    </w:p>
    <w:p w14:paraId="09A033AA" w14:textId="77777777" w:rsidR="00CC0448" w:rsidRDefault="00960E89">
      <w:pPr>
        <w:pStyle w:val="Heading2"/>
        <w:spacing w:before="280"/>
      </w:pPr>
      <w:r>
        <w:t>Comprehensive</w:t>
      </w:r>
      <w:r>
        <w:rPr>
          <w:spacing w:val="-6"/>
        </w:rPr>
        <w:t xml:space="preserve"> </w:t>
      </w:r>
      <w:r>
        <w:rPr>
          <w:spacing w:val="-2"/>
        </w:rPr>
        <w:t>Problems:</w:t>
      </w:r>
    </w:p>
    <w:p w14:paraId="09A033AB" w14:textId="77777777" w:rsidR="00CC0448" w:rsidRDefault="00960E89">
      <w:pPr>
        <w:spacing w:before="1"/>
        <w:ind w:right="5"/>
        <w:rPr>
          <w:b/>
          <w:sz w:val="24"/>
        </w:rPr>
      </w:pPr>
      <w:r>
        <w:rPr>
          <w:sz w:val="24"/>
        </w:rPr>
        <w:t>Throughout the course, you will complete several comprehensive problems. These entail more calculation</w:t>
      </w:r>
      <w:r>
        <w:rPr>
          <w:spacing w:val="-4"/>
          <w:sz w:val="24"/>
        </w:rPr>
        <w:t xml:space="preserve"> </w:t>
      </w:r>
      <w:r>
        <w:rPr>
          <w:sz w:val="24"/>
        </w:rPr>
        <w:t>and</w:t>
      </w:r>
      <w:r>
        <w:rPr>
          <w:spacing w:val="-4"/>
          <w:sz w:val="24"/>
        </w:rPr>
        <w:t xml:space="preserve"> </w:t>
      </w:r>
      <w:r>
        <w:rPr>
          <w:sz w:val="24"/>
        </w:rPr>
        <w:t>analysis</w:t>
      </w:r>
      <w:r>
        <w:rPr>
          <w:spacing w:val="-4"/>
          <w:sz w:val="24"/>
        </w:rPr>
        <w:t xml:space="preserve"> </w:t>
      </w:r>
      <w:r>
        <w:rPr>
          <w:sz w:val="24"/>
        </w:rPr>
        <w:t>than</w:t>
      </w:r>
      <w:r>
        <w:rPr>
          <w:spacing w:val="-4"/>
          <w:sz w:val="24"/>
        </w:rPr>
        <w:t xml:space="preserve"> </w:t>
      </w:r>
      <w:r>
        <w:rPr>
          <w:sz w:val="24"/>
        </w:rPr>
        <w:t>the</w:t>
      </w:r>
      <w:r>
        <w:rPr>
          <w:spacing w:val="-3"/>
          <w:sz w:val="24"/>
        </w:rPr>
        <w:t xml:space="preserve"> </w:t>
      </w:r>
      <w:r>
        <w:rPr>
          <w:sz w:val="24"/>
        </w:rPr>
        <w:t>homework</w:t>
      </w:r>
      <w:r>
        <w:rPr>
          <w:spacing w:val="-3"/>
          <w:sz w:val="24"/>
        </w:rPr>
        <w:t xml:space="preserve"> </w:t>
      </w:r>
      <w:r>
        <w:rPr>
          <w:sz w:val="24"/>
        </w:rPr>
        <w:t>problems</w:t>
      </w:r>
      <w:r>
        <w:rPr>
          <w:spacing w:val="-3"/>
          <w:sz w:val="24"/>
        </w:rPr>
        <w:t xml:space="preserve"> </w:t>
      </w:r>
      <w:r>
        <w:rPr>
          <w:sz w:val="24"/>
        </w:rPr>
        <w:t>and</w:t>
      </w:r>
      <w:r>
        <w:rPr>
          <w:spacing w:val="-6"/>
          <w:sz w:val="24"/>
        </w:rPr>
        <w:t xml:space="preserve"> </w:t>
      </w:r>
      <w:r>
        <w:rPr>
          <w:sz w:val="24"/>
        </w:rPr>
        <w:t>are</w:t>
      </w:r>
      <w:r>
        <w:rPr>
          <w:spacing w:val="-3"/>
          <w:sz w:val="24"/>
        </w:rPr>
        <w:t xml:space="preserve"> </w:t>
      </w:r>
      <w:r>
        <w:rPr>
          <w:sz w:val="24"/>
        </w:rPr>
        <w:t>therefore</w:t>
      </w:r>
      <w:r>
        <w:rPr>
          <w:spacing w:val="-3"/>
          <w:sz w:val="24"/>
        </w:rPr>
        <w:t xml:space="preserve"> </w:t>
      </w:r>
      <w:r>
        <w:rPr>
          <w:sz w:val="24"/>
        </w:rPr>
        <w:t>worth</w:t>
      </w:r>
      <w:r>
        <w:rPr>
          <w:spacing w:val="-4"/>
          <w:sz w:val="24"/>
        </w:rPr>
        <w:t xml:space="preserve"> </w:t>
      </w:r>
      <w:r>
        <w:rPr>
          <w:sz w:val="24"/>
        </w:rPr>
        <w:t>more</w:t>
      </w:r>
      <w:r>
        <w:rPr>
          <w:spacing w:val="-3"/>
          <w:sz w:val="24"/>
        </w:rPr>
        <w:t xml:space="preserve"> </w:t>
      </w:r>
      <w:r>
        <w:rPr>
          <w:sz w:val="24"/>
        </w:rPr>
        <w:t>points. These</w:t>
      </w:r>
      <w:r>
        <w:rPr>
          <w:spacing w:val="-2"/>
          <w:sz w:val="24"/>
        </w:rPr>
        <w:t xml:space="preserve"> </w:t>
      </w:r>
      <w:r>
        <w:rPr>
          <w:sz w:val="24"/>
        </w:rPr>
        <w:t xml:space="preserve">also will include completion or partial completion of tax return forms. These problems are due at 11:59 pm EST on the due date. </w:t>
      </w:r>
      <w:r>
        <w:rPr>
          <w:b/>
          <w:sz w:val="24"/>
        </w:rPr>
        <w:t xml:space="preserve">No late assignments are accepted for </w:t>
      </w:r>
      <w:r>
        <w:rPr>
          <w:b/>
          <w:sz w:val="24"/>
          <w:u w:val="single"/>
        </w:rPr>
        <w:t>any reason</w:t>
      </w:r>
      <w:r>
        <w:rPr>
          <w:b/>
          <w:sz w:val="24"/>
        </w:rPr>
        <w:t xml:space="preserve">. </w:t>
      </w:r>
      <w:r>
        <w:rPr>
          <w:sz w:val="24"/>
        </w:rPr>
        <w:t xml:space="preserve">Like homework problems, these are completed on the Connect® Website, with </w:t>
      </w:r>
      <w:r>
        <w:rPr>
          <w:sz w:val="24"/>
          <w:u w:val="single"/>
        </w:rPr>
        <w:t>one attempt</w:t>
      </w:r>
      <w:r>
        <w:rPr>
          <w:sz w:val="24"/>
        </w:rPr>
        <w:t xml:space="preserve"> prior to the due date. </w:t>
      </w:r>
      <w:r>
        <w:rPr>
          <w:b/>
          <w:sz w:val="24"/>
        </w:rPr>
        <w:t>Assignments submitted after the due date will receive zero points toward the computation of the course grade.</w:t>
      </w:r>
    </w:p>
    <w:p w14:paraId="09A033AC" w14:textId="77777777" w:rsidR="00CC0448" w:rsidRDefault="00960E89">
      <w:pPr>
        <w:pStyle w:val="Heading2"/>
        <w:spacing w:before="281" w:line="292" w:lineRule="exact"/>
      </w:pPr>
      <w:r>
        <w:t>Class</w:t>
      </w:r>
      <w:r>
        <w:rPr>
          <w:spacing w:val="-4"/>
        </w:rPr>
        <w:t xml:space="preserve"> </w:t>
      </w:r>
      <w:r>
        <w:t>Participation</w:t>
      </w:r>
      <w:r>
        <w:rPr>
          <w:spacing w:val="-3"/>
        </w:rPr>
        <w:t xml:space="preserve"> </w:t>
      </w:r>
      <w:r>
        <w:t>(In-Class</w:t>
      </w:r>
      <w:r>
        <w:rPr>
          <w:spacing w:val="-3"/>
        </w:rPr>
        <w:t xml:space="preserve"> </w:t>
      </w:r>
      <w:r>
        <w:t>Sections</w:t>
      </w:r>
      <w:r>
        <w:rPr>
          <w:spacing w:val="-3"/>
        </w:rPr>
        <w:t xml:space="preserve"> </w:t>
      </w:r>
      <w:r>
        <w:rPr>
          <w:spacing w:val="-2"/>
        </w:rPr>
        <w:t>Only):</w:t>
      </w:r>
    </w:p>
    <w:p w14:paraId="09A033AD" w14:textId="77777777" w:rsidR="00CC0448" w:rsidRDefault="00960E89">
      <w:pPr>
        <w:pStyle w:val="BodyText"/>
        <w:ind w:right="892"/>
      </w:pPr>
      <w:r>
        <w:t>Class</w:t>
      </w:r>
      <w:r>
        <w:rPr>
          <w:spacing w:val="-4"/>
        </w:rPr>
        <w:t xml:space="preserve"> </w:t>
      </w:r>
      <w:r>
        <w:t>participation</w:t>
      </w:r>
      <w:r>
        <w:rPr>
          <w:spacing w:val="-4"/>
        </w:rPr>
        <w:t xml:space="preserve"> </w:t>
      </w:r>
      <w:r>
        <w:t>points</w:t>
      </w:r>
      <w:r>
        <w:rPr>
          <w:spacing w:val="-4"/>
        </w:rPr>
        <w:t xml:space="preserve"> </w:t>
      </w:r>
      <w:r>
        <w:t>will</w:t>
      </w:r>
      <w:r>
        <w:rPr>
          <w:spacing w:val="-3"/>
        </w:rPr>
        <w:t xml:space="preserve"> </w:t>
      </w:r>
      <w:r>
        <w:t>be</w:t>
      </w:r>
      <w:r>
        <w:rPr>
          <w:spacing w:val="-3"/>
        </w:rPr>
        <w:t xml:space="preserve"> </w:t>
      </w:r>
      <w:r>
        <w:t>awarded</w:t>
      </w:r>
      <w:r>
        <w:rPr>
          <w:spacing w:val="-4"/>
        </w:rPr>
        <w:t xml:space="preserve"> </w:t>
      </w:r>
      <w:r>
        <w:t>at</w:t>
      </w:r>
      <w:r>
        <w:rPr>
          <w:spacing w:val="-3"/>
        </w:rPr>
        <w:t xml:space="preserve"> </w:t>
      </w:r>
      <w:r>
        <w:t>the</w:t>
      </w:r>
      <w:r>
        <w:rPr>
          <w:spacing w:val="-3"/>
        </w:rPr>
        <w:t xml:space="preserve"> </w:t>
      </w:r>
      <w:r>
        <w:t>discretion</w:t>
      </w:r>
      <w:r>
        <w:rPr>
          <w:spacing w:val="-4"/>
        </w:rPr>
        <w:t xml:space="preserve"> </w:t>
      </w:r>
      <w:r>
        <w:t>of</w:t>
      </w:r>
      <w:r>
        <w:rPr>
          <w:spacing w:val="-5"/>
        </w:rPr>
        <w:t xml:space="preserve"> </w:t>
      </w:r>
      <w:r>
        <w:t>your</w:t>
      </w:r>
      <w:r>
        <w:rPr>
          <w:spacing w:val="-3"/>
        </w:rPr>
        <w:t xml:space="preserve"> </w:t>
      </w:r>
      <w:r>
        <w:t>instructor</w:t>
      </w:r>
      <w:r>
        <w:rPr>
          <w:spacing w:val="-3"/>
        </w:rPr>
        <w:t xml:space="preserve"> </w:t>
      </w:r>
      <w:r>
        <w:t>and</w:t>
      </w:r>
      <w:r>
        <w:rPr>
          <w:spacing w:val="-4"/>
        </w:rPr>
        <w:t xml:space="preserve"> </w:t>
      </w:r>
      <w:r>
        <w:t>for</w:t>
      </w:r>
      <w:r>
        <w:rPr>
          <w:spacing w:val="-3"/>
        </w:rPr>
        <w:t xml:space="preserve"> </w:t>
      </w:r>
      <w:r>
        <w:t>active participation and contribution to class discussions. These are not attendance only points.</w:t>
      </w:r>
    </w:p>
    <w:p w14:paraId="09A033AE" w14:textId="77777777" w:rsidR="00CC0448" w:rsidRDefault="00CC0448">
      <w:pPr>
        <w:pStyle w:val="BodyText"/>
        <w:spacing w:before="1"/>
      </w:pPr>
    </w:p>
    <w:p w14:paraId="09A033AF" w14:textId="77777777" w:rsidR="00CC0448" w:rsidRDefault="00960E89">
      <w:pPr>
        <w:pStyle w:val="Heading2"/>
        <w:spacing w:line="292" w:lineRule="exact"/>
      </w:pPr>
      <w:r>
        <w:t>Discussion</w:t>
      </w:r>
      <w:r>
        <w:rPr>
          <w:spacing w:val="-3"/>
        </w:rPr>
        <w:t xml:space="preserve"> </w:t>
      </w:r>
      <w:r>
        <w:t>Board</w:t>
      </w:r>
      <w:r>
        <w:rPr>
          <w:spacing w:val="-2"/>
        </w:rPr>
        <w:t xml:space="preserve"> </w:t>
      </w:r>
      <w:r>
        <w:t>(Online</w:t>
      </w:r>
      <w:r>
        <w:rPr>
          <w:spacing w:val="-3"/>
        </w:rPr>
        <w:t xml:space="preserve"> </w:t>
      </w:r>
      <w:r>
        <w:t>Sections</w:t>
      </w:r>
      <w:r>
        <w:rPr>
          <w:spacing w:val="-1"/>
        </w:rPr>
        <w:t xml:space="preserve"> </w:t>
      </w:r>
      <w:r>
        <w:rPr>
          <w:spacing w:val="-2"/>
        </w:rPr>
        <w:t>Only):</w:t>
      </w:r>
    </w:p>
    <w:p w14:paraId="09A033B0" w14:textId="77777777" w:rsidR="00CC0448" w:rsidRDefault="00960E89">
      <w:pPr>
        <w:pStyle w:val="BodyText"/>
        <w:rPr>
          <w:b/>
        </w:rPr>
      </w:pPr>
      <w:r>
        <w:t>Discussion board postings must be completed and submitted by their respective due date. Each required</w:t>
      </w:r>
      <w:r>
        <w:rPr>
          <w:spacing w:val="-3"/>
        </w:rPr>
        <w:t xml:space="preserve"> </w:t>
      </w:r>
      <w:r>
        <w:t>posting</w:t>
      </w:r>
      <w:r>
        <w:rPr>
          <w:spacing w:val="-2"/>
        </w:rPr>
        <w:t xml:space="preserve"> </w:t>
      </w:r>
      <w:r>
        <w:t>is</w:t>
      </w:r>
      <w:r>
        <w:rPr>
          <w:spacing w:val="-2"/>
        </w:rPr>
        <w:t xml:space="preserve"> </w:t>
      </w:r>
      <w:r>
        <w:t>worth</w:t>
      </w:r>
      <w:r>
        <w:rPr>
          <w:spacing w:val="-2"/>
        </w:rPr>
        <w:t xml:space="preserve"> </w:t>
      </w:r>
      <w:r>
        <w:t>5</w:t>
      </w:r>
      <w:r>
        <w:rPr>
          <w:spacing w:val="-3"/>
        </w:rPr>
        <w:t xml:space="preserve"> </w:t>
      </w:r>
      <w:r>
        <w:t>points.</w:t>
      </w:r>
      <w:r>
        <w:rPr>
          <w:spacing w:val="-3"/>
        </w:rPr>
        <w:t xml:space="preserve"> </w:t>
      </w:r>
      <w:r>
        <w:t>Your</w:t>
      </w:r>
      <w:r>
        <w:rPr>
          <w:spacing w:val="-2"/>
        </w:rPr>
        <w:t xml:space="preserve"> </w:t>
      </w:r>
      <w:r>
        <w:t>responses</w:t>
      </w:r>
      <w:r>
        <w:rPr>
          <w:spacing w:val="-3"/>
        </w:rPr>
        <w:t xml:space="preserve"> </w:t>
      </w:r>
      <w:r>
        <w:t>should</w:t>
      </w:r>
      <w:r>
        <w:rPr>
          <w:spacing w:val="-3"/>
        </w:rPr>
        <w:t xml:space="preserve"> </w:t>
      </w:r>
      <w:r>
        <w:t>be</w:t>
      </w:r>
      <w:r>
        <w:rPr>
          <w:spacing w:val="-2"/>
        </w:rPr>
        <w:t xml:space="preserve"> </w:t>
      </w:r>
      <w:r>
        <w:t>respectful</w:t>
      </w:r>
      <w:r>
        <w:rPr>
          <w:spacing w:val="-4"/>
        </w:rPr>
        <w:t xml:space="preserve"> </w:t>
      </w:r>
      <w:r>
        <w:t>and</w:t>
      </w:r>
      <w:r>
        <w:rPr>
          <w:spacing w:val="-3"/>
        </w:rPr>
        <w:t xml:space="preserve"> </w:t>
      </w:r>
      <w:r>
        <w:t>substantive</w:t>
      </w:r>
      <w:r>
        <w:rPr>
          <w:spacing w:val="-2"/>
        </w:rPr>
        <w:t xml:space="preserve"> </w:t>
      </w:r>
      <w:r>
        <w:t>to</w:t>
      </w:r>
      <w:r>
        <w:rPr>
          <w:spacing w:val="-3"/>
        </w:rPr>
        <w:t xml:space="preserve"> </w:t>
      </w:r>
      <w:r>
        <w:t xml:space="preserve">receive credit. All discussion board postings are due at 11:59 pm EST on the due date. </w:t>
      </w:r>
      <w:r>
        <w:rPr>
          <w:b/>
        </w:rPr>
        <w:t xml:space="preserve">No late posts are accepted for points for </w:t>
      </w:r>
      <w:r>
        <w:rPr>
          <w:b/>
          <w:u w:val="single"/>
        </w:rPr>
        <w:t>any reason</w:t>
      </w:r>
      <w:r>
        <w:rPr>
          <w:b/>
        </w:rPr>
        <w:t>.</w:t>
      </w:r>
    </w:p>
    <w:p w14:paraId="09A033B1" w14:textId="77777777" w:rsidR="00CC0448" w:rsidRDefault="00CC0448">
      <w:pPr>
        <w:pStyle w:val="BodyText"/>
        <w:spacing w:before="1"/>
        <w:rPr>
          <w:b/>
        </w:rPr>
      </w:pPr>
    </w:p>
    <w:p w14:paraId="09A033B2" w14:textId="77777777" w:rsidR="00CC0448" w:rsidRDefault="00960E89">
      <w:pPr>
        <w:pStyle w:val="Heading1"/>
        <w:spacing w:line="293" w:lineRule="exact"/>
      </w:pPr>
      <w:r>
        <w:t>GRADING</w:t>
      </w:r>
      <w:r>
        <w:rPr>
          <w:spacing w:val="-4"/>
        </w:rPr>
        <w:t xml:space="preserve"> </w:t>
      </w:r>
      <w:r>
        <w:t>SCALE</w:t>
      </w:r>
      <w:r>
        <w:rPr>
          <w:spacing w:val="-3"/>
        </w:rPr>
        <w:t xml:space="preserve"> </w:t>
      </w:r>
      <w:r>
        <w:t>AND</w:t>
      </w:r>
      <w:r>
        <w:rPr>
          <w:spacing w:val="-3"/>
        </w:rPr>
        <w:t xml:space="preserve"> </w:t>
      </w:r>
      <w:r>
        <w:t>POINT</w:t>
      </w:r>
      <w:r>
        <w:rPr>
          <w:spacing w:val="-5"/>
        </w:rPr>
        <w:t xml:space="preserve"> </w:t>
      </w:r>
      <w:r>
        <w:rPr>
          <w:spacing w:val="-2"/>
        </w:rPr>
        <w:t>DISTRIBUTION</w:t>
      </w:r>
    </w:p>
    <w:p w14:paraId="09A033B3" w14:textId="77777777" w:rsidR="00CC0448" w:rsidRDefault="00960E89">
      <w:pPr>
        <w:pStyle w:val="BodyText"/>
        <w:ind w:right="89"/>
      </w:pPr>
      <w:r>
        <w:t>Course</w:t>
      </w:r>
      <w:r>
        <w:rPr>
          <w:spacing w:val="-3"/>
        </w:rPr>
        <w:t xml:space="preserve"> </w:t>
      </w:r>
      <w:r>
        <w:t>grading</w:t>
      </w:r>
      <w:r>
        <w:rPr>
          <w:spacing w:val="-3"/>
        </w:rPr>
        <w:t xml:space="preserve"> </w:t>
      </w:r>
      <w:r>
        <w:t>is</w:t>
      </w:r>
      <w:r>
        <w:rPr>
          <w:spacing w:val="-4"/>
        </w:rPr>
        <w:t xml:space="preserve"> </w:t>
      </w:r>
      <w:r>
        <w:t>based</w:t>
      </w:r>
      <w:r>
        <w:rPr>
          <w:spacing w:val="-4"/>
        </w:rPr>
        <w:t xml:space="preserve"> </w:t>
      </w:r>
      <w:r>
        <w:t>on</w:t>
      </w:r>
      <w:r>
        <w:rPr>
          <w:spacing w:val="-4"/>
        </w:rPr>
        <w:t xml:space="preserve"> </w:t>
      </w:r>
      <w:r>
        <w:t>the</w:t>
      </w:r>
      <w:r>
        <w:rPr>
          <w:spacing w:val="-3"/>
        </w:rPr>
        <w:t xml:space="preserve"> </w:t>
      </w:r>
      <w:r>
        <w:t>total</w:t>
      </w:r>
      <w:r>
        <w:rPr>
          <w:spacing w:val="-3"/>
        </w:rPr>
        <w:t xml:space="preserve"> </w:t>
      </w:r>
      <w:r>
        <w:t>points</w:t>
      </w:r>
      <w:r>
        <w:rPr>
          <w:spacing w:val="-4"/>
        </w:rPr>
        <w:t xml:space="preserve"> </w:t>
      </w:r>
      <w:r>
        <w:t>earned</w:t>
      </w:r>
      <w:r>
        <w:rPr>
          <w:spacing w:val="-4"/>
        </w:rPr>
        <w:t xml:space="preserve"> </w:t>
      </w:r>
      <w:r>
        <w:t>of</w:t>
      </w:r>
      <w:r>
        <w:rPr>
          <w:spacing w:val="-3"/>
        </w:rPr>
        <w:t xml:space="preserve"> </w:t>
      </w:r>
      <w:r>
        <w:t>the</w:t>
      </w:r>
      <w:r>
        <w:rPr>
          <w:spacing w:val="-3"/>
        </w:rPr>
        <w:t xml:space="preserve"> </w:t>
      </w:r>
      <w:r>
        <w:t>total</w:t>
      </w:r>
      <w:r>
        <w:rPr>
          <w:spacing w:val="-3"/>
        </w:rPr>
        <w:t xml:space="preserve"> </w:t>
      </w:r>
      <w:r>
        <w:t>points</w:t>
      </w:r>
      <w:r>
        <w:rPr>
          <w:spacing w:val="-4"/>
        </w:rPr>
        <w:t xml:space="preserve"> </w:t>
      </w:r>
      <w:r>
        <w:t>possible</w:t>
      </w:r>
      <w:r>
        <w:rPr>
          <w:spacing w:val="-3"/>
        </w:rPr>
        <w:t xml:space="preserve"> </w:t>
      </w:r>
      <w:r>
        <w:t>(total</w:t>
      </w:r>
      <w:r>
        <w:rPr>
          <w:spacing w:val="-3"/>
        </w:rPr>
        <w:t xml:space="preserve"> </w:t>
      </w:r>
      <w:r>
        <w:t>points</w:t>
      </w:r>
      <w:r>
        <w:rPr>
          <w:spacing w:val="-4"/>
        </w:rPr>
        <w:t xml:space="preserve"> </w:t>
      </w:r>
      <w:r>
        <w:t>earned divided by total points possible equals percentage earned).</w:t>
      </w:r>
    </w:p>
    <w:p w14:paraId="09A033B4" w14:textId="77777777" w:rsidR="00CC0448" w:rsidRDefault="00CC0448">
      <w:pPr>
        <w:pStyle w:val="BodyText"/>
      </w:pPr>
    </w:p>
    <w:p w14:paraId="09A033B5" w14:textId="77777777" w:rsidR="00CC0448" w:rsidRDefault="00960E89">
      <w:pPr>
        <w:rPr>
          <w:b/>
          <w:sz w:val="24"/>
        </w:rPr>
      </w:pPr>
      <w:r>
        <w:rPr>
          <w:b/>
          <w:sz w:val="24"/>
        </w:rPr>
        <w:t>Possible</w:t>
      </w:r>
      <w:r>
        <w:rPr>
          <w:b/>
          <w:spacing w:val="-2"/>
          <w:sz w:val="24"/>
        </w:rPr>
        <w:t xml:space="preserve"> Points</w:t>
      </w:r>
    </w:p>
    <w:p w14:paraId="09A033B6" w14:textId="77777777" w:rsidR="00CC0448" w:rsidRDefault="00CC0448">
      <w:pPr>
        <w:pStyle w:val="BodyText"/>
        <w:spacing w:before="98"/>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5776"/>
        <w:gridCol w:w="2229"/>
      </w:tblGrid>
      <w:tr w:rsidR="00CC0448" w14:paraId="09A033B9" w14:textId="77777777">
        <w:trPr>
          <w:trHeight w:val="265"/>
        </w:trPr>
        <w:tc>
          <w:tcPr>
            <w:tcW w:w="5776" w:type="dxa"/>
          </w:tcPr>
          <w:p w14:paraId="09A033B7" w14:textId="77777777" w:rsidR="00CC0448" w:rsidRDefault="00960E89">
            <w:pPr>
              <w:pStyle w:val="TableParagraph"/>
              <w:spacing w:line="244" w:lineRule="exact"/>
              <w:rPr>
                <w:b/>
                <w:sz w:val="24"/>
              </w:rPr>
            </w:pPr>
            <w:r>
              <w:rPr>
                <w:b/>
                <w:spacing w:val="-2"/>
                <w:sz w:val="24"/>
                <w:u w:val="single"/>
              </w:rPr>
              <w:t>Category</w:t>
            </w:r>
          </w:p>
        </w:tc>
        <w:tc>
          <w:tcPr>
            <w:tcW w:w="2229" w:type="dxa"/>
          </w:tcPr>
          <w:p w14:paraId="09A033B8" w14:textId="77777777" w:rsidR="00CC0448" w:rsidRDefault="00960E89">
            <w:pPr>
              <w:pStyle w:val="TableParagraph"/>
              <w:spacing w:line="244" w:lineRule="exact"/>
              <w:ind w:left="0" w:right="49"/>
              <w:jc w:val="right"/>
              <w:rPr>
                <w:b/>
                <w:sz w:val="24"/>
              </w:rPr>
            </w:pPr>
            <w:r>
              <w:rPr>
                <w:b/>
                <w:sz w:val="24"/>
                <w:u w:val="single"/>
              </w:rPr>
              <w:t>Possible</w:t>
            </w:r>
            <w:r>
              <w:rPr>
                <w:b/>
                <w:spacing w:val="-2"/>
                <w:sz w:val="24"/>
                <w:u w:val="single"/>
              </w:rPr>
              <w:t xml:space="preserve"> Points</w:t>
            </w:r>
          </w:p>
        </w:tc>
      </w:tr>
      <w:tr w:rsidR="00CC0448" w14:paraId="09A033BC" w14:textId="77777777">
        <w:trPr>
          <w:trHeight w:val="292"/>
        </w:trPr>
        <w:tc>
          <w:tcPr>
            <w:tcW w:w="5776" w:type="dxa"/>
          </w:tcPr>
          <w:p w14:paraId="09A033BA" w14:textId="77777777" w:rsidR="00CC0448" w:rsidRDefault="00960E89">
            <w:pPr>
              <w:pStyle w:val="TableParagraph"/>
              <w:rPr>
                <w:sz w:val="24"/>
              </w:rPr>
            </w:pPr>
            <w:r>
              <w:rPr>
                <w:sz w:val="24"/>
              </w:rPr>
              <w:t>Exams</w:t>
            </w:r>
            <w:r>
              <w:rPr>
                <w:spacing w:val="-3"/>
                <w:sz w:val="24"/>
              </w:rPr>
              <w:t xml:space="preserve"> </w:t>
            </w:r>
            <w:r>
              <w:rPr>
                <w:sz w:val="24"/>
              </w:rPr>
              <w:t>(3</w:t>
            </w:r>
            <w:r>
              <w:rPr>
                <w:spacing w:val="-1"/>
                <w:sz w:val="24"/>
              </w:rPr>
              <w:t xml:space="preserve"> </w:t>
            </w:r>
            <w:r>
              <w:rPr>
                <w:sz w:val="24"/>
              </w:rPr>
              <w:t>@</w:t>
            </w:r>
            <w:r>
              <w:rPr>
                <w:spacing w:val="-3"/>
                <w:sz w:val="24"/>
              </w:rPr>
              <w:t xml:space="preserve"> </w:t>
            </w:r>
            <w:r>
              <w:rPr>
                <w:sz w:val="24"/>
              </w:rPr>
              <w:t>155</w:t>
            </w:r>
            <w:r>
              <w:rPr>
                <w:spacing w:val="-1"/>
                <w:sz w:val="24"/>
              </w:rPr>
              <w:t xml:space="preserve"> </w:t>
            </w:r>
            <w:r>
              <w:rPr>
                <w:sz w:val="24"/>
              </w:rPr>
              <w:t>points</w:t>
            </w:r>
            <w:r>
              <w:rPr>
                <w:spacing w:val="-2"/>
                <w:sz w:val="24"/>
              </w:rPr>
              <w:t xml:space="preserve"> each)</w:t>
            </w:r>
          </w:p>
        </w:tc>
        <w:tc>
          <w:tcPr>
            <w:tcW w:w="2229" w:type="dxa"/>
          </w:tcPr>
          <w:p w14:paraId="09A033BB" w14:textId="77777777" w:rsidR="00CC0448" w:rsidRDefault="00960E89">
            <w:pPr>
              <w:pStyle w:val="TableParagraph"/>
              <w:ind w:left="0" w:right="47"/>
              <w:jc w:val="right"/>
              <w:rPr>
                <w:sz w:val="24"/>
              </w:rPr>
            </w:pPr>
            <w:r>
              <w:rPr>
                <w:spacing w:val="-5"/>
                <w:sz w:val="24"/>
              </w:rPr>
              <w:t>465</w:t>
            </w:r>
          </w:p>
        </w:tc>
      </w:tr>
      <w:tr w:rsidR="00CC0448" w14:paraId="09A033BF" w14:textId="77777777">
        <w:trPr>
          <w:trHeight w:val="292"/>
        </w:trPr>
        <w:tc>
          <w:tcPr>
            <w:tcW w:w="5776" w:type="dxa"/>
          </w:tcPr>
          <w:p w14:paraId="09A033BD" w14:textId="77777777" w:rsidR="00CC0448" w:rsidRDefault="00960E89">
            <w:pPr>
              <w:pStyle w:val="TableParagraph"/>
              <w:rPr>
                <w:sz w:val="24"/>
              </w:rPr>
            </w:pPr>
            <w:r>
              <w:rPr>
                <w:sz w:val="24"/>
              </w:rPr>
              <w:t>Homework</w:t>
            </w:r>
            <w:r>
              <w:rPr>
                <w:spacing w:val="-2"/>
                <w:sz w:val="24"/>
              </w:rPr>
              <w:t xml:space="preserve"> </w:t>
            </w:r>
            <w:r>
              <w:rPr>
                <w:sz w:val="24"/>
              </w:rPr>
              <w:t>Problem</w:t>
            </w:r>
            <w:r>
              <w:rPr>
                <w:spacing w:val="-2"/>
                <w:sz w:val="24"/>
              </w:rPr>
              <w:t xml:space="preserve"> </w:t>
            </w:r>
            <w:r>
              <w:rPr>
                <w:sz w:val="24"/>
              </w:rPr>
              <w:t>Sets</w:t>
            </w:r>
            <w:r>
              <w:rPr>
                <w:spacing w:val="-2"/>
                <w:sz w:val="24"/>
              </w:rPr>
              <w:t xml:space="preserve"> </w:t>
            </w:r>
            <w:r>
              <w:rPr>
                <w:sz w:val="24"/>
              </w:rPr>
              <w:t>(9</w:t>
            </w:r>
            <w:r>
              <w:rPr>
                <w:spacing w:val="-3"/>
                <w:sz w:val="24"/>
              </w:rPr>
              <w:t xml:space="preserve"> </w:t>
            </w:r>
            <w:r>
              <w:rPr>
                <w:sz w:val="24"/>
              </w:rPr>
              <w:t>@</w:t>
            </w:r>
            <w:r>
              <w:rPr>
                <w:spacing w:val="-2"/>
                <w:sz w:val="24"/>
              </w:rPr>
              <w:t xml:space="preserve"> </w:t>
            </w:r>
            <w:r>
              <w:rPr>
                <w:sz w:val="24"/>
              </w:rPr>
              <w:t>15</w:t>
            </w:r>
            <w:r>
              <w:rPr>
                <w:spacing w:val="-2"/>
                <w:sz w:val="24"/>
              </w:rPr>
              <w:t xml:space="preserve"> </w:t>
            </w:r>
            <w:r>
              <w:rPr>
                <w:sz w:val="24"/>
              </w:rPr>
              <w:t xml:space="preserve">points </w:t>
            </w:r>
            <w:r>
              <w:rPr>
                <w:spacing w:val="-4"/>
                <w:sz w:val="24"/>
              </w:rPr>
              <w:t>each)</w:t>
            </w:r>
          </w:p>
        </w:tc>
        <w:tc>
          <w:tcPr>
            <w:tcW w:w="2229" w:type="dxa"/>
          </w:tcPr>
          <w:p w14:paraId="09A033BE" w14:textId="77777777" w:rsidR="00CC0448" w:rsidRDefault="00960E89">
            <w:pPr>
              <w:pStyle w:val="TableParagraph"/>
              <w:ind w:left="0" w:right="47"/>
              <w:jc w:val="right"/>
              <w:rPr>
                <w:sz w:val="24"/>
              </w:rPr>
            </w:pPr>
            <w:r>
              <w:rPr>
                <w:spacing w:val="-5"/>
                <w:sz w:val="24"/>
              </w:rPr>
              <w:t>135</w:t>
            </w:r>
          </w:p>
        </w:tc>
      </w:tr>
      <w:tr w:rsidR="00CC0448" w14:paraId="09A033C2" w14:textId="77777777">
        <w:trPr>
          <w:trHeight w:val="293"/>
        </w:trPr>
        <w:tc>
          <w:tcPr>
            <w:tcW w:w="5776" w:type="dxa"/>
          </w:tcPr>
          <w:p w14:paraId="09A033C0" w14:textId="77777777" w:rsidR="00CC0448" w:rsidRDefault="00960E89">
            <w:pPr>
              <w:pStyle w:val="TableParagraph"/>
              <w:spacing w:line="271" w:lineRule="exact"/>
              <w:rPr>
                <w:sz w:val="24"/>
              </w:rPr>
            </w:pPr>
            <w:proofErr w:type="spellStart"/>
            <w:r>
              <w:rPr>
                <w:sz w:val="24"/>
              </w:rPr>
              <w:t>SmartBook</w:t>
            </w:r>
            <w:proofErr w:type="spellEnd"/>
            <w:r>
              <w:rPr>
                <w:spacing w:val="-2"/>
                <w:sz w:val="24"/>
              </w:rPr>
              <w:t xml:space="preserve"> </w:t>
            </w:r>
            <w:r>
              <w:rPr>
                <w:sz w:val="24"/>
              </w:rPr>
              <w:t>(9</w:t>
            </w:r>
            <w:r>
              <w:rPr>
                <w:spacing w:val="-2"/>
                <w:sz w:val="24"/>
              </w:rPr>
              <w:t xml:space="preserve"> </w:t>
            </w:r>
            <w:r>
              <w:rPr>
                <w:sz w:val="24"/>
              </w:rPr>
              <w:t>@</w:t>
            </w:r>
            <w:r>
              <w:rPr>
                <w:spacing w:val="-3"/>
                <w:sz w:val="24"/>
              </w:rPr>
              <w:t xml:space="preserve"> </w:t>
            </w:r>
            <w:r>
              <w:rPr>
                <w:sz w:val="24"/>
              </w:rPr>
              <w:t>10</w:t>
            </w:r>
            <w:r>
              <w:rPr>
                <w:spacing w:val="-1"/>
                <w:sz w:val="24"/>
              </w:rPr>
              <w:t xml:space="preserve"> </w:t>
            </w:r>
            <w:r>
              <w:rPr>
                <w:sz w:val="24"/>
              </w:rPr>
              <w:t>points</w:t>
            </w:r>
            <w:r>
              <w:rPr>
                <w:spacing w:val="-2"/>
                <w:sz w:val="24"/>
              </w:rPr>
              <w:t xml:space="preserve"> each)</w:t>
            </w:r>
          </w:p>
        </w:tc>
        <w:tc>
          <w:tcPr>
            <w:tcW w:w="2229" w:type="dxa"/>
          </w:tcPr>
          <w:p w14:paraId="09A033C1" w14:textId="77777777" w:rsidR="00CC0448" w:rsidRDefault="00960E89">
            <w:pPr>
              <w:pStyle w:val="TableParagraph"/>
              <w:spacing w:line="271" w:lineRule="exact"/>
              <w:ind w:left="0" w:right="51"/>
              <w:jc w:val="right"/>
              <w:rPr>
                <w:sz w:val="24"/>
              </w:rPr>
            </w:pPr>
            <w:r>
              <w:rPr>
                <w:spacing w:val="-5"/>
                <w:sz w:val="24"/>
              </w:rPr>
              <w:t>90</w:t>
            </w:r>
          </w:p>
        </w:tc>
      </w:tr>
      <w:tr w:rsidR="00CC0448" w14:paraId="09A033C5" w14:textId="77777777">
        <w:trPr>
          <w:trHeight w:val="293"/>
        </w:trPr>
        <w:tc>
          <w:tcPr>
            <w:tcW w:w="5776" w:type="dxa"/>
          </w:tcPr>
          <w:p w14:paraId="09A033C3" w14:textId="77777777" w:rsidR="00CC0448" w:rsidRDefault="00960E89">
            <w:pPr>
              <w:pStyle w:val="TableParagraph"/>
              <w:rPr>
                <w:sz w:val="24"/>
              </w:rPr>
            </w:pPr>
            <w:r>
              <w:rPr>
                <w:sz w:val="24"/>
              </w:rPr>
              <w:t>Comprehensive</w:t>
            </w:r>
            <w:r>
              <w:rPr>
                <w:spacing w:val="-5"/>
                <w:sz w:val="24"/>
              </w:rPr>
              <w:t xml:space="preserve"> </w:t>
            </w:r>
            <w:r>
              <w:rPr>
                <w:sz w:val="24"/>
              </w:rPr>
              <w:t>Problem</w:t>
            </w:r>
            <w:r>
              <w:rPr>
                <w:spacing w:val="-1"/>
                <w:sz w:val="24"/>
              </w:rPr>
              <w:t xml:space="preserve"> </w:t>
            </w:r>
            <w:r>
              <w:rPr>
                <w:sz w:val="24"/>
              </w:rPr>
              <w:t>Sets</w:t>
            </w:r>
            <w:r>
              <w:rPr>
                <w:spacing w:val="-3"/>
                <w:sz w:val="24"/>
              </w:rPr>
              <w:t xml:space="preserve"> </w:t>
            </w:r>
            <w:r>
              <w:rPr>
                <w:sz w:val="24"/>
              </w:rPr>
              <w:t>(9</w:t>
            </w:r>
            <w:r>
              <w:rPr>
                <w:spacing w:val="-2"/>
                <w:sz w:val="24"/>
              </w:rPr>
              <w:t xml:space="preserve"> </w:t>
            </w:r>
            <w:r>
              <w:rPr>
                <w:sz w:val="24"/>
              </w:rPr>
              <w:t>@</w:t>
            </w:r>
            <w:r>
              <w:rPr>
                <w:spacing w:val="-3"/>
                <w:sz w:val="24"/>
              </w:rPr>
              <w:t xml:space="preserve"> </w:t>
            </w:r>
            <w:r>
              <w:rPr>
                <w:sz w:val="24"/>
              </w:rPr>
              <w:t>20</w:t>
            </w:r>
            <w:r>
              <w:rPr>
                <w:spacing w:val="-2"/>
                <w:sz w:val="24"/>
              </w:rPr>
              <w:t xml:space="preserve"> </w:t>
            </w:r>
            <w:r>
              <w:rPr>
                <w:sz w:val="24"/>
              </w:rPr>
              <w:t>points</w:t>
            </w:r>
            <w:r>
              <w:rPr>
                <w:spacing w:val="-3"/>
                <w:sz w:val="24"/>
              </w:rPr>
              <w:t xml:space="preserve"> </w:t>
            </w:r>
            <w:r>
              <w:rPr>
                <w:spacing w:val="-2"/>
                <w:sz w:val="24"/>
              </w:rPr>
              <w:t>each)</w:t>
            </w:r>
          </w:p>
        </w:tc>
        <w:tc>
          <w:tcPr>
            <w:tcW w:w="2229" w:type="dxa"/>
          </w:tcPr>
          <w:p w14:paraId="09A033C4" w14:textId="77777777" w:rsidR="00CC0448" w:rsidRDefault="00960E89">
            <w:pPr>
              <w:pStyle w:val="TableParagraph"/>
              <w:ind w:left="0" w:right="51"/>
              <w:jc w:val="right"/>
              <w:rPr>
                <w:sz w:val="24"/>
              </w:rPr>
            </w:pPr>
            <w:r>
              <w:rPr>
                <w:spacing w:val="-5"/>
                <w:sz w:val="24"/>
              </w:rPr>
              <w:t>180</w:t>
            </w:r>
          </w:p>
        </w:tc>
      </w:tr>
      <w:tr w:rsidR="00CC0448" w14:paraId="09A033C8" w14:textId="77777777">
        <w:trPr>
          <w:trHeight w:val="292"/>
        </w:trPr>
        <w:tc>
          <w:tcPr>
            <w:tcW w:w="5776" w:type="dxa"/>
          </w:tcPr>
          <w:p w14:paraId="09A033C6" w14:textId="77777777" w:rsidR="00CC0448" w:rsidRDefault="00960E89">
            <w:pPr>
              <w:pStyle w:val="TableParagraph"/>
              <w:spacing w:line="271" w:lineRule="exact"/>
              <w:rPr>
                <w:sz w:val="24"/>
              </w:rPr>
            </w:pPr>
            <w:r>
              <w:rPr>
                <w:sz w:val="24"/>
              </w:rPr>
              <w:t>Chapter</w:t>
            </w:r>
            <w:r>
              <w:rPr>
                <w:spacing w:val="-4"/>
                <w:sz w:val="24"/>
              </w:rPr>
              <w:t xml:space="preserve"> </w:t>
            </w:r>
            <w:r>
              <w:rPr>
                <w:sz w:val="24"/>
              </w:rPr>
              <w:t>Quizzes</w:t>
            </w:r>
            <w:r>
              <w:rPr>
                <w:spacing w:val="-2"/>
                <w:sz w:val="24"/>
              </w:rPr>
              <w:t xml:space="preserve"> </w:t>
            </w:r>
            <w:r>
              <w:rPr>
                <w:sz w:val="24"/>
              </w:rPr>
              <w:t>(9</w:t>
            </w:r>
            <w:r>
              <w:rPr>
                <w:spacing w:val="-2"/>
                <w:sz w:val="24"/>
              </w:rPr>
              <w:t xml:space="preserve"> </w:t>
            </w:r>
            <w:r>
              <w:rPr>
                <w:sz w:val="24"/>
              </w:rPr>
              <w:t>@</w:t>
            </w:r>
            <w:r>
              <w:rPr>
                <w:spacing w:val="-2"/>
                <w:sz w:val="24"/>
              </w:rPr>
              <w:t xml:space="preserve"> </w:t>
            </w:r>
            <w:r>
              <w:rPr>
                <w:sz w:val="24"/>
              </w:rPr>
              <w:t>10</w:t>
            </w:r>
            <w:r>
              <w:rPr>
                <w:spacing w:val="-1"/>
                <w:sz w:val="24"/>
              </w:rPr>
              <w:t xml:space="preserve"> </w:t>
            </w:r>
            <w:r>
              <w:rPr>
                <w:sz w:val="24"/>
              </w:rPr>
              <w:t>points</w:t>
            </w:r>
            <w:r>
              <w:rPr>
                <w:spacing w:val="-2"/>
                <w:sz w:val="24"/>
              </w:rPr>
              <w:t xml:space="preserve"> each)</w:t>
            </w:r>
          </w:p>
        </w:tc>
        <w:tc>
          <w:tcPr>
            <w:tcW w:w="2229" w:type="dxa"/>
          </w:tcPr>
          <w:p w14:paraId="09A033C7" w14:textId="77777777" w:rsidR="00CC0448" w:rsidRDefault="00960E89">
            <w:pPr>
              <w:pStyle w:val="TableParagraph"/>
              <w:spacing w:line="271" w:lineRule="exact"/>
              <w:ind w:left="0" w:right="49"/>
              <w:jc w:val="right"/>
              <w:rPr>
                <w:sz w:val="24"/>
              </w:rPr>
            </w:pPr>
            <w:r>
              <w:rPr>
                <w:spacing w:val="-5"/>
                <w:sz w:val="24"/>
              </w:rPr>
              <w:t>90</w:t>
            </w:r>
          </w:p>
        </w:tc>
      </w:tr>
      <w:tr w:rsidR="00CC0448" w14:paraId="09A033CB" w14:textId="77777777">
        <w:trPr>
          <w:trHeight w:val="293"/>
        </w:trPr>
        <w:tc>
          <w:tcPr>
            <w:tcW w:w="5776" w:type="dxa"/>
          </w:tcPr>
          <w:p w14:paraId="09A033C9" w14:textId="77777777" w:rsidR="00CC0448" w:rsidRDefault="00960E89">
            <w:pPr>
              <w:pStyle w:val="TableParagraph"/>
              <w:rPr>
                <w:sz w:val="24"/>
              </w:rPr>
            </w:pPr>
            <w:r>
              <w:rPr>
                <w:sz w:val="24"/>
              </w:rPr>
              <w:t>Discussion</w:t>
            </w:r>
            <w:r>
              <w:rPr>
                <w:spacing w:val="-7"/>
                <w:sz w:val="24"/>
              </w:rPr>
              <w:t xml:space="preserve"> </w:t>
            </w:r>
            <w:r>
              <w:rPr>
                <w:sz w:val="24"/>
              </w:rPr>
              <w:t>Boards</w:t>
            </w:r>
            <w:r>
              <w:rPr>
                <w:spacing w:val="-5"/>
                <w:sz w:val="24"/>
              </w:rPr>
              <w:t xml:space="preserve"> </w:t>
            </w:r>
            <w:r>
              <w:rPr>
                <w:sz w:val="24"/>
              </w:rPr>
              <w:t>(online)</w:t>
            </w:r>
            <w:r>
              <w:rPr>
                <w:spacing w:val="-5"/>
                <w:sz w:val="24"/>
              </w:rPr>
              <w:t xml:space="preserve"> </w:t>
            </w:r>
            <w:r>
              <w:rPr>
                <w:sz w:val="24"/>
              </w:rPr>
              <w:t>or</w:t>
            </w:r>
            <w:r>
              <w:rPr>
                <w:spacing w:val="-4"/>
                <w:sz w:val="24"/>
              </w:rPr>
              <w:t xml:space="preserve"> </w:t>
            </w:r>
            <w:r>
              <w:rPr>
                <w:sz w:val="24"/>
              </w:rPr>
              <w:t>Participation</w:t>
            </w:r>
            <w:r>
              <w:rPr>
                <w:spacing w:val="-4"/>
                <w:sz w:val="24"/>
              </w:rPr>
              <w:t xml:space="preserve"> </w:t>
            </w:r>
            <w:r>
              <w:rPr>
                <w:sz w:val="24"/>
              </w:rPr>
              <w:t>(In-</w:t>
            </w:r>
            <w:r>
              <w:rPr>
                <w:spacing w:val="-2"/>
                <w:sz w:val="24"/>
              </w:rPr>
              <w:t>class)</w:t>
            </w:r>
          </w:p>
        </w:tc>
        <w:tc>
          <w:tcPr>
            <w:tcW w:w="2229" w:type="dxa"/>
          </w:tcPr>
          <w:p w14:paraId="09A033CA" w14:textId="77777777" w:rsidR="00CC0448" w:rsidRDefault="00960E89">
            <w:pPr>
              <w:pStyle w:val="TableParagraph"/>
              <w:ind w:left="0" w:right="49"/>
              <w:jc w:val="right"/>
              <w:rPr>
                <w:sz w:val="24"/>
              </w:rPr>
            </w:pPr>
            <w:r>
              <w:rPr>
                <w:spacing w:val="-5"/>
                <w:sz w:val="24"/>
                <w:u w:val="single"/>
              </w:rPr>
              <w:t>40</w:t>
            </w:r>
          </w:p>
        </w:tc>
      </w:tr>
      <w:tr w:rsidR="00CC0448" w14:paraId="09A033CE" w14:textId="77777777">
        <w:trPr>
          <w:trHeight w:val="267"/>
        </w:trPr>
        <w:tc>
          <w:tcPr>
            <w:tcW w:w="5776" w:type="dxa"/>
          </w:tcPr>
          <w:p w14:paraId="09A033CC" w14:textId="77777777" w:rsidR="00CC0448" w:rsidRDefault="00960E89">
            <w:pPr>
              <w:pStyle w:val="TableParagraph"/>
              <w:spacing w:line="247" w:lineRule="exact"/>
              <w:ind w:left="770"/>
              <w:rPr>
                <w:b/>
                <w:sz w:val="24"/>
              </w:rPr>
            </w:pPr>
            <w:r>
              <w:rPr>
                <w:b/>
                <w:spacing w:val="-2"/>
                <w:sz w:val="24"/>
              </w:rPr>
              <w:t>Total</w:t>
            </w:r>
          </w:p>
        </w:tc>
        <w:tc>
          <w:tcPr>
            <w:tcW w:w="2229" w:type="dxa"/>
          </w:tcPr>
          <w:p w14:paraId="09A033CD" w14:textId="77777777" w:rsidR="00CC0448" w:rsidRDefault="00960E89">
            <w:pPr>
              <w:pStyle w:val="TableParagraph"/>
              <w:spacing w:line="247" w:lineRule="exact"/>
              <w:ind w:left="0" w:right="47"/>
              <w:jc w:val="right"/>
              <w:rPr>
                <w:b/>
                <w:sz w:val="24"/>
              </w:rPr>
            </w:pPr>
            <w:r>
              <w:rPr>
                <w:b/>
                <w:spacing w:val="-4"/>
                <w:sz w:val="24"/>
              </w:rPr>
              <w:t>1000</w:t>
            </w:r>
          </w:p>
        </w:tc>
      </w:tr>
    </w:tbl>
    <w:p w14:paraId="09A033CF" w14:textId="77777777" w:rsidR="00CC0448" w:rsidRDefault="00CC0448">
      <w:pPr>
        <w:pStyle w:val="TableParagraph"/>
        <w:spacing w:line="247" w:lineRule="exact"/>
        <w:jc w:val="right"/>
        <w:rPr>
          <w:b/>
          <w:sz w:val="24"/>
        </w:rPr>
        <w:sectPr w:rsidR="00CC0448">
          <w:pgSz w:w="12240" w:h="15840"/>
          <w:pgMar w:top="1040" w:right="1080" w:bottom="1340" w:left="1080" w:header="0" w:footer="1144" w:gutter="0"/>
          <w:cols w:space="720"/>
        </w:sectPr>
      </w:pPr>
    </w:p>
    <w:p w14:paraId="09A033D0" w14:textId="77777777" w:rsidR="00CC0448" w:rsidRDefault="00960E89">
      <w:pPr>
        <w:spacing w:before="39"/>
        <w:rPr>
          <w:b/>
          <w:sz w:val="24"/>
        </w:rPr>
      </w:pPr>
      <w:r>
        <w:rPr>
          <w:b/>
          <w:spacing w:val="-2"/>
          <w:sz w:val="24"/>
        </w:rPr>
        <w:t>Grade</w:t>
      </w:r>
    </w:p>
    <w:p w14:paraId="09A033D1" w14:textId="77777777" w:rsidR="00CC0448" w:rsidRDefault="00CC0448">
      <w:pPr>
        <w:pStyle w:val="BodyText"/>
        <w:spacing w:before="98"/>
        <w:rPr>
          <w:b/>
          <w:sz w:val="20"/>
        </w:rPr>
      </w:pPr>
    </w:p>
    <w:tbl>
      <w:tblPr>
        <w:tblW w:w="0" w:type="auto"/>
        <w:tblInd w:w="65" w:type="dxa"/>
        <w:tblLayout w:type="fixed"/>
        <w:tblCellMar>
          <w:left w:w="0" w:type="dxa"/>
          <w:right w:w="0" w:type="dxa"/>
        </w:tblCellMar>
        <w:tblLook w:val="01E0" w:firstRow="1" w:lastRow="1" w:firstColumn="1" w:lastColumn="1" w:noHBand="0" w:noVBand="0"/>
      </w:tblPr>
      <w:tblGrid>
        <w:gridCol w:w="1167"/>
        <w:gridCol w:w="2341"/>
        <w:gridCol w:w="1786"/>
      </w:tblGrid>
      <w:tr w:rsidR="00CC0448" w14:paraId="09A033D5" w14:textId="77777777">
        <w:trPr>
          <w:trHeight w:val="266"/>
        </w:trPr>
        <w:tc>
          <w:tcPr>
            <w:tcW w:w="1167" w:type="dxa"/>
          </w:tcPr>
          <w:p w14:paraId="09A033D2" w14:textId="77777777" w:rsidR="00CC0448" w:rsidRDefault="00960E89">
            <w:pPr>
              <w:pStyle w:val="TableParagraph"/>
              <w:spacing w:line="244" w:lineRule="exact"/>
              <w:rPr>
                <w:b/>
                <w:sz w:val="24"/>
              </w:rPr>
            </w:pPr>
            <w:r>
              <w:rPr>
                <w:b/>
                <w:spacing w:val="-2"/>
                <w:sz w:val="24"/>
                <w:u w:val="single"/>
              </w:rPr>
              <w:t>Letter</w:t>
            </w:r>
          </w:p>
        </w:tc>
        <w:tc>
          <w:tcPr>
            <w:tcW w:w="2341" w:type="dxa"/>
          </w:tcPr>
          <w:p w14:paraId="09A033D3" w14:textId="77777777" w:rsidR="00CC0448" w:rsidRDefault="00960E89">
            <w:pPr>
              <w:pStyle w:val="TableParagraph"/>
              <w:spacing w:line="244" w:lineRule="exact"/>
              <w:ind w:left="521"/>
              <w:rPr>
                <w:b/>
                <w:sz w:val="24"/>
              </w:rPr>
            </w:pPr>
            <w:r>
              <w:rPr>
                <w:b/>
                <w:spacing w:val="-2"/>
                <w:sz w:val="24"/>
                <w:u w:val="single"/>
              </w:rPr>
              <w:t>Percentage</w:t>
            </w:r>
          </w:p>
        </w:tc>
        <w:tc>
          <w:tcPr>
            <w:tcW w:w="1786" w:type="dxa"/>
          </w:tcPr>
          <w:p w14:paraId="09A033D4" w14:textId="77777777" w:rsidR="00CC0448" w:rsidRDefault="00960E89">
            <w:pPr>
              <w:pStyle w:val="TableParagraph"/>
              <w:spacing w:line="244" w:lineRule="exact"/>
              <w:ind w:left="701"/>
              <w:rPr>
                <w:b/>
                <w:sz w:val="24"/>
              </w:rPr>
            </w:pPr>
            <w:r>
              <w:rPr>
                <w:b/>
                <w:spacing w:val="-2"/>
                <w:sz w:val="24"/>
                <w:u w:val="single"/>
              </w:rPr>
              <w:t>Points</w:t>
            </w:r>
          </w:p>
        </w:tc>
      </w:tr>
      <w:tr w:rsidR="00CC0448" w14:paraId="09A033D9" w14:textId="77777777">
        <w:trPr>
          <w:trHeight w:val="293"/>
        </w:trPr>
        <w:tc>
          <w:tcPr>
            <w:tcW w:w="1167" w:type="dxa"/>
          </w:tcPr>
          <w:p w14:paraId="09A033D6" w14:textId="77777777" w:rsidR="00CC0448" w:rsidRDefault="00960E89">
            <w:pPr>
              <w:pStyle w:val="TableParagraph"/>
              <w:spacing w:line="271" w:lineRule="exact"/>
              <w:rPr>
                <w:sz w:val="24"/>
              </w:rPr>
            </w:pPr>
            <w:r>
              <w:rPr>
                <w:spacing w:val="-10"/>
                <w:sz w:val="24"/>
              </w:rPr>
              <w:t>A</w:t>
            </w:r>
          </w:p>
        </w:tc>
        <w:tc>
          <w:tcPr>
            <w:tcW w:w="2341" w:type="dxa"/>
          </w:tcPr>
          <w:p w14:paraId="09A033D7" w14:textId="77777777" w:rsidR="00CC0448" w:rsidRDefault="00960E89">
            <w:pPr>
              <w:pStyle w:val="TableParagraph"/>
              <w:spacing w:line="271" w:lineRule="exact"/>
              <w:ind w:left="521"/>
              <w:rPr>
                <w:sz w:val="24"/>
              </w:rPr>
            </w:pPr>
            <w:r>
              <w:rPr>
                <w:sz w:val="24"/>
              </w:rPr>
              <w:t xml:space="preserve">90% </w:t>
            </w:r>
            <w:r>
              <w:rPr>
                <w:spacing w:val="-10"/>
                <w:sz w:val="24"/>
              </w:rPr>
              <w:t>+</w:t>
            </w:r>
          </w:p>
        </w:tc>
        <w:tc>
          <w:tcPr>
            <w:tcW w:w="1786" w:type="dxa"/>
          </w:tcPr>
          <w:p w14:paraId="09A033D8" w14:textId="77777777" w:rsidR="00CC0448" w:rsidRDefault="00960E89">
            <w:pPr>
              <w:pStyle w:val="TableParagraph"/>
              <w:spacing w:line="271" w:lineRule="exact"/>
              <w:ind w:left="701"/>
              <w:rPr>
                <w:sz w:val="24"/>
              </w:rPr>
            </w:pPr>
            <w:r>
              <w:rPr>
                <w:sz w:val="24"/>
              </w:rPr>
              <w:t xml:space="preserve">900 - </w:t>
            </w:r>
            <w:r>
              <w:rPr>
                <w:spacing w:val="-4"/>
                <w:sz w:val="24"/>
              </w:rPr>
              <w:t>1000</w:t>
            </w:r>
          </w:p>
        </w:tc>
      </w:tr>
      <w:tr w:rsidR="00CC0448" w14:paraId="09A033DD" w14:textId="77777777">
        <w:trPr>
          <w:trHeight w:val="292"/>
        </w:trPr>
        <w:tc>
          <w:tcPr>
            <w:tcW w:w="1167" w:type="dxa"/>
          </w:tcPr>
          <w:p w14:paraId="09A033DA" w14:textId="77777777" w:rsidR="00CC0448" w:rsidRDefault="00960E89">
            <w:pPr>
              <w:pStyle w:val="TableParagraph"/>
              <w:spacing w:line="271" w:lineRule="exact"/>
              <w:rPr>
                <w:sz w:val="24"/>
              </w:rPr>
            </w:pPr>
            <w:r>
              <w:rPr>
                <w:spacing w:val="-10"/>
                <w:sz w:val="24"/>
              </w:rPr>
              <w:t>B</w:t>
            </w:r>
          </w:p>
        </w:tc>
        <w:tc>
          <w:tcPr>
            <w:tcW w:w="2341" w:type="dxa"/>
          </w:tcPr>
          <w:p w14:paraId="09A033DB" w14:textId="77777777" w:rsidR="00CC0448" w:rsidRDefault="00960E89">
            <w:pPr>
              <w:pStyle w:val="TableParagraph"/>
              <w:spacing w:line="271" w:lineRule="exact"/>
              <w:ind w:left="521"/>
              <w:rPr>
                <w:sz w:val="24"/>
              </w:rPr>
            </w:pPr>
            <w:r>
              <w:rPr>
                <w:sz w:val="24"/>
              </w:rPr>
              <w:t xml:space="preserve">80% </w:t>
            </w:r>
            <w:r>
              <w:rPr>
                <w:spacing w:val="-10"/>
                <w:sz w:val="24"/>
              </w:rPr>
              <w:t>+</w:t>
            </w:r>
          </w:p>
        </w:tc>
        <w:tc>
          <w:tcPr>
            <w:tcW w:w="1786" w:type="dxa"/>
          </w:tcPr>
          <w:p w14:paraId="09A033DC" w14:textId="77777777" w:rsidR="00CC0448" w:rsidRDefault="00960E89">
            <w:pPr>
              <w:pStyle w:val="TableParagraph"/>
              <w:spacing w:line="271" w:lineRule="exact"/>
              <w:ind w:left="701"/>
              <w:rPr>
                <w:sz w:val="24"/>
              </w:rPr>
            </w:pPr>
            <w:r>
              <w:rPr>
                <w:sz w:val="24"/>
              </w:rPr>
              <w:t xml:space="preserve">800 - </w:t>
            </w:r>
            <w:r>
              <w:rPr>
                <w:spacing w:val="-5"/>
                <w:sz w:val="24"/>
              </w:rPr>
              <w:t>899</w:t>
            </w:r>
          </w:p>
        </w:tc>
      </w:tr>
      <w:tr w:rsidR="00CC0448" w14:paraId="09A033E1" w14:textId="77777777">
        <w:trPr>
          <w:trHeight w:val="292"/>
        </w:trPr>
        <w:tc>
          <w:tcPr>
            <w:tcW w:w="1167" w:type="dxa"/>
          </w:tcPr>
          <w:p w14:paraId="09A033DE" w14:textId="77777777" w:rsidR="00CC0448" w:rsidRDefault="00960E89">
            <w:pPr>
              <w:pStyle w:val="TableParagraph"/>
              <w:rPr>
                <w:sz w:val="24"/>
              </w:rPr>
            </w:pPr>
            <w:r>
              <w:rPr>
                <w:spacing w:val="-10"/>
                <w:sz w:val="24"/>
              </w:rPr>
              <w:t>C</w:t>
            </w:r>
          </w:p>
        </w:tc>
        <w:tc>
          <w:tcPr>
            <w:tcW w:w="2341" w:type="dxa"/>
          </w:tcPr>
          <w:p w14:paraId="09A033DF" w14:textId="77777777" w:rsidR="00CC0448" w:rsidRDefault="00960E89">
            <w:pPr>
              <w:pStyle w:val="TableParagraph"/>
              <w:ind w:left="521"/>
              <w:rPr>
                <w:sz w:val="24"/>
              </w:rPr>
            </w:pPr>
            <w:r>
              <w:rPr>
                <w:sz w:val="24"/>
              </w:rPr>
              <w:t xml:space="preserve">70% </w:t>
            </w:r>
            <w:r>
              <w:rPr>
                <w:spacing w:val="-10"/>
                <w:sz w:val="24"/>
              </w:rPr>
              <w:t>+</w:t>
            </w:r>
          </w:p>
        </w:tc>
        <w:tc>
          <w:tcPr>
            <w:tcW w:w="1786" w:type="dxa"/>
          </w:tcPr>
          <w:p w14:paraId="09A033E0" w14:textId="77777777" w:rsidR="00CC0448" w:rsidRDefault="00960E89">
            <w:pPr>
              <w:pStyle w:val="TableParagraph"/>
              <w:ind w:left="701"/>
              <w:rPr>
                <w:sz w:val="24"/>
              </w:rPr>
            </w:pPr>
            <w:r>
              <w:rPr>
                <w:sz w:val="24"/>
              </w:rPr>
              <w:t xml:space="preserve">700 - </w:t>
            </w:r>
            <w:r>
              <w:rPr>
                <w:spacing w:val="-5"/>
                <w:sz w:val="24"/>
              </w:rPr>
              <w:t>799</w:t>
            </w:r>
          </w:p>
        </w:tc>
      </w:tr>
      <w:tr w:rsidR="00CC0448" w14:paraId="09A033E5" w14:textId="77777777">
        <w:trPr>
          <w:trHeight w:val="292"/>
        </w:trPr>
        <w:tc>
          <w:tcPr>
            <w:tcW w:w="1167" w:type="dxa"/>
          </w:tcPr>
          <w:p w14:paraId="09A033E2" w14:textId="77777777" w:rsidR="00CC0448" w:rsidRDefault="00960E89">
            <w:pPr>
              <w:pStyle w:val="TableParagraph"/>
              <w:spacing w:line="272" w:lineRule="exact"/>
              <w:rPr>
                <w:sz w:val="24"/>
              </w:rPr>
            </w:pPr>
            <w:r>
              <w:rPr>
                <w:spacing w:val="-10"/>
                <w:sz w:val="24"/>
              </w:rPr>
              <w:t>D</w:t>
            </w:r>
          </w:p>
        </w:tc>
        <w:tc>
          <w:tcPr>
            <w:tcW w:w="2341" w:type="dxa"/>
          </w:tcPr>
          <w:p w14:paraId="09A033E3" w14:textId="77777777" w:rsidR="00CC0448" w:rsidRDefault="00960E89">
            <w:pPr>
              <w:pStyle w:val="TableParagraph"/>
              <w:spacing w:line="272" w:lineRule="exact"/>
              <w:ind w:left="521"/>
              <w:rPr>
                <w:sz w:val="24"/>
              </w:rPr>
            </w:pPr>
            <w:r>
              <w:rPr>
                <w:sz w:val="24"/>
              </w:rPr>
              <w:t xml:space="preserve">60% </w:t>
            </w:r>
            <w:r>
              <w:rPr>
                <w:spacing w:val="-10"/>
                <w:sz w:val="24"/>
              </w:rPr>
              <w:t>+</w:t>
            </w:r>
          </w:p>
        </w:tc>
        <w:tc>
          <w:tcPr>
            <w:tcW w:w="1786" w:type="dxa"/>
          </w:tcPr>
          <w:p w14:paraId="09A033E4" w14:textId="77777777" w:rsidR="00CC0448" w:rsidRDefault="00960E89">
            <w:pPr>
              <w:pStyle w:val="TableParagraph"/>
              <w:spacing w:line="272" w:lineRule="exact"/>
              <w:ind w:left="701"/>
              <w:rPr>
                <w:sz w:val="24"/>
              </w:rPr>
            </w:pPr>
            <w:r>
              <w:rPr>
                <w:sz w:val="24"/>
              </w:rPr>
              <w:t xml:space="preserve">600 - </w:t>
            </w:r>
            <w:r>
              <w:rPr>
                <w:spacing w:val="-5"/>
                <w:sz w:val="24"/>
              </w:rPr>
              <w:t>699</w:t>
            </w:r>
          </w:p>
        </w:tc>
      </w:tr>
      <w:tr w:rsidR="00CC0448" w14:paraId="09A033E9" w14:textId="77777777">
        <w:trPr>
          <w:trHeight w:val="265"/>
        </w:trPr>
        <w:tc>
          <w:tcPr>
            <w:tcW w:w="1167" w:type="dxa"/>
          </w:tcPr>
          <w:p w14:paraId="09A033E6" w14:textId="77777777" w:rsidR="00CC0448" w:rsidRDefault="00960E89">
            <w:pPr>
              <w:pStyle w:val="TableParagraph"/>
              <w:spacing w:line="246" w:lineRule="exact"/>
              <w:rPr>
                <w:sz w:val="24"/>
              </w:rPr>
            </w:pPr>
            <w:r>
              <w:rPr>
                <w:spacing w:val="-10"/>
                <w:sz w:val="24"/>
              </w:rPr>
              <w:t>E</w:t>
            </w:r>
          </w:p>
        </w:tc>
        <w:tc>
          <w:tcPr>
            <w:tcW w:w="2341" w:type="dxa"/>
          </w:tcPr>
          <w:p w14:paraId="09A033E7" w14:textId="77777777" w:rsidR="00CC0448" w:rsidRDefault="00960E89">
            <w:pPr>
              <w:pStyle w:val="TableParagraph"/>
              <w:spacing w:line="246" w:lineRule="exact"/>
              <w:ind w:left="521"/>
              <w:rPr>
                <w:sz w:val="24"/>
              </w:rPr>
            </w:pPr>
            <w:r>
              <w:rPr>
                <w:sz w:val="24"/>
              </w:rPr>
              <w:t xml:space="preserve">Below </w:t>
            </w:r>
            <w:r>
              <w:rPr>
                <w:spacing w:val="-5"/>
                <w:sz w:val="24"/>
              </w:rPr>
              <w:t>60%</w:t>
            </w:r>
          </w:p>
        </w:tc>
        <w:tc>
          <w:tcPr>
            <w:tcW w:w="1786" w:type="dxa"/>
          </w:tcPr>
          <w:p w14:paraId="09A033E8" w14:textId="77777777" w:rsidR="00CC0448" w:rsidRDefault="00960E89">
            <w:pPr>
              <w:pStyle w:val="TableParagraph"/>
              <w:spacing w:line="246" w:lineRule="exact"/>
              <w:ind w:left="701"/>
              <w:rPr>
                <w:sz w:val="24"/>
              </w:rPr>
            </w:pPr>
            <w:r>
              <w:rPr>
                <w:sz w:val="24"/>
              </w:rPr>
              <w:t xml:space="preserve">0 – </w:t>
            </w:r>
            <w:r>
              <w:rPr>
                <w:spacing w:val="-5"/>
                <w:sz w:val="24"/>
              </w:rPr>
              <w:t>599</w:t>
            </w:r>
          </w:p>
        </w:tc>
      </w:tr>
    </w:tbl>
    <w:p w14:paraId="09A033EA" w14:textId="77777777" w:rsidR="00CC0448" w:rsidRDefault="00CC0448">
      <w:pPr>
        <w:pStyle w:val="BodyText"/>
        <w:spacing w:before="8"/>
        <w:rPr>
          <w:b/>
        </w:rPr>
      </w:pPr>
    </w:p>
    <w:p w14:paraId="09A033EB" w14:textId="77777777" w:rsidR="00CC0448" w:rsidRDefault="00960E89">
      <w:pPr>
        <w:pStyle w:val="Heading1"/>
      </w:pPr>
      <w:r>
        <w:t>ONLINE</w:t>
      </w:r>
      <w:r>
        <w:rPr>
          <w:spacing w:val="-3"/>
        </w:rPr>
        <w:t xml:space="preserve"> </w:t>
      </w:r>
      <w:r>
        <w:t xml:space="preserve">GRADE </w:t>
      </w:r>
      <w:r>
        <w:rPr>
          <w:spacing w:val="-4"/>
        </w:rPr>
        <w:t>BOOK</w:t>
      </w:r>
    </w:p>
    <w:p w14:paraId="09A033EC" w14:textId="77777777" w:rsidR="00CC0448" w:rsidRDefault="00960E89">
      <w:pPr>
        <w:pStyle w:val="BodyText"/>
        <w:spacing w:before="1"/>
        <w:ind w:right="541"/>
      </w:pPr>
      <w:r>
        <w:t>This course will utilize the online grade book.</w:t>
      </w:r>
      <w:r>
        <w:rPr>
          <w:spacing w:val="40"/>
        </w:rPr>
        <w:t xml:space="preserve"> </w:t>
      </w:r>
      <w:r>
        <w:t>Homework and quizzes will be graded automatically.</w:t>
      </w:r>
      <w:r>
        <w:rPr>
          <w:spacing w:val="40"/>
        </w:rPr>
        <w:t xml:space="preserve"> </w:t>
      </w:r>
      <w:r>
        <w:t>The</w:t>
      </w:r>
      <w:r>
        <w:rPr>
          <w:spacing w:val="-3"/>
        </w:rPr>
        <w:t xml:space="preserve"> </w:t>
      </w:r>
      <w:r>
        <w:t>student</w:t>
      </w:r>
      <w:r>
        <w:rPr>
          <w:spacing w:val="-3"/>
        </w:rPr>
        <w:t xml:space="preserve"> </w:t>
      </w:r>
      <w:r>
        <w:t>is</w:t>
      </w:r>
      <w:r>
        <w:rPr>
          <w:spacing w:val="-3"/>
        </w:rPr>
        <w:t xml:space="preserve"> </w:t>
      </w:r>
      <w:r>
        <w:t>responsible</w:t>
      </w:r>
      <w:r>
        <w:rPr>
          <w:spacing w:val="-4"/>
        </w:rPr>
        <w:t xml:space="preserve"> </w:t>
      </w:r>
      <w:r>
        <w:t>for</w:t>
      </w:r>
      <w:r>
        <w:rPr>
          <w:spacing w:val="-3"/>
        </w:rPr>
        <w:t xml:space="preserve"> </w:t>
      </w:r>
      <w:proofErr w:type="gramStart"/>
      <w:r>
        <w:t>monitoring</w:t>
      </w:r>
      <w:r>
        <w:rPr>
          <w:spacing w:val="-3"/>
        </w:rPr>
        <w:t xml:space="preserve"> </w:t>
      </w:r>
      <w:r>
        <w:t>of</w:t>
      </w:r>
      <w:proofErr w:type="gramEnd"/>
      <w:r>
        <w:rPr>
          <w:spacing w:val="-3"/>
        </w:rPr>
        <w:t xml:space="preserve"> </w:t>
      </w:r>
      <w:r>
        <w:t>grades.</w:t>
      </w:r>
      <w:r>
        <w:rPr>
          <w:spacing w:val="40"/>
        </w:rPr>
        <w:t xml:space="preserve"> </w:t>
      </w:r>
      <w:r>
        <w:t>Any</w:t>
      </w:r>
      <w:r>
        <w:rPr>
          <w:spacing w:val="-4"/>
        </w:rPr>
        <w:t xml:space="preserve"> </w:t>
      </w:r>
      <w:r>
        <w:t>discrepancies</w:t>
      </w:r>
      <w:r>
        <w:rPr>
          <w:spacing w:val="-4"/>
        </w:rPr>
        <w:t xml:space="preserve"> </w:t>
      </w:r>
      <w:r>
        <w:t>or</w:t>
      </w:r>
      <w:r>
        <w:rPr>
          <w:spacing w:val="-3"/>
        </w:rPr>
        <w:t xml:space="preserve"> </w:t>
      </w:r>
      <w:r>
        <w:t>missing</w:t>
      </w:r>
    </w:p>
    <w:p w14:paraId="09A033ED" w14:textId="77777777" w:rsidR="00CC0448" w:rsidRDefault="00960E89">
      <w:pPr>
        <w:pStyle w:val="BodyText"/>
      </w:pPr>
      <w:r>
        <w:t>grades</w:t>
      </w:r>
      <w:r>
        <w:rPr>
          <w:spacing w:val="-3"/>
        </w:rPr>
        <w:t xml:space="preserve"> </w:t>
      </w:r>
      <w:r>
        <w:t>must</w:t>
      </w:r>
      <w:r>
        <w:rPr>
          <w:spacing w:val="-2"/>
        </w:rPr>
        <w:t xml:space="preserve"> </w:t>
      </w:r>
      <w:r>
        <w:t>be</w:t>
      </w:r>
      <w:r>
        <w:rPr>
          <w:spacing w:val="-2"/>
        </w:rPr>
        <w:t xml:space="preserve"> </w:t>
      </w:r>
      <w:r>
        <w:t>brought</w:t>
      </w:r>
      <w:r>
        <w:rPr>
          <w:spacing w:val="-2"/>
        </w:rPr>
        <w:t xml:space="preserve"> </w:t>
      </w:r>
      <w:r>
        <w:t>to</w:t>
      </w:r>
      <w:r>
        <w:rPr>
          <w:spacing w:val="-4"/>
        </w:rPr>
        <w:t xml:space="preserve"> </w:t>
      </w:r>
      <w:r>
        <w:t>the</w:t>
      </w:r>
      <w:r>
        <w:rPr>
          <w:spacing w:val="-2"/>
        </w:rPr>
        <w:t xml:space="preserve"> </w:t>
      </w:r>
      <w:r>
        <w:t>attention</w:t>
      </w:r>
      <w:r>
        <w:rPr>
          <w:spacing w:val="-3"/>
        </w:rPr>
        <w:t xml:space="preserve"> </w:t>
      </w:r>
      <w:r>
        <w:t>of</w:t>
      </w:r>
      <w:r>
        <w:rPr>
          <w:spacing w:val="-3"/>
        </w:rPr>
        <w:t xml:space="preserve"> </w:t>
      </w:r>
      <w:r>
        <w:t>the</w:t>
      </w:r>
      <w:r>
        <w:rPr>
          <w:spacing w:val="-2"/>
        </w:rPr>
        <w:t xml:space="preserve"> </w:t>
      </w:r>
      <w:r>
        <w:t>instructor</w:t>
      </w:r>
      <w:r>
        <w:rPr>
          <w:spacing w:val="-2"/>
        </w:rPr>
        <w:t xml:space="preserve"> </w:t>
      </w:r>
      <w:r>
        <w:t>within</w:t>
      </w:r>
      <w:r>
        <w:rPr>
          <w:spacing w:val="-3"/>
        </w:rPr>
        <w:t xml:space="preserve"> </w:t>
      </w:r>
      <w:r>
        <w:t>the</w:t>
      </w:r>
      <w:r>
        <w:rPr>
          <w:spacing w:val="-2"/>
        </w:rPr>
        <w:t xml:space="preserve"> </w:t>
      </w:r>
      <w:r>
        <w:t>earliest</w:t>
      </w:r>
      <w:r>
        <w:rPr>
          <w:spacing w:val="-2"/>
        </w:rPr>
        <w:t xml:space="preserve"> </w:t>
      </w:r>
      <w:r>
        <w:t>of</w:t>
      </w:r>
      <w:r>
        <w:rPr>
          <w:spacing w:val="-2"/>
        </w:rPr>
        <w:t xml:space="preserve"> </w:t>
      </w:r>
      <w:r>
        <w:t>three</w:t>
      </w:r>
      <w:r>
        <w:rPr>
          <w:spacing w:val="-2"/>
        </w:rPr>
        <w:t xml:space="preserve"> </w:t>
      </w:r>
      <w:r>
        <w:t>days</w:t>
      </w:r>
      <w:r>
        <w:rPr>
          <w:spacing w:val="-3"/>
        </w:rPr>
        <w:t xml:space="preserve"> </w:t>
      </w:r>
      <w:r>
        <w:t>after</w:t>
      </w:r>
      <w:r>
        <w:rPr>
          <w:spacing w:val="-2"/>
        </w:rPr>
        <w:t xml:space="preserve"> </w:t>
      </w:r>
      <w:r>
        <w:t>grades are posted or one week after the due date of the respective assignment.</w:t>
      </w:r>
    </w:p>
    <w:p w14:paraId="09A033EE" w14:textId="77777777" w:rsidR="00CC0448" w:rsidRDefault="00CC0448">
      <w:pPr>
        <w:pStyle w:val="BodyText"/>
      </w:pPr>
    </w:p>
    <w:p w14:paraId="09A033EF" w14:textId="77777777" w:rsidR="00CC0448" w:rsidRDefault="00960E89">
      <w:pPr>
        <w:pStyle w:val="Heading1"/>
      </w:pPr>
      <w:r>
        <w:t>EXAM</w:t>
      </w:r>
      <w:r>
        <w:rPr>
          <w:spacing w:val="-1"/>
        </w:rPr>
        <w:t xml:space="preserve"> </w:t>
      </w:r>
      <w:r>
        <w:rPr>
          <w:spacing w:val="-2"/>
        </w:rPr>
        <w:t>POLICIES</w:t>
      </w:r>
    </w:p>
    <w:p w14:paraId="09A033F0" w14:textId="77777777" w:rsidR="00CC0448" w:rsidRDefault="00960E89">
      <w:pPr>
        <w:pStyle w:val="ListParagraph"/>
        <w:numPr>
          <w:ilvl w:val="0"/>
          <w:numId w:val="1"/>
        </w:numPr>
        <w:tabs>
          <w:tab w:val="left" w:pos="360"/>
        </w:tabs>
        <w:spacing w:before="1" w:line="292" w:lineRule="exact"/>
        <w:ind w:hanging="360"/>
        <w:rPr>
          <w:sz w:val="24"/>
        </w:rPr>
      </w:pPr>
      <w:r>
        <w:rPr>
          <w:sz w:val="24"/>
        </w:rPr>
        <w:t>All</w:t>
      </w:r>
      <w:r>
        <w:rPr>
          <w:spacing w:val="-2"/>
          <w:sz w:val="24"/>
        </w:rPr>
        <w:t xml:space="preserve"> </w:t>
      </w:r>
      <w:r>
        <w:rPr>
          <w:sz w:val="24"/>
        </w:rPr>
        <w:t>tests</w:t>
      </w:r>
      <w:r>
        <w:rPr>
          <w:spacing w:val="-2"/>
          <w:sz w:val="24"/>
        </w:rPr>
        <w:t xml:space="preserve"> </w:t>
      </w:r>
      <w:r>
        <w:rPr>
          <w:sz w:val="24"/>
        </w:rPr>
        <w:t>are</w:t>
      </w:r>
      <w:r>
        <w:rPr>
          <w:spacing w:val="-2"/>
          <w:sz w:val="24"/>
        </w:rPr>
        <w:t xml:space="preserve"> </w:t>
      </w:r>
      <w:r>
        <w:rPr>
          <w:sz w:val="24"/>
        </w:rPr>
        <w:t>to</w:t>
      </w:r>
      <w:r>
        <w:rPr>
          <w:spacing w:val="-3"/>
          <w:sz w:val="24"/>
        </w:rPr>
        <w:t xml:space="preserve"> </w:t>
      </w:r>
      <w:r>
        <w:rPr>
          <w:sz w:val="24"/>
        </w:rPr>
        <w:t>be</w:t>
      </w:r>
      <w:r>
        <w:rPr>
          <w:spacing w:val="-1"/>
          <w:sz w:val="24"/>
        </w:rPr>
        <w:t xml:space="preserve"> </w:t>
      </w:r>
      <w:r>
        <w:rPr>
          <w:sz w:val="24"/>
        </w:rPr>
        <w:t>worked</w:t>
      </w:r>
      <w:r>
        <w:rPr>
          <w:spacing w:val="-2"/>
          <w:sz w:val="24"/>
        </w:rPr>
        <w:t xml:space="preserve"> individually.</w:t>
      </w:r>
    </w:p>
    <w:p w14:paraId="09A033F1" w14:textId="77777777" w:rsidR="00CC0448" w:rsidRDefault="00960E89">
      <w:pPr>
        <w:pStyle w:val="ListParagraph"/>
        <w:numPr>
          <w:ilvl w:val="0"/>
          <w:numId w:val="1"/>
        </w:numPr>
        <w:tabs>
          <w:tab w:val="left" w:pos="360"/>
        </w:tabs>
        <w:spacing w:line="292" w:lineRule="exact"/>
        <w:ind w:hanging="360"/>
        <w:rPr>
          <w:sz w:val="24"/>
        </w:rPr>
      </w:pPr>
      <w:r>
        <w:rPr>
          <w:sz w:val="24"/>
        </w:rPr>
        <w:t>Once</w:t>
      </w:r>
      <w:r>
        <w:rPr>
          <w:spacing w:val="-3"/>
          <w:sz w:val="24"/>
        </w:rPr>
        <w:t xml:space="preserve"> </w:t>
      </w:r>
      <w:r>
        <w:rPr>
          <w:sz w:val="24"/>
        </w:rPr>
        <w:t>a</w:t>
      </w:r>
      <w:r>
        <w:rPr>
          <w:spacing w:val="-1"/>
          <w:sz w:val="24"/>
        </w:rPr>
        <w:t xml:space="preserve"> </w:t>
      </w:r>
      <w:r>
        <w:rPr>
          <w:sz w:val="24"/>
        </w:rPr>
        <w:t>student</w:t>
      </w:r>
      <w:r>
        <w:rPr>
          <w:spacing w:val="-1"/>
          <w:sz w:val="24"/>
        </w:rPr>
        <w:t xml:space="preserve"> </w:t>
      </w:r>
      <w:r>
        <w:rPr>
          <w:sz w:val="24"/>
        </w:rPr>
        <w:t>begins</w:t>
      </w:r>
      <w:r>
        <w:rPr>
          <w:spacing w:val="-2"/>
          <w:sz w:val="24"/>
        </w:rPr>
        <w:t xml:space="preserve"> </w:t>
      </w:r>
      <w:r>
        <w:rPr>
          <w:sz w:val="24"/>
        </w:rPr>
        <w:t>the</w:t>
      </w:r>
      <w:r>
        <w:rPr>
          <w:spacing w:val="-1"/>
          <w:sz w:val="24"/>
        </w:rPr>
        <w:t xml:space="preserve"> </w:t>
      </w:r>
      <w:r>
        <w:rPr>
          <w:sz w:val="24"/>
        </w:rPr>
        <w:t>test,</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needs</w:t>
      </w:r>
      <w:r>
        <w:rPr>
          <w:spacing w:val="-2"/>
          <w:sz w:val="24"/>
        </w:rPr>
        <w:t xml:space="preserve"> </w:t>
      </w:r>
      <w:r>
        <w:rPr>
          <w:sz w:val="24"/>
        </w:rPr>
        <w:t>to</w:t>
      </w:r>
      <w:r>
        <w:rPr>
          <w:spacing w:val="-3"/>
          <w:sz w:val="24"/>
        </w:rPr>
        <w:t xml:space="preserve"> </w:t>
      </w:r>
      <w:r>
        <w:rPr>
          <w:sz w:val="24"/>
        </w:rPr>
        <w:t>complete</w:t>
      </w:r>
      <w:r>
        <w:rPr>
          <w:spacing w:val="-1"/>
          <w:sz w:val="24"/>
        </w:rPr>
        <w:t xml:space="preserve"> </w:t>
      </w:r>
      <w:r>
        <w:rPr>
          <w:sz w:val="24"/>
        </w:rPr>
        <w:t>the</w:t>
      </w:r>
      <w:r>
        <w:rPr>
          <w:spacing w:val="-1"/>
          <w:sz w:val="24"/>
        </w:rPr>
        <w:t xml:space="preserve"> </w:t>
      </w:r>
      <w:r>
        <w:rPr>
          <w:sz w:val="24"/>
        </w:rPr>
        <w:t>test</w:t>
      </w:r>
      <w:r>
        <w:rPr>
          <w:spacing w:val="-1"/>
          <w:sz w:val="24"/>
        </w:rPr>
        <w:t xml:space="preserve"> </w:t>
      </w:r>
      <w:r>
        <w:rPr>
          <w:sz w:val="24"/>
        </w:rPr>
        <w:t>before</w:t>
      </w:r>
      <w:r>
        <w:rPr>
          <w:spacing w:val="-1"/>
          <w:sz w:val="24"/>
        </w:rPr>
        <w:t xml:space="preserve"> </w:t>
      </w:r>
      <w:r>
        <w:rPr>
          <w:sz w:val="24"/>
        </w:rPr>
        <w:t xml:space="preserve">leaving the </w:t>
      </w:r>
      <w:r>
        <w:rPr>
          <w:spacing w:val="-2"/>
          <w:sz w:val="24"/>
        </w:rPr>
        <w:t>session.</w:t>
      </w:r>
    </w:p>
    <w:p w14:paraId="09A033F2" w14:textId="77777777" w:rsidR="00CC0448" w:rsidRDefault="00960E89">
      <w:pPr>
        <w:pStyle w:val="ListParagraph"/>
        <w:numPr>
          <w:ilvl w:val="0"/>
          <w:numId w:val="1"/>
        </w:numPr>
        <w:tabs>
          <w:tab w:val="left" w:pos="360"/>
        </w:tabs>
        <w:spacing w:before="1"/>
        <w:ind w:right="99"/>
        <w:rPr>
          <w:sz w:val="24"/>
        </w:rPr>
      </w:pPr>
      <w:r>
        <w:rPr>
          <w:sz w:val="24"/>
        </w:rPr>
        <w:t>The</w:t>
      </w:r>
      <w:r>
        <w:rPr>
          <w:spacing w:val="-3"/>
          <w:sz w:val="24"/>
        </w:rPr>
        <w:t xml:space="preserve"> </w:t>
      </w:r>
      <w:r>
        <w:rPr>
          <w:sz w:val="24"/>
        </w:rPr>
        <w:t>instructor</w:t>
      </w:r>
      <w:r>
        <w:rPr>
          <w:spacing w:val="-3"/>
          <w:sz w:val="24"/>
        </w:rPr>
        <w:t xml:space="preserve"> </w:t>
      </w:r>
      <w:r>
        <w:rPr>
          <w:sz w:val="24"/>
        </w:rPr>
        <w:t>reserves</w:t>
      </w:r>
      <w:r>
        <w:rPr>
          <w:spacing w:val="-4"/>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4"/>
          <w:sz w:val="24"/>
        </w:rPr>
        <w:t xml:space="preserve"> </w:t>
      </w:r>
      <w:r>
        <w:rPr>
          <w:sz w:val="24"/>
        </w:rPr>
        <w:t>restrict</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calculator.</w:t>
      </w:r>
      <w:r>
        <w:rPr>
          <w:spacing w:val="-4"/>
          <w:sz w:val="24"/>
        </w:rPr>
        <w:t xml:space="preserve"> </w:t>
      </w:r>
      <w:r>
        <w:rPr>
          <w:sz w:val="24"/>
        </w:rPr>
        <w:t>Cell</w:t>
      </w:r>
      <w:r>
        <w:rPr>
          <w:spacing w:val="-3"/>
          <w:sz w:val="24"/>
        </w:rPr>
        <w:t xml:space="preserve"> </w:t>
      </w:r>
      <w:r>
        <w:rPr>
          <w:sz w:val="24"/>
        </w:rPr>
        <w:t>phone</w:t>
      </w:r>
      <w:r>
        <w:rPr>
          <w:spacing w:val="-3"/>
          <w:sz w:val="24"/>
        </w:rPr>
        <w:t xml:space="preserve"> </w:t>
      </w:r>
      <w:r>
        <w:rPr>
          <w:sz w:val="24"/>
        </w:rPr>
        <w:t>calculators</w:t>
      </w:r>
      <w:r>
        <w:rPr>
          <w:spacing w:val="-4"/>
          <w:sz w:val="24"/>
        </w:rPr>
        <w:t xml:space="preserve"> </w:t>
      </w:r>
      <w:r>
        <w:rPr>
          <w:sz w:val="24"/>
        </w:rPr>
        <w:t>are</w:t>
      </w:r>
      <w:r>
        <w:rPr>
          <w:spacing w:val="-3"/>
          <w:sz w:val="24"/>
        </w:rPr>
        <w:t xml:space="preserve"> </w:t>
      </w:r>
      <w:r>
        <w:rPr>
          <w:sz w:val="24"/>
        </w:rPr>
        <w:t xml:space="preserve">not </w:t>
      </w:r>
      <w:r>
        <w:rPr>
          <w:spacing w:val="-2"/>
          <w:sz w:val="24"/>
        </w:rPr>
        <w:t>allowed.</w:t>
      </w:r>
    </w:p>
    <w:p w14:paraId="09A033F3" w14:textId="77777777" w:rsidR="00CC0448" w:rsidRDefault="00960E89">
      <w:pPr>
        <w:pStyle w:val="ListParagraph"/>
        <w:numPr>
          <w:ilvl w:val="0"/>
          <w:numId w:val="1"/>
        </w:numPr>
        <w:tabs>
          <w:tab w:val="left" w:pos="360"/>
        </w:tabs>
        <w:ind w:right="73"/>
        <w:rPr>
          <w:sz w:val="24"/>
        </w:rPr>
      </w:pPr>
      <w:r>
        <w:rPr>
          <w:sz w:val="24"/>
        </w:rPr>
        <w:t>Exams</w:t>
      </w:r>
      <w:r>
        <w:rPr>
          <w:spacing w:val="-5"/>
          <w:sz w:val="24"/>
        </w:rPr>
        <w:t xml:space="preserve"> </w:t>
      </w:r>
      <w:r>
        <w:rPr>
          <w:sz w:val="24"/>
        </w:rPr>
        <w:t>are</w:t>
      </w:r>
      <w:r>
        <w:rPr>
          <w:spacing w:val="-3"/>
          <w:sz w:val="24"/>
        </w:rPr>
        <w:t xml:space="preserve"> </w:t>
      </w:r>
      <w:r>
        <w:rPr>
          <w:sz w:val="24"/>
        </w:rPr>
        <w:t>the</w:t>
      </w:r>
      <w:r>
        <w:rPr>
          <w:spacing w:val="-3"/>
          <w:sz w:val="24"/>
        </w:rPr>
        <w:t xml:space="preserve"> </w:t>
      </w:r>
      <w:r>
        <w:rPr>
          <w:sz w:val="24"/>
        </w:rPr>
        <w:t>property</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department</w:t>
      </w:r>
      <w:r>
        <w:rPr>
          <w:spacing w:val="-3"/>
          <w:sz w:val="24"/>
        </w:rPr>
        <w:t xml:space="preserve"> </w:t>
      </w:r>
      <w:r>
        <w:rPr>
          <w:sz w:val="24"/>
        </w:rPr>
        <w:t>and</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maintained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instructor</w:t>
      </w:r>
      <w:r>
        <w:rPr>
          <w:spacing w:val="-3"/>
          <w:sz w:val="24"/>
        </w:rPr>
        <w:t xml:space="preserve"> </w:t>
      </w:r>
      <w:r>
        <w:rPr>
          <w:sz w:val="24"/>
        </w:rPr>
        <w:t>throughout</w:t>
      </w:r>
      <w:r>
        <w:rPr>
          <w:spacing w:val="-3"/>
          <w:sz w:val="24"/>
        </w:rPr>
        <w:t xml:space="preserve"> </w:t>
      </w:r>
      <w:r>
        <w:rPr>
          <w:sz w:val="24"/>
        </w:rPr>
        <w:t xml:space="preserve">the </w:t>
      </w:r>
      <w:r>
        <w:rPr>
          <w:spacing w:val="-2"/>
          <w:sz w:val="24"/>
        </w:rPr>
        <w:t>semester.</w:t>
      </w:r>
    </w:p>
    <w:p w14:paraId="09A033F4" w14:textId="77777777" w:rsidR="00CC0448" w:rsidRDefault="00960E89">
      <w:pPr>
        <w:pStyle w:val="ListParagraph"/>
        <w:numPr>
          <w:ilvl w:val="0"/>
          <w:numId w:val="1"/>
        </w:numPr>
        <w:tabs>
          <w:tab w:val="left" w:pos="360"/>
        </w:tabs>
        <w:spacing w:line="292" w:lineRule="exact"/>
        <w:ind w:hanging="360"/>
        <w:rPr>
          <w:sz w:val="24"/>
        </w:rPr>
      </w:pPr>
      <w:r>
        <w:rPr>
          <w:sz w:val="24"/>
        </w:rPr>
        <w:t>For</w:t>
      </w:r>
      <w:r>
        <w:rPr>
          <w:spacing w:val="-2"/>
          <w:sz w:val="24"/>
        </w:rPr>
        <w:t xml:space="preserve"> </w:t>
      </w:r>
      <w:r>
        <w:rPr>
          <w:sz w:val="24"/>
        </w:rPr>
        <w:t>exams</w:t>
      </w:r>
      <w:r>
        <w:rPr>
          <w:spacing w:val="-2"/>
          <w:sz w:val="24"/>
        </w:rPr>
        <w:t xml:space="preserve"> </w:t>
      </w:r>
      <w:r>
        <w:rPr>
          <w:sz w:val="24"/>
        </w:rPr>
        <w:t>taken</w:t>
      </w:r>
      <w:r>
        <w:rPr>
          <w:spacing w:val="-3"/>
          <w:sz w:val="24"/>
        </w:rPr>
        <w:t xml:space="preserve"> </w:t>
      </w:r>
      <w:r>
        <w:rPr>
          <w:sz w:val="24"/>
        </w:rPr>
        <w:t>at</w:t>
      </w:r>
      <w:r>
        <w:rPr>
          <w:spacing w:val="-1"/>
          <w:sz w:val="24"/>
        </w:rPr>
        <w:t xml:space="preserve"> </w:t>
      </w:r>
      <w:r>
        <w:rPr>
          <w:sz w:val="24"/>
        </w:rPr>
        <w:t>the</w:t>
      </w:r>
      <w:r>
        <w:rPr>
          <w:spacing w:val="-2"/>
          <w:sz w:val="24"/>
        </w:rPr>
        <w:t xml:space="preserve"> </w:t>
      </w:r>
      <w:r>
        <w:rPr>
          <w:sz w:val="24"/>
        </w:rPr>
        <w:t>Testing</w:t>
      </w:r>
      <w:r>
        <w:rPr>
          <w:spacing w:val="-1"/>
          <w:sz w:val="24"/>
        </w:rPr>
        <w:t xml:space="preserve"> </w:t>
      </w:r>
      <w:r>
        <w:rPr>
          <w:sz w:val="24"/>
        </w:rPr>
        <w:t>Center,</w:t>
      </w:r>
      <w:r>
        <w:rPr>
          <w:spacing w:val="-3"/>
          <w:sz w:val="24"/>
        </w:rPr>
        <w:t xml:space="preserve"> </w:t>
      </w:r>
      <w:r>
        <w:rPr>
          <w:sz w:val="24"/>
        </w:rPr>
        <w:t>all</w:t>
      </w:r>
      <w:r>
        <w:rPr>
          <w:spacing w:val="-2"/>
          <w:sz w:val="24"/>
        </w:rPr>
        <w:t xml:space="preserve"> </w:t>
      </w:r>
      <w:r>
        <w:rPr>
          <w:sz w:val="24"/>
        </w:rPr>
        <w:t>other</w:t>
      </w:r>
      <w:r>
        <w:rPr>
          <w:spacing w:val="-1"/>
          <w:sz w:val="24"/>
        </w:rPr>
        <w:t xml:space="preserve"> </w:t>
      </w:r>
      <w:r>
        <w:rPr>
          <w:sz w:val="24"/>
        </w:rPr>
        <w:t>policies</w:t>
      </w:r>
      <w:r>
        <w:rPr>
          <w:spacing w:val="-3"/>
          <w:sz w:val="24"/>
        </w:rPr>
        <w:t xml:space="preserve"> </w:t>
      </w:r>
      <w:r>
        <w:rPr>
          <w:sz w:val="24"/>
        </w:rPr>
        <w:t>imposed</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Center</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adhered</w:t>
      </w:r>
      <w:r>
        <w:rPr>
          <w:spacing w:val="-2"/>
          <w:sz w:val="24"/>
        </w:rPr>
        <w:t xml:space="preserve"> </w:t>
      </w:r>
      <w:r>
        <w:rPr>
          <w:spacing w:val="-5"/>
          <w:sz w:val="24"/>
        </w:rPr>
        <w:t>to.</w:t>
      </w:r>
    </w:p>
    <w:p w14:paraId="09A033F5" w14:textId="77777777" w:rsidR="00CC0448" w:rsidRDefault="00960E89">
      <w:pPr>
        <w:pStyle w:val="ListParagraph"/>
        <w:numPr>
          <w:ilvl w:val="0"/>
          <w:numId w:val="1"/>
        </w:numPr>
        <w:tabs>
          <w:tab w:val="left" w:pos="360"/>
        </w:tabs>
        <w:ind w:right="467"/>
        <w:jc w:val="both"/>
        <w:rPr>
          <w:sz w:val="24"/>
        </w:rPr>
      </w:pPr>
      <w:r>
        <w:rPr>
          <w:sz w:val="24"/>
        </w:rPr>
        <w:t>Any</w:t>
      </w:r>
      <w:r>
        <w:rPr>
          <w:spacing w:val="-4"/>
          <w:sz w:val="24"/>
        </w:rPr>
        <w:t xml:space="preserve"> </w:t>
      </w:r>
      <w:r>
        <w:rPr>
          <w:sz w:val="24"/>
        </w:rPr>
        <w:t>confirmed</w:t>
      </w:r>
      <w:r>
        <w:rPr>
          <w:spacing w:val="-4"/>
          <w:sz w:val="24"/>
        </w:rPr>
        <w:t xml:space="preserve"> </w:t>
      </w:r>
      <w:r>
        <w:rPr>
          <w:sz w:val="24"/>
        </w:rPr>
        <w:t>incidence</w:t>
      </w:r>
      <w:r>
        <w:rPr>
          <w:spacing w:val="-3"/>
          <w:sz w:val="24"/>
        </w:rPr>
        <w:t xml:space="preserve"> </w:t>
      </w:r>
      <w:r>
        <w:rPr>
          <w:sz w:val="24"/>
        </w:rPr>
        <w:t>of</w:t>
      </w:r>
      <w:r>
        <w:rPr>
          <w:spacing w:val="-4"/>
          <w:sz w:val="24"/>
        </w:rPr>
        <w:t xml:space="preserve"> </w:t>
      </w:r>
      <w:r>
        <w:rPr>
          <w:sz w:val="24"/>
        </w:rPr>
        <w:t>Academic</w:t>
      </w:r>
      <w:r>
        <w:rPr>
          <w:spacing w:val="-3"/>
          <w:sz w:val="24"/>
        </w:rPr>
        <w:t xml:space="preserve"> </w:t>
      </w:r>
      <w:r>
        <w:rPr>
          <w:sz w:val="24"/>
        </w:rPr>
        <w:t>Misconduct</w:t>
      </w:r>
      <w:r>
        <w:rPr>
          <w:spacing w:val="-3"/>
          <w:sz w:val="24"/>
        </w:rPr>
        <w:t xml:space="preserve"> </w:t>
      </w:r>
      <w:r>
        <w:rPr>
          <w:sz w:val="24"/>
        </w:rPr>
        <w:t>pertaining</w:t>
      </w:r>
      <w:r>
        <w:rPr>
          <w:spacing w:val="-5"/>
          <w:sz w:val="24"/>
        </w:rPr>
        <w:t xml:space="preserve"> </w:t>
      </w:r>
      <w:r>
        <w:rPr>
          <w:sz w:val="24"/>
        </w:rPr>
        <w:t>to</w:t>
      </w:r>
      <w:r>
        <w:rPr>
          <w:spacing w:val="-5"/>
          <w:sz w:val="24"/>
        </w:rPr>
        <w:t xml:space="preserve"> </w:t>
      </w:r>
      <w:r>
        <w:rPr>
          <w:sz w:val="24"/>
        </w:rPr>
        <w:t>the</w:t>
      </w:r>
      <w:r>
        <w:rPr>
          <w:spacing w:val="-3"/>
          <w:sz w:val="24"/>
        </w:rPr>
        <w:t xml:space="preserve"> </w:t>
      </w:r>
      <w:r>
        <w:rPr>
          <w:sz w:val="24"/>
        </w:rPr>
        <w:t>completion</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exam</w:t>
      </w:r>
      <w:r>
        <w:rPr>
          <w:spacing w:val="-3"/>
          <w:sz w:val="24"/>
        </w:rPr>
        <w:t xml:space="preserve"> </w:t>
      </w:r>
      <w:r>
        <w:rPr>
          <w:sz w:val="24"/>
        </w:rPr>
        <w:t>will result</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minimum</w:t>
      </w:r>
      <w:r>
        <w:rPr>
          <w:spacing w:val="-3"/>
          <w:sz w:val="24"/>
        </w:rPr>
        <w:t xml:space="preserve"> </w:t>
      </w:r>
      <w:r>
        <w:rPr>
          <w:sz w:val="24"/>
        </w:rPr>
        <w:t>with</w:t>
      </w:r>
      <w:r>
        <w:rPr>
          <w:spacing w:val="-2"/>
          <w:sz w:val="24"/>
        </w:rPr>
        <w:t xml:space="preserve"> </w:t>
      </w:r>
      <w:r>
        <w:rPr>
          <w:sz w:val="24"/>
        </w:rPr>
        <w:t>a</w:t>
      </w:r>
      <w:r>
        <w:rPr>
          <w:spacing w:val="-2"/>
          <w:sz w:val="24"/>
        </w:rPr>
        <w:t xml:space="preserve"> </w:t>
      </w:r>
      <w:r>
        <w:rPr>
          <w:sz w:val="24"/>
        </w:rPr>
        <w:t>score</w:t>
      </w:r>
      <w:r>
        <w:rPr>
          <w:spacing w:val="-1"/>
          <w:sz w:val="24"/>
        </w:rPr>
        <w:t xml:space="preserve"> </w:t>
      </w:r>
      <w:r>
        <w:rPr>
          <w:sz w:val="24"/>
        </w:rPr>
        <w:t>of</w:t>
      </w:r>
      <w:r>
        <w:rPr>
          <w:spacing w:val="-2"/>
          <w:sz w:val="24"/>
        </w:rPr>
        <w:t xml:space="preserve"> </w:t>
      </w:r>
      <w:r>
        <w:rPr>
          <w:sz w:val="24"/>
        </w:rPr>
        <w:t>zero</w:t>
      </w:r>
      <w:r>
        <w:rPr>
          <w:spacing w:val="-4"/>
          <w:sz w:val="24"/>
        </w:rPr>
        <w:t xml:space="preserve"> </w:t>
      </w:r>
      <w:r>
        <w:rPr>
          <w:sz w:val="24"/>
        </w:rPr>
        <w:t>on</w:t>
      </w:r>
      <w:r>
        <w:rPr>
          <w:spacing w:val="-2"/>
          <w:sz w:val="24"/>
        </w:rPr>
        <w:t xml:space="preserve"> </w:t>
      </w:r>
      <w:r>
        <w:rPr>
          <w:sz w:val="24"/>
        </w:rPr>
        <w:t>that</w:t>
      </w:r>
      <w:r>
        <w:rPr>
          <w:spacing w:val="-1"/>
          <w:sz w:val="24"/>
        </w:rPr>
        <w:t xml:space="preserve"> </w:t>
      </w:r>
      <w:r>
        <w:rPr>
          <w:sz w:val="24"/>
        </w:rPr>
        <w:t>exam</w:t>
      </w:r>
      <w:r>
        <w:rPr>
          <w:spacing w:val="-1"/>
          <w:sz w:val="24"/>
        </w:rPr>
        <w:t xml:space="preserve"> </w:t>
      </w:r>
      <w:r>
        <w:rPr>
          <w:sz w:val="24"/>
        </w:rPr>
        <w:t>and</w:t>
      </w:r>
      <w:r>
        <w:rPr>
          <w:spacing w:val="-2"/>
          <w:sz w:val="24"/>
        </w:rPr>
        <w:t xml:space="preserve"> </w:t>
      </w:r>
      <w:r>
        <w:rPr>
          <w:sz w:val="24"/>
        </w:rPr>
        <w:t>its</w:t>
      </w:r>
      <w:r>
        <w:rPr>
          <w:spacing w:val="-3"/>
          <w:sz w:val="24"/>
        </w:rPr>
        <w:t xml:space="preserve"> </w:t>
      </w:r>
      <w:r>
        <w:rPr>
          <w:sz w:val="24"/>
        </w:rPr>
        <w:t>mandatory</w:t>
      </w:r>
      <w:r>
        <w:rPr>
          <w:spacing w:val="-2"/>
          <w:sz w:val="24"/>
        </w:rPr>
        <w:t xml:space="preserve"> </w:t>
      </w:r>
      <w:r>
        <w:rPr>
          <w:sz w:val="24"/>
        </w:rPr>
        <w:t>inclusion</w:t>
      </w:r>
      <w:r>
        <w:rPr>
          <w:spacing w:val="-2"/>
          <w:sz w:val="24"/>
        </w:rPr>
        <w:t xml:space="preserve"> </w:t>
      </w:r>
      <w:r>
        <w:rPr>
          <w:sz w:val="24"/>
        </w:rPr>
        <w:t>in</w:t>
      </w:r>
      <w:r>
        <w:rPr>
          <w:spacing w:val="-2"/>
          <w:sz w:val="24"/>
        </w:rPr>
        <w:t xml:space="preserve"> </w:t>
      </w:r>
      <w:r>
        <w:rPr>
          <w:sz w:val="24"/>
        </w:rPr>
        <w:t>the three exam scores included in the course grade.</w:t>
      </w:r>
    </w:p>
    <w:p w14:paraId="09A033F6" w14:textId="77777777" w:rsidR="00CC0448" w:rsidRDefault="00CC0448">
      <w:pPr>
        <w:pStyle w:val="BodyText"/>
      </w:pPr>
    </w:p>
    <w:p w14:paraId="09A033F7" w14:textId="77777777" w:rsidR="00CC0448" w:rsidRDefault="00960E89">
      <w:pPr>
        <w:pStyle w:val="Heading1"/>
      </w:pPr>
      <w:r>
        <w:t>EXAM</w:t>
      </w:r>
      <w:r>
        <w:rPr>
          <w:spacing w:val="-1"/>
        </w:rPr>
        <w:t xml:space="preserve"> </w:t>
      </w:r>
      <w:r>
        <w:t xml:space="preserve">DUE </w:t>
      </w:r>
      <w:r>
        <w:rPr>
          <w:spacing w:val="-2"/>
        </w:rPr>
        <w:t>DATES</w:t>
      </w:r>
    </w:p>
    <w:p w14:paraId="09A033F8" w14:textId="77777777" w:rsidR="00CC0448" w:rsidRDefault="00960E89">
      <w:pPr>
        <w:pStyle w:val="BodyText"/>
        <w:spacing w:before="1" w:line="292" w:lineRule="exact"/>
      </w:pPr>
      <w:r>
        <w:t>Please</w:t>
      </w:r>
      <w:r>
        <w:rPr>
          <w:spacing w:val="-2"/>
        </w:rPr>
        <w:t xml:space="preserve"> </w:t>
      </w:r>
      <w:r>
        <w:t>refer</w:t>
      </w:r>
      <w:r>
        <w:rPr>
          <w:spacing w:val="-1"/>
        </w:rPr>
        <w:t xml:space="preserve"> </w:t>
      </w:r>
      <w:r>
        <w:t>to</w:t>
      </w:r>
      <w:r>
        <w:rPr>
          <w:spacing w:val="-3"/>
        </w:rPr>
        <w:t xml:space="preserve"> </w:t>
      </w:r>
      <w:r>
        <w:t>the</w:t>
      </w:r>
      <w:r>
        <w:rPr>
          <w:spacing w:val="-1"/>
        </w:rPr>
        <w:t xml:space="preserve"> </w:t>
      </w:r>
      <w:r>
        <w:t>“Course</w:t>
      </w:r>
      <w:r>
        <w:rPr>
          <w:spacing w:val="-2"/>
        </w:rPr>
        <w:t xml:space="preserve"> </w:t>
      </w:r>
      <w:r>
        <w:t>Calendar”</w:t>
      </w:r>
      <w:r>
        <w:rPr>
          <w:spacing w:val="-2"/>
        </w:rPr>
        <w:t xml:space="preserve"> </w:t>
      </w:r>
      <w:r>
        <w:t>located</w:t>
      </w:r>
      <w:r>
        <w:rPr>
          <w:spacing w:val="-2"/>
        </w:rPr>
        <w:t xml:space="preserve"> </w:t>
      </w:r>
      <w:r>
        <w:t>under</w:t>
      </w:r>
      <w:r>
        <w:rPr>
          <w:spacing w:val="-1"/>
        </w:rPr>
        <w:t xml:space="preserve"> </w:t>
      </w:r>
      <w:r>
        <w:t>the</w:t>
      </w:r>
      <w:r>
        <w:rPr>
          <w:spacing w:val="-1"/>
        </w:rPr>
        <w:t xml:space="preserve"> </w:t>
      </w:r>
      <w:r>
        <w:t>“Course</w:t>
      </w:r>
      <w:r>
        <w:rPr>
          <w:spacing w:val="-2"/>
        </w:rPr>
        <w:t xml:space="preserve"> </w:t>
      </w:r>
      <w:r>
        <w:t>Information”</w:t>
      </w:r>
      <w:r>
        <w:rPr>
          <w:spacing w:val="-2"/>
        </w:rPr>
        <w:t xml:space="preserve"> </w:t>
      </w:r>
      <w:r>
        <w:t>tab</w:t>
      </w:r>
      <w:r>
        <w:rPr>
          <w:spacing w:val="-4"/>
        </w:rPr>
        <w:t xml:space="preserve"> </w:t>
      </w:r>
      <w:r>
        <w:t>for</w:t>
      </w:r>
      <w:r>
        <w:rPr>
          <w:spacing w:val="-1"/>
        </w:rPr>
        <w:t xml:space="preserve"> </w:t>
      </w:r>
      <w:r>
        <w:t>the</w:t>
      </w:r>
      <w:r>
        <w:rPr>
          <w:spacing w:val="-1"/>
        </w:rPr>
        <w:t xml:space="preserve"> </w:t>
      </w:r>
      <w:r>
        <w:t>exam</w:t>
      </w:r>
      <w:r>
        <w:rPr>
          <w:spacing w:val="-1"/>
        </w:rPr>
        <w:t xml:space="preserve"> </w:t>
      </w:r>
      <w:r>
        <w:rPr>
          <w:spacing w:val="-5"/>
        </w:rPr>
        <w:t>due</w:t>
      </w:r>
    </w:p>
    <w:p w14:paraId="09A033F9" w14:textId="77777777" w:rsidR="00CC0448" w:rsidRDefault="00960E89">
      <w:pPr>
        <w:pStyle w:val="BodyText"/>
        <w:spacing w:line="292" w:lineRule="exact"/>
      </w:pPr>
      <w:r>
        <w:t>dates</w:t>
      </w:r>
      <w:r>
        <w:rPr>
          <w:spacing w:val="-3"/>
        </w:rPr>
        <w:t xml:space="preserve"> </w:t>
      </w:r>
      <w:r>
        <w:t>(deadlines).</w:t>
      </w:r>
      <w:r>
        <w:rPr>
          <w:spacing w:val="-2"/>
        </w:rPr>
        <w:t xml:space="preserve"> </w:t>
      </w:r>
      <w:r>
        <w:t>Exams</w:t>
      </w:r>
      <w:r>
        <w:rPr>
          <w:spacing w:val="-2"/>
        </w:rPr>
        <w:t xml:space="preserve"> </w:t>
      </w:r>
      <w:r>
        <w:t>will</w:t>
      </w:r>
      <w:r>
        <w:rPr>
          <w:spacing w:val="-3"/>
        </w:rPr>
        <w:t xml:space="preserve"> </w:t>
      </w:r>
      <w:r>
        <w:t>generally</w:t>
      </w:r>
      <w:r>
        <w:rPr>
          <w:spacing w:val="-2"/>
        </w:rPr>
        <w:t xml:space="preserve"> </w:t>
      </w:r>
      <w:r>
        <w:t>be</w:t>
      </w:r>
      <w:r>
        <w:rPr>
          <w:spacing w:val="-3"/>
        </w:rPr>
        <w:t xml:space="preserve"> </w:t>
      </w:r>
      <w:r>
        <w:t>available</w:t>
      </w:r>
      <w:r>
        <w:rPr>
          <w:spacing w:val="-1"/>
        </w:rPr>
        <w:t xml:space="preserve"> </w:t>
      </w:r>
      <w:r>
        <w:t>during</w:t>
      </w:r>
      <w:r>
        <w:rPr>
          <w:spacing w:val="-1"/>
        </w:rPr>
        <w:t xml:space="preserve"> </w:t>
      </w:r>
      <w:r>
        <w:t>an</w:t>
      </w:r>
      <w:r>
        <w:rPr>
          <w:spacing w:val="-4"/>
        </w:rPr>
        <w:t xml:space="preserve"> </w:t>
      </w:r>
      <w:r>
        <w:t>8-10</w:t>
      </w:r>
      <w:r>
        <w:rPr>
          <w:spacing w:val="-1"/>
        </w:rPr>
        <w:t xml:space="preserve"> </w:t>
      </w:r>
      <w:r>
        <w:t>day</w:t>
      </w:r>
      <w:r>
        <w:rPr>
          <w:spacing w:val="-2"/>
        </w:rPr>
        <w:t xml:space="preserve"> </w:t>
      </w:r>
      <w:r>
        <w:t>window</w:t>
      </w:r>
      <w:r>
        <w:rPr>
          <w:spacing w:val="-2"/>
        </w:rPr>
        <w:t xml:space="preserve"> </w:t>
      </w:r>
      <w:r>
        <w:t>for</w:t>
      </w:r>
      <w:r>
        <w:rPr>
          <w:spacing w:val="-4"/>
        </w:rPr>
        <w:t xml:space="preserve"> </w:t>
      </w:r>
      <w:r>
        <w:t>online</w:t>
      </w:r>
      <w:r>
        <w:rPr>
          <w:spacing w:val="-1"/>
        </w:rPr>
        <w:t xml:space="preserve"> </w:t>
      </w:r>
      <w:r>
        <w:rPr>
          <w:spacing w:val="-2"/>
        </w:rPr>
        <w:t>sections.</w:t>
      </w:r>
    </w:p>
    <w:p w14:paraId="09A033FA" w14:textId="77777777" w:rsidR="00CC0448" w:rsidRDefault="00CC0448">
      <w:pPr>
        <w:pStyle w:val="BodyText"/>
        <w:spacing w:before="1"/>
      </w:pPr>
    </w:p>
    <w:p w14:paraId="09A033FB" w14:textId="77777777" w:rsidR="00CC0448" w:rsidRDefault="00960E89">
      <w:pPr>
        <w:pStyle w:val="Heading1"/>
      </w:pPr>
      <w:r>
        <w:t>LATE</w:t>
      </w:r>
      <w:r>
        <w:rPr>
          <w:spacing w:val="-3"/>
        </w:rPr>
        <w:t xml:space="preserve"> </w:t>
      </w:r>
      <w:r>
        <w:t>ASSIGNMENT</w:t>
      </w:r>
      <w:r>
        <w:rPr>
          <w:spacing w:val="-5"/>
        </w:rPr>
        <w:t xml:space="preserve"> </w:t>
      </w:r>
      <w:r>
        <w:rPr>
          <w:spacing w:val="-2"/>
        </w:rPr>
        <w:t>POLICY</w:t>
      </w:r>
    </w:p>
    <w:p w14:paraId="09A033FC" w14:textId="77777777" w:rsidR="00CC0448" w:rsidRDefault="00960E89">
      <w:pPr>
        <w:pStyle w:val="BodyText"/>
        <w:spacing w:before="1"/>
      </w:pPr>
      <w:r>
        <w:t>No late assignments will be accepted for any reason. Any assignment completed, submitted, or posted after 11:59 pm EST on the due date will receive zero points to be counted toward your course grade. Not having the textbook or access to Connect is not an acceptable excuse for not completing your assignments</w:t>
      </w:r>
      <w:r>
        <w:rPr>
          <w:spacing w:val="-3"/>
        </w:rPr>
        <w:t xml:space="preserve"> </w:t>
      </w:r>
      <w:r>
        <w:t>on</w:t>
      </w:r>
      <w:r>
        <w:rPr>
          <w:spacing w:val="-3"/>
        </w:rPr>
        <w:t xml:space="preserve"> </w:t>
      </w:r>
      <w:r>
        <w:t>time.</w:t>
      </w:r>
      <w:r>
        <w:rPr>
          <w:spacing w:val="-3"/>
        </w:rPr>
        <w:t xml:space="preserve"> </w:t>
      </w:r>
      <w:r>
        <w:t>There</w:t>
      </w:r>
      <w:r>
        <w:rPr>
          <w:spacing w:val="-2"/>
        </w:rPr>
        <w:t xml:space="preserve"> </w:t>
      </w:r>
      <w:r>
        <w:t>are</w:t>
      </w:r>
      <w:r>
        <w:rPr>
          <w:spacing w:val="-2"/>
        </w:rPr>
        <w:t xml:space="preserve"> </w:t>
      </w:r>
      <w:r>
        <w:t>no</w:t>
      </w:r>
      <w:r>
        <w:rPr>
          <w:spacing w:val="-3"/>
        </w:rPr>
        <w:t xml:space="preserve"> </w:t>
      </w:r>
      <w:r>
        <w:t>make-up</w:t>
      </w:r>
      <w:r>
        <w:rPr>
          <w:spacing w:val="-3"/>
        </w:rPr>
        <w:t xml:space="preserve"> </w:t>
      </w:r>
      <w:r>
        <w:t>exams</w:t>
      </w:r>
      <w:r>
        <w:rPr>
          <w:spacing w:val="-3"/>
        </w:rPr>
        <w:t xml:space="preserve"> </w:t>
      </w:r>
      <w:r>
        <w:t>either.</w:t>
      </w:r>
      <w:r>
        <w:rPr>
          <w:spacing w:val="-3"/>
        </w:rPr>
        <w:t xml:space="preserve"> </w:t>
      </w:r>
      <w:r>
        <w:t>If</w:t>
      </w:r>
      <w:r>
        <w:rPr>
          <w:spacing w:val="-2"/>
        </w:rPr>
        <w:t xml:space="preserve"> </w:t>
      </w:r>
      <w:r>
        <w:t>an</w:t>
      </w:r>
      <w:r>
        <w:rPr>
          <w:spacing w:val="-3"/>
        </w:rPr>
        <w:t xml:space="preserve"> </w:t>
      </w:r>
      <w:r>
        <w:t>exam</w:t>
      </w:r>
      <w:r>
        <w:rPr>
          <w:spacing w:val="-2"/>
        </w:rPr>
        <w:t xml:space="preserve"> </w:t>
      </w:r>
      <w:r>
        <w:t>is</w:t>
      </w:r>
      <w:r>
        <w:rPr>
          <w:spacing w:val="-3"/>
        </w:rPr>
        <w:t xml:space="preserve"> </w:t>
      </w:r>
      <w:r>
        <w:t>missed,</w:t>
      </w:r>
      <w:r>
        <w:rPr>
          <w:spacing w:val="-2"/>
        </w:rPr>
        <w:t xml:space="preserve"> </w:t>
      </w:r>
      <w:r>
        <w:t>the</w:t>
      </w:r>
      <w:r>
        <w:rPr>
          <w:spacing w:val="-2"/>
        </w:rPr>
        <w:t xml:space="preserve"> </w:t>
      </w:r>
      <w:r>
        <w:t>student</w:t>
      </w:r>
      <w:r>
        <w:rPr>
          <w:spacing w:val="-2"/>
        </w:rPr>
        <w:t xml:space="preserve"> </w:t>
      </w:r>
      <w:r>
        <w:t>will</w:t>
      </w:r>
      <w:r>
        <w:rPr>
          <w:spacing w:val="-2"/>
        </w:rPr>
        <w:t xml:space="preserve"> </w:t>
      </w:r>
      <w:r>
        <w:t>receive a zero for that exam.</w:t>
      </w:r>
    </w:p>
    <w:p w14:paraId="09A033FD" w14:textId="77777777" w:rsidR="00CC0448" w:rsidRDefault="00960E89">
      <w:pPr>
        <w:pStyle w:val="Heading1"/>
        <w:spacing w:before="291"/>
      </w:pPr>
      <w:r>
        <w:t>ATTENDANCE</w:t>
      </w:r>
      <w:r>
        <w:rPr>
          <w:spacing w:val="-4"/>
        </w:rPr>
        <w:t xml:space="preserve"> </w:t>
      </w:r>
      <w:r>
        <w:rPr>
          <w:spacing w:val="-2"/>
        </w:rPr>
        <w:t>POLICY</w:t>
      </w:r>
    </w:p>
    <w:p w14:paraId="09A033FE" w14:textId="77777777" w:rsidR="00CC0448" w:rsidRDefault="00960E89">
      <w:pPr>
        <w:pStyle w:val="BodyText"/>
        <w:spacing w:before="1"/>
      </w:pPr>
      <w:r>
        <w:t>Attendance</w:t>
      </w:r>
      <w:r>
        <w:rPr>
          <w:spacing w:val="-3"/>
        </w:rPr>
        <w:t xml:space="preserve"> </w:t>
      </w:r>
      <w:r>
        <w:t>will</w:t>
      </w:r>
      <w:r>
        <w:rPr>
          <w:spacing w:val="-3"/>
        </w:rPr>
        <w:t xml:space="preserve"> </w:t>
      </w:r>
      <w:r>
        <w:t>be</w:t>
      </w:r>
      <w:r>
        <w:rPr>
          <w:spacing w:val="-5"/>
        </w:rPr>
        <w:t xml:space="preserve"> </w:t>
      </w:r>
      <w:r>
        <w:t>measured</w:t>
      </w:r>
      <w:r>
        <w:rPr>
          <w:spacing w:val="-4"/>
        </w:rPr>
        <w:t xml:space="preserve"> </w:t>
      </w:r>
      <w:r>
        <w:t>by</w:t>
      </w:r>
      <w:r>
        <w:rPr>
          <w:spacing w:val="-4"/>
        </w:rPr>
        <w:t xml:space="preserve"> </w:t>
      </w:r>
      <w:r>
        <w:t>the</w:t>
      </w:r>
      <w:r>
        <w:rPr>
          <w:spacing w:val="-3"/>
        </w:rPr>
        <w:t xml:space="preserve"> </w:t>
      </w:r>
      <w:r>
        <w:t>successful,</w:t>
      </w:r>
      <w:r>
        <w:rPr>
          <w:spacing w:val="-3"/>
        </w:rPr>
        <w:t xml:space="preserve"> </w:t>
      </w:r>
      <w:r>
        <w:t>timely</w:t>
      </w:r>
      <w:r>
        <w:rPr>
          <w:spacing w:val="-4"/>
        </w:rPr>
        <w:t xml:space="preserve"> </w:t>
      </w:r>
      <w:r>
        <w:t>completion</w:t>
      </w:r>
      <w:r>
        <w:rPr>
          <w:spacing w:val="-4"/>
        </w:rPr>
        <w:t xml:space="preserve"> </w:t>
      </w:r>
      <w:r>
        <w:t>of</w:t>
      </w:r>
      <w:r>
        <w:rPr>
          <w:spacing w:val="-4"/>
        </w:rPr>
        <w:t xml:space="preserve"> </w:t>
      </w:r>
      <w:r>
        <w:t>course</w:t>
      </w:r>
      <w:r>
        <w:rPr>
          <w:spacing w:val="-3"/>
        </w:rPr>
        <w:t xml:space="preserve"> </w:t>
      </w:r>
      <w:r>
        <w:t>assignments</w:t>
      </w:r>
      <w:r>
        <w:rPr>
          <w:spacing w:val="-4"/>
        </w:rPr>
        <w:t xml:space="preserve"> </w:t>
      </w:r>
      <w:r>
        <w:t>and</w:t>
      </w:r>
      <w:r>
        <w:rPr>
          <w:spacing w:val="-4"/>
        </w:rPr>
        <w:t xml:space="preserve"> </w:t>
      </w:r>
      <w:r>
        <w:t>exams. Simply “showing up”</w:t>
      </w:r>
      <w:r>
        <w:rPr>
          <w:spacing w:val="-1"/>
        </w:rPr>
        <w:t xml:space="preserve"> </w:t>
      </w:r>
      <w:r>
        <w:t>or logging into Blackboard will not count as attendance. Experience shows that participation, preparedness and a good course grade usually go together. Participation is expected.</w:t>
      </w:r>
    </w:p>
    <w:p w14:paraId="09A033FF" w14:textId="77777777" w:rsidR="00CC0448" w:rsidRDefault="00CC0448">
      <w:pPr>
        <w:pStyle w:val="BodyText"/>
        <w:sectPr w:rsidR="00CC0448">
          <w:pgSz w:w="12240" w:h="15840"/>
          <w:pgMar w:top="1040" w:right="1080" w:bottom="1340" w:left="1080" w:header="0" w:footer="1144" w:gutter="0"/>
          <w:cols w:space="720"/>
        </w:sectPr>
      </w:pPr>
    </w:p>
    <w:p w14:paraId="09A03400" w14:textId="77777777" w:rsidR="00CC0448" w:rsidRDefault="00960E89">
      <w:pPr>
        <w:pStyle w:val="Heading1"/>
        <w:spacing w:before="39" w:line="292" w:lineRule="exact"/>
      </w:pPr>
      <w:r>
        <w:t>INSTRUCTOR</w:t>
      </w:r>
      <w:r>
        <w:rPr>
          <w:spacing w:val="-3"/>
        </w:rPr>
        <w:t xml:space="preserve"> </w:t>
      </w:r>
      <w:r>
        <w:t>FEEDBACK</w:t>
      </w:r>
      <w:r>
        <w:rPr>
          <w:spacing w:val="-2"/>
        </w:rPr>
        <w:t xml:space="preserve"> </w:t>
      </w:r>
      <w:r>
        <w:t>AND</w:t>
      </w:r>
      <w:r>
        <w:rPr>
          <w:spacing w:val="-1"/>
        </w:rPr>
        <w:t xml:space="preserve"> </w:t>
      </w:r>
      <w:r>
        <w:rPr>
          <w:spacing w:val="-2"/>
        </w:rPr>
        <w:t>AVAILABILITY</w:t>
      </w:r>
    </w:p>
    <w:p w14:paraId="09A03401" w14:textId="77777777" w:rsidR="00CC0448" w:rsidRDefault="00960E89">
      <w:pPr>
        <w:pStyle w:val="BodyText"/>
      </w:pPr>
      <w:r>
        <w:t>Grades</w:t>
      </w:r>
      <w:r>
        <w:rPr>
          <w:spacing w:val="-4"/>
        </w:rPr>
        <w:t xml:space="preserve"> </w:t>
      </w:r>
      <w:r>
        <w:t>for</w:t>
      </w:r>
      <w:r>
        <w:rPr>
          <w:spacing w:val="-2"/>
        </w:rPr>
        <w:t xml:space="preserve"> </w:t>
      </w:r>
      <w:r>
        <w:t>assignments</w:t>
      </w:r>
      <w:r>
        <w:rPr>
          <w:spacing w:val="-3"/>
        </w:rPr>
        <w:t xml:space="preserve"> </w:t>
      </w:r>
      <w:r>
        <w:t>and</w:t>
      </w:r>
      <w:r>
        <w:rPr>
          <w:spacing w:val="-3"/>
        </w:rPr>
        <w:t xml:space="preserve"> </w:t>
      </w:r>
      <w:r>
        <w:t>exams</w:t>
      </w:r>
      <w:r>
        <w:rPr>
          <w:spacing w:val="-3"/>
        </w:rPr>
        <w:t xml:space="preserve"> </w:t>
      </w:r>
      <w:r>
        <w:t>will</w:t>
      </w:r>
      <w:r>
        <w:rPr>
          <w:spacing w:val="-2"/>
        </w:rPr>
        <w:t xml:space="preserve"> </w:t>
      </w:r>
      <w:r>
        <w:t>be</w:t>
      </w:r>
      <w:r>
        <w:rPr>
          <w:spacing w:val="-2"/>
        </w:rPr>
        <w:t xml:space="preserve"> </w:t>
      </w:r>
      <w:r>
        <w:t>posted</w:t>
      </w:r>
      <w:r>
        <w:rPr>
          <w:spacing w:val="-3"/>
        </w:rPr>
        <w:t xml:space="preserve"> </w:t>
      </w:r>
      <w:r>
        <w:t>within</w:t>
      </w:r>
      <w:r>
        <w:rPr>
          <w:spacing w:val="-3"/>
        </w:rPr>
        <w:t xml:space="preserve"> </w:t>
      </w:r>
      <w:r>
        <w:t>one</w:t>
      </w:r>
      <w:r>
        <w:rPr>
          <w:spacing w:val="-2"/>
        </w:rPr>
        <w:t xml:space="preserve"> </w:t>
      </w:r>
      <w:r>
        <w:t>week</w:t>
      </w:r>
      <w:r>
        <w:rPr>
          <w:spacing w:val="-1"/>
        </w:rPr>
        <w:t xml:space="preserve"> </w:t>
      </w:r>
      <w:r>
        <w:t>of</w:t>
      </w:r>
      <w:r>
        <w:rPr>
          <w:spacing w:val="-2"/>
        </w:rPr>
        <w:t xml:space="preserve"> </w:t>
      </w:r>
      <w:r>
        <w:t>the</w:t>
      </w:r>
      <w:r>
        <w:rPr>
          <w:spacing w:val="-2"/>
        </w:rPr>
        <w:t xml:space="preserve"> </w:t>
      </w:r>
      <w:r>
        <w:t>due</w:t>
      </w:r>
      <w:r>
        <w:rPr>
          <w:spacing w:val="-2"/>
        </w:rPr>
        <w:t xml:space="preserve"> </w:t>
      </w:r>
      <w:r>
        <w:t>date</w:t>
      </w:r>
      <w:r>
        <w:rPr>
          <w:spacing w:val="-2"/>
        </w:rPr>
        <w:t xml:space="preserve"> </w:t>
      </w:r>
      <w:r>
        <w:t>for</w:t>
      </w:r>
      <w:r>
        <w:rPr>
          <w:spacing w:val="-2"/>
        </w:rPr>
        <w:t xml:space="preserve"> </w:t>
      </w:r>
      <w:r>
        <w:t>the</w:t>
      </w:r>
      <w:r>
        <w:rPr>
          <w:spacing w:val="-2"/>
        </w:rPr>
        <w:t xml:space="preserve"> </w:t>
      </w:r>
      <w:r>
        <w:t>assignments and exams. The instructor may periodically check e-mail during evening and weekend hours.</w:t>
      </w:r>
    </w:p>
    <w:p w14:paraId="09A03402" w14:textId="77777777" w:rsidR="00CC0448" w:rsidRDefault="00CC0448">
      <w:pPr>
        <w:pStyle w:val="BodyText"/>
        <w:spacing w:before="1"/>
      </w:pPr>
    </w:p>
    <w:p w14:paraId="09A03403" w14:textId="77777777" w:rsidR="00CC0448" w:rsidRDefault="00960E89">
      <w:pPr>
        <w:pStyle w:val="Heading1"/>
        <w:spacing w:line="292" w:lineRule="exact"/>
      </w:pPr>
      <w:r>
        <w:t>DEPARTMENT</w:t>
      </w:r>
      <w:r>
        <w:rPr>
          <w:spacing w:val="-4"/>
        </w:rPr>
        <w:t xml:space="preserve"> </w:t>
      </w:r>
      <w:r>
        <w:t>SYLLABUS</w:t>
      </w:r>
      <w:r>
        <w:rPr>
          <w:spacing w:val="-3"/>
        </w:rPr>
        <w:t xml:space="preserve"> </w:t>
      </w:r>
      <w:r>
        <w:rPr>
          <w:spacing w:val="-2"/>
        </w:rPr>
        <w:t>STATEMENTS</w:t>
      </w:r>
    </w:p>
    <w:p w14:paraId="09A03404" w14:textId="77777777" w:rsidR="00CC0448" w:rsidRDefault="00960E89">
      <w:pPr>
        <w:pStyle w:val="BodyText"/>
        <w:spacing w:line="292" w:lineRule="exact"/>
      </w:pPr>
      <w:r>
        <w:t>Please</w:t>
      </w:r>
      <w:r>
        <w:rPr>
          <w:spacing w:val="-4"/>
        </w:rPr>
        <w:t xml:space="preserve"> </w:t>
      </w:r>
      <w:r>
        <w:t>refer</w:t>
      </w:r>
      <w:r>
        <w:rPr>
          <w:spacing w:val="-1"/>
        </w:rPr>
        <w:t xml:space="preserve"> </w:t>
      </w:r>
      <w:r>
        <w:t>to</w:t>
      </w:r>
      <w:r>
        <w:rPr>
          <w:spacing w:val="-3"/>
        </w:rPr>
        <w:t xml:space="preserve"> </w:t>
      </w:r>
      <w:r>
        <w:t>the “Department</w:t>
      </w:r>
      <w:r>
        <w:rPr>
          <w:spacing w:val="-2"/>
        </w:rPr>
        <w:t xml:space="preserve"> </w:t>
      </w:r>
      <w:r>
        <w:t>Policies</w:t>
      </w:r>
      <w:r>
        <w:rPr>
          <w:spacing w:val="-3"/>
        </w:rPr>
        <w:t xml:space="preserve"> </w:t>
      </w:r>
      <w:r>
        <w:t>and</w:t>
      </w:r>
      <w:r>
        <w:rPr>
          <w:spacing w:val="-2"/>
        </w:rPr>
        <w:t xml:space="preserve"> </w:t>
      </w:r>
      <w:r>
        <w:t>Resources”</w:t>
      </w:r>
      <w:r>
        <w:rPr>
          <w:spacing w:val="-2"/>
        </w:rPr>
        <w:t xml:space="preserve"> </w:t>
      </w:r>
      <w:r>
        <w:t>link</w:t>
      </w:r>
      <w:r>
        <w:rPr>
          <w:spacing w:val="-3"/>
        </w:rPr>
        <w:t xml:space="preserve"> </w:t>
      </w:r>
      <w:r>
        <w:t>on</w:t>
      </w:r>
      <w:r>
        <w:rPr>
          <w:spacing w:val="-2"/>
        </w:rPr>
        <w:t xml:space="preserve"> Blackboard.</w:t>
      </w:r>
    </w:p>
    <w:p w14:paraId="09A03405" w14:textId="77777777" w:rsidR="00CC0448" w:rsidRDefault="00CC0448">
      <w:pPr>
        <w:pStyle w:val="BodyText"/>
      </w:pPr>
    </w:p>
    <w:p w14:paraId="09A03406" w14:textId="77777777" w:rsidR="00CC0448" w:rsidRDefault="00960E89">
      <w:pPr>
        <w:pStyle w:val="Heading1"/>
      </w:pPr>
      <w:r>
        <w:t>COLLEGE</w:t>
      </w:r>
      <w:r>
        <w:rPr>
          <w:spacing w:val="-2"/>
        </w:rPr>
        <w:t xml:space="preserve"> </w:t>
      </w:r>
      <w:r>
        <w:t>SYLLABUS</w:t>
      </w:r>
      <w:r>
        <w:rPr>
          <w:spacing w:val="-2"/>
        </w:rPr>
        <w:t xml:space="preserve"> STATEMENTS</w:t>
      </w:r>
    </w:p>
    <w:p w14:paraId="09A03407" w14:textId="77777777" w:rsidR="00CC0448" w:rsidRDefault="00960E89">
      <w:pPr>
        <w:pStyle w:val="BodyText"/>
        <w:spacing w:before="1"/>
        <w:ind w:right="111"/>
      </w:pPr>
      <w:r>
        <w:t>Columbus State Community College required College Syllabus Statements on College Policies and Student</w:t>
      </w:r>
      <w:r>
        <w:rPr>
          <w:spacing w:val="-4"/>
        </w:rPr>
        <w:t xml:space="preserve"> </w:t>
      </w:r>
      <w:r>
        <w:t>Support</w:t>
      </w:r>
      <w:r>
        <w:rPr>
          <w:spacing w:val="-4"/>
        </w:rPr>
        <w:t xml:space="preserve"> </w:t>
      </w:r>
      <w:r>
        <w:t>Services</w:t>
      </w:r>
      <w:r>
        <w:rPr>
          <w:spacing w:val="-4"/>
        </w:rPr>
        <w:t xml:space="preserve"> </w:t>
      </w:r>
      <w:r>
        <w:t>can</w:t>
      </w:r>
      <w:r>
        <w:rPr>
          <w:spacing w:val="-4"/>
        </w:rPr>
        <w:t xml:space="preserve"> </w:t>
      </w:r>
      <w:r>
        <w:t>be</w:t>
      </w:r>
      <w:r>
        <w:rPr>
          <w:spacing w:val="-3"/>
        </w:rPr>
        <w:t xml:space="preserve"> </w:t>
      </w:r>
      <w:r>
        <w:t>found</w:t>
      </w:r>
      <w:r>
        <w:rPr>
          <w:spacing w:val="-4"/>
        </w:rPr>
        <w:t xml:space="preserve"> </w:t>
      </w:r>
      <w:r>
        <w:t>at</w:t>
      </w:r>
      <w:r>
        <w:rPr>
          <w:spacing w:val="-3"/>
        </w:rPr>
        <w:t xml:space="preserve"> </w:t>
      </w:r>
      <w:hyperlink r:id="rId12">
        <w:r>
          <w:rPr>
            <w:color w:val="0000FF"/>
            <w:u w:val="single" w:color="0000FF"/>
          </w:rPr>
          <w:t>www.cscc.edu/academics/syllabus</w:t>
        </w:r>
      </w:hyperlink>
      <w:r>
        <w:rPr>
          <w:color w:val="0000FF"/>
          <w:spacing w:val="-3"/>
        </w:rPr>
        <w:t xml:space="preserve"> </w:t>
      </w:r>
      <w:r>
        <w:t>or</w:t>
      </w:r>
      <w:r>
        <w:rPr>
          <w:spacing w:val="-3"/>
        </w:rPr>
        <w:t xml:space="preserve"> </w:t>
      </w:r>
      <w:r>
        <w:t>on</w:t>
      </w:r>
      <w:r>
        <w:rPr>
          <w:spacing w:val="-4"/>
        </w:rPr>
        <w:t xml:space="preserve"> </w:t>
      </w:r>
      <w:r>
        <w:t>the</w:t>
      </w:r>
      <w:r>
        <w:rPr>
          <w:spacing w:val="-3"/>
        </w:rPr>
        <w:t xml:space="preserve"> </w:t>
      </w:r>
      <w:r>
        <w:t>College</w:t>
      </w:r>
      <w:r>
        <w:rPr>
          <w:spacing w:val="-3"/>
        </w:rPr>
        <w:t xml:space="preserve"> </w:t>
      </w:r>
      <w:r>
        <w:t>Web site Quick Links “Syllabus Statements”.</w:t>
      </w:r>
    </w:p>
    <w:sectPr w:rsidR="00CC0448">
      <w:pgSz w:w="12240" w:h="15840"/>
      <w:pgMar w:top="1040" w:right="1080" w:bottom="1340" w:left="1080" w:header="0" w:footer="1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340F" w14:textId="77777777" w:rsidR="00960E89" w:rsidRDefault="00960E89">
      <w:r>
        <w:separator/>
      </w:r>
    </w:p>
  </w:endnote>
  <w:endnote w:type="continuationSeparator" w:id="0">
    <w:p w14:paraId="09A03411" w14:textId="77777777" w:rsidR="00960E89" w:rsidRDefault="0096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340A" w14:textId="77777777" w:rsidR="00CC0448" w:rsidRDefault="00960E89">
    <w:pPr>
      <w:pStyle w:val="BodyText"/>
      <w:spacing w:line="14" w:lineRule="auto"/>
      <w:rPr>
        <w:sz w:val="20"/>
      </w:rPr>
    </w:pPr>
    <w:r>
      <w:rPr>
        <w:noProof/>
        <w:sz w:val="20"/>
      </w:rPr>
      <mc:AlternateContent>
        <mc:Choice Requires="wpg">
          <w:drawing>
            <wp:anchor distT="0" distB="0" distL="0" distR="0" simplePos="0" relativeHeight="487405568" behindDoc="1" locked="0" layoutInCell="1" allowOverlap="1" wp14:anchorId="09A0340B" wp14:editId="09A0340C">
              <wp:simplePos x="0" y="0"/>
              <wp:positionH relativeFrom="page">
                <wp:posOffset>685800</wp:posOffset>
              </wp:positionH>
              <wp:positionV relativeFrom="page">
                <wp:posOffset>9154159</wp:posOffset>
              </wp:positionV>
              <wp:extent cx="6402070" cy="273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2070" cy="273050"/>
                        <a:chOff x="0" y="0"/>
                        <a:chExt cx="6402070" cy="273050"/>
                      </a:xfrm>
                    </wpg:grpSpPr>
                    <wps:wsp>
                      <wps:cNvPr id="2" name="Graphic 2"/>
                      <wps:cNvSpPr/>
                      <wps:spPr>
                        <a:xfrm>
                          <a:off x="5761990" y="6350"/>
                          <a:ext cx="640080" cy="266700"/>
                        </a:xfrm>
                        <a:custGeom>
                          <a:avLst/>
                          <a:gdLst/>
                          <a:ahLst/>
                          <a:cxnLst/>
                          <a:rect l="l" t="t" r="r" b="b"/>
                          <a:pathLst>
                            <a:path w="640080" h="266700">
                              <a:moveTo>
                                <a:pt x="640080" y="0"/>
                              </a:moveTo>
                              <a:lnTo>
                                <a:pt x="0" y="0"/>
                              </a:lnTo>
                              <a:lnTo>
                                <a:pt x="0" y="266700"/>
                              </a:lnTo>
                              <a:lnTo>
                                <a:pt x="640080" y="266700"/>
                              </a:lnTo>
                              <a:lnTo>
                                <a:pt x="640080" y="0"/>
                              </a:lnTo>
                              <a:close/>
                            </a:path>
                          </a:pathLst>
                        </a:custGeom>
                        <a:solidFill>
                          <a:srgbClr val="2D74B5"/>
                        </a:solidFill>
                      </wps:spPr>
                      <wps:bodyPr wrap="square" lIns="0" tIns="0" rIns="0" bIns="0" rtlCol="0">
                        <a:prstTxWarp prst="textNoShape">
                          <a:avLst/>
                        </a:prstTxWarp>
                        <a:noAutofit/>
                      </wps:bodyPr>
                    </wps:wsp>
                    <wps:wsp>
                      <wps:cNvPr id="3" name="Graphic 3"/>
                      <wps:cNvSpPr/>
                      <wps:spPr>
                        <a:xfrm>
                          <a:off x="0" y="0"/>
                          <a:ext cx="5761990" cy="6350"/>
                        </a:xfrm>
                        <a:custGeom>
                          <a:avLst/>
                          <a:gdLst/>
                          <a:ahLst/>
                          <a:cxnLst/>
                          <a:rect l="l" t="t" r="r" b="b"/>
                          <a:pathLst>
                            <a:path w="5761990" h="6350">
                              <a:moveTo>
                                <a:pt x="5761990" y="0"/>
                              </a:moveTo>
                              <a:lnTo>
                                <a:pt x="0" y="0"/>
                              </a:lnTo>
                              <a:lnTo>
                                <a:pt x="0" y="6350"/>
                              </a:lnTo>
                              <a:lnTo>
                                <a:pt x="5761990" y="6350"/>
                              </a:lnTo>
                              <a:lnTo>
                                <a:pt x="576199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761990" y="6350"/>
                          <a:ext cx="6350" cy="45720"/>
                        </a:xfrm>
                        <a:custGeom>
                          <a:avLst/>
                          <a:gdLst/>
                          <a:ahLst/>
                          <a:cxnLst/>
                          <a:rect l="l" t="t" r="r" b="b"/>
                          <a:pathLst>
                            <a:path w="6350" h="45720">
                              <a:moveTo>
                                <a:pt x="6350" y="0"/>
                              </a:moveTo>
                              <a:lnTo>
                                <a:pt x="0" y="0"/>
                              </a:lnTo>
                              <a:lnTo>
                                <a:pt x="0" y="45720"/>
                              </a:lnTo>
                              <a:lnTo>
                                <a:pt x="6350" y="45720"/>
                              </a:lnTo>
                              <a:lnTo>
                                <a:pt x="6350" y="0"/>
                              </a:lnTo>
                              <a:close/>
                            </a:path>
                          </a:pathLst>
                        </a:custGeom>
                        <a:solidFill>
                          <a:srgbClr val="2D74B5"/>
                        </a:solidFill>
                      </wps:spPr>
                      <wps:bodyPr wrap="square" lIns="0" tIns="0" rIns="0" bIns="0" rtlCol="0">
                        <a:prstTxWarp prst="textNoShape">
                          <a:avLst/>
                        </a:prstTxWarp>
                        <a:noAutofit/>
                      </wps:bodyPr>
                    </wps:wsp>
                    <wps:wsp>
                      <wps:cNvPr id="5" name="Graphic 5"/>
                      <wps:cNvSpPr/>
                      <wps:spPr>
                        <a:xfrm>
                          <a:off x="5761990" y="0"/>
                          <a:ext cx="640080" cy="6350"/>
                        </a:xfrm>
                        <a:custGeom>
                          <a:avLst/>
                          <a:gdLst/>
                          <a:ahLst/>
                          <a:cxnLst/>
                          <a:rect l="l" t="t" r="r" b="b"/>
                          <a:pathLst>
                            <a:path w="640080" h="6350">
                              <a:moveTo>
                                <a:pt x="640080" y="0"/>
                              </a:moveTo>
                              <a:lnTo>
                                <a:pt x="6350" y="0"/>
                              </a:lnTo>
                              <a:lnTo>
                                <a:pt x="0" y="0"/>
                              </a:lnTo>
                              <a:lnTo>
                                <a:pt x="0" y="6350"/>
                              </a:lnTo>
                              <a:lnTo>
                                <a:pt x="6350" y="6350"/>
                              </a:lnTo>
                              <a:lnTo>
                                <a:pt x="640080" y="6350"/>
                              </a:lnTo>
                              <a:lnTo>
                                <a:pt x="640080" y="0"/>
                              </a:lnTo>
                              <a:close/>
                            </a:path>
                          </a:pathLst>
                        </a:custGeom>
                        <a:solidFill>
                          <a:srgbClr val="C0504D"/>
                        </a:solidFill>
                      </wps:spPr>
                      <wps:bodyPr wrap="square" lIns="0" tIns="0" rIns="0" bIns="0" rtlCol="0">
                        <a:prstTxWarp prst="textNoShape">
                          <a:avLst/>
                        </a:prstTxWarp>
                        <a:noAutofit/>
                      </wps:bodyPr>
                    </wps:wsp>
                  </wpg:wgp>
                </a:graphicData>
              </a:graphic>
            </wp:anchor>
          </w:drawing>
        </mc:Choice>
        <mc:Fallback>
          <w:pict>
            <v:group w14:anchorId="5BF8774C" id="Group 1" o:spid="_x0000_s1026" style="position:absolute;margin-left:54pt;margin-top:720.8pt;width:504.1pt;height:21.5pt;z-index:-15910912;mso-wrap-distance-left:0;mso-wrap-distance-right:0;mso-position-horizontal-relative:page;mso-position-vertical-relative:page" coordsize="64020,2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">
              <v:shape id="Graphic 2" o:spid="_x0000_s1027" style="position:absolute;left:57619;top:63;width:6401;height:2667;visibility:visible;mso-wrap-style:square;v-text-anchor:top" coordsize="64008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" path="m640080,l,,,266700r640080,l640080,xe" fillcolor="#2d74b5" stroked="f">
                <v:path arrowok="t"/>
              </v:shape>
              <v:shape id="Graphic 3" o:spid="_x0000_s1028" style="position:absolute;width:57619;height:63;visibility:visible;mso-wrap-style:square;v-text-anchor:top" coordsize="57619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" path="m5761990,l,,,6350r5761990,l5761990,xe" fillcolor="black" stroked="f">
                <v:path arrowok="t"/>
              </v:shape>
              <v:shape id="Graphic 4" o:spid="_x0000_s1029" style="position:absolute;left:57619;top:63;width:64;height:457;visibility:visible;mso-wrap-style:square;v-text-anchor:top" coordsize="6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" path="m6350,l,,,45720r6350,l6350,xe" fillcolor="#2d74b5" stroked="f">
                <v:path arrowok="t"/>
              </v:shape>
              <v:shape id="Graphic 5" o:spid="_x0000_s1030" style="position:absolute;left:57619;width:6401;height:63;visibility:visible;mso-wrap-style:square;v-text-anchor:top" coordsize="6400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" path="m640080,l6350,,,,,6350r6350,l640080,6350r,-6350xe" fillcolor="#c0504d" stroked="f">
                <v:path arrowok="t"/>
              </v:shape>
              <w10:wrap anchorx="page" anchory="page"/>
            </v:group>
          </w:pict>
        </mc:Fallback>
      </mc:AlternateContent>
    </w:r>
    <w:r>
      <w:rPr>
        <w:noProof/>
        <w:sz w:val="20"/>
      </w:rPr>
      <mc:AlternateContent>
        <mc:Choice Requires="wps">
          <w:drawing>
            <wp:anchor distT="0" distB="0" distL="0" distR="0" simplePos="0" relativeHeight="487406080" behindDoc="1" locked="0" layoutInCell="1" allowOverlap="1" wp14:anchorId="09A0340D" wp14:editId="09A0340E">
              <wp:simplePos x="0" y="0"/>
              <wp:positionH relativeFrom="page">
                <wp:posOffset>746759</wp:posOffset>
              </wp:positionH>
              <wp:positionV relativeFrom="page">
                <wp:posOffset>9199964</wp:posOffset>
              </wp:positionV>
              <wp:extent cx="133858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194310"/>
                      </a:xfrm>
                      <a:prstGeom prst="rect">
                        <a:avLst/>
                      </a:prstGeom>
                    </wps:spPr>
                    <wps:txbx>
                      <w:txbxContent>
                        <w:p w14:paraId="09A03411" w14:textId="77777777" w:rsidR="00CC0448" w:rsidRDefault="00960E89">
                          <w:pPr>
                            <w:pStyle w:val="BodyText"/>
                            <w:spacing w:before="10"/>
                            <w:ind w:left="20"/>
                            <w:rPr>
                              <w:rFonts w:ascii="Times New Roman"/>
                            </w:rPr>
                          </w:pPr>
                          <w:r>
                            <w:rPr>
                              <w:rFonts w:ascii="Times New Roman"/>
                            </w:rPr>
                            <w:t>ACCT</w:t>
                          </w:r>
                          <w:r>
                            <w:rPr>
                              <w:rFonts w:ascii="Times New Roman"/>
                              <w:spacing w:val="-1"/>
                            </w:rPr>
                            <w:t xml:space="preserve"> </w:t>
                          </w:r>
                          <w:r>
                            <w:rPr>
                              <w:rFonts w:ascii="Times New Roman"/>
                            </w:rPr>
                            <w:t xml:space="preserve">2236 </w:t>
                          </w:r>
                          <w:r>
                            <w:rPr>
                              <w:rFonts w:ascii="Times New Roman"/>
                              <w:spacing w:val="-2"/>
                            </w:rPr>
                            <w:t>Syllabus</w:t>
                          </w:r>
                        </w:p>
                      </w:txbxContent>
                    </wps:txbx>
                    <wps:bodyPr wrap="square" lIns="0" tIns="0" rIns="0" bIns="0" rtlCol="0">
                      <a:noAutofit/>
                    </wps:bodyPr>
                  </wps:wsp>
                </a:graphicData>
              </a:graphic>
            </wp:anchor>
          </w:drawing>
        </mc:Choice>
        <mc:Fallback>
          <w:pict>
            <v:shapetype w14:anchorId="09A0340D" id="_x0000_t202" coordsize="21600,21600" o:spt="202" path="m,l,21600r21600,l21600,xe">
              <v:stroke joinstyle="miter"/>
              <v:path gradientshapeok="t" o:connecttype="rect"/>
            </v:shapetype>
            <v:shape id="Textbox 6" o:spid="_x0000_s1026" type="#_x0000_t202" style="position:absolute;margin-left:58.8pt;margin-top:724.4pt;width:105.4pt;height:15.3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" filled="f" stroked="f">
              <v:textbox inset="0,0,0,0">
                <w:txbxContent>
                  <w:p w14:paraId="09A03411" w14:textId="77777777" w:rsidR="00CC0448" w:rsidRDefault="00960E89">
                    <w:pPr>
                      <w:pStyle w:val="BodyText"/>
                      <w:spacing w:before="10"/>
                      <w:ind w:left="20"/>
                      <w:rPr>
                        <w:rFonts w:ascii="Times New Roman"/>
                      </w:rPr>
                    </w:pPr>
                    <w:r>
                      <w:rPr>
                        <w:rFonts w:ascii="Times New Roman"/>
                      </w:rPr>
                      <w:t>ACCT</w:t>
                    </w:r>
                    <w:r>
                      <w:rPr>
                        <w:rFonts w:ascii="Times New Roman"/>
                        <w:spacing w:val="-1"/>
                      </w:rPr>
                      <w:t xml:space="preserve"> </w:t>
                    </w:r>
                    <w:r>
                      <w:rPr>
                        <w:rFonts w:ascii="Times New Roman"/>
                      </w:rPr>
                      <w:t xml:space="preserve">2236 </w:t>
                    </w:r>
                    <w:r>
                      <w:rPr>
                        <w:rFonts w:ascii="Times New Roman"/>
                        <w:spacing w:val="-2"/>
                      </w:rPr>
                      <w:t>Syllabus</w:t>
                    </w:r>
                  </w:p>
                </w:txbxContent>
              </v:textbox>
              <w10:wrap anchorx="page" anchory="page"/>
            </v:shape>
          </w:pict>
        </mc:Fallback>
      </mc:AlternateContent>
    </w:r>
    <w:r>
      <w:rPr>
        <w:noProof/>
        <w:sz w:val="20"/>
      </w:rPr>
      <mc:AlternateContent>
        <mc:Choice Requires="wps">
          <w:drawing>
            <wp:anchor distT="0" distB="0" distL="0" distR="0" simplePos="0" relativeHeight="487406592" behindDoc="1" locked="0" layoutInCell="1" allowOverlap="1" wp14:anchorId="09A0340F" wp14:editId="09A03410">
              <wp:simplePos x="0" y="0"/>
              <wp:positionH relativeFrom="page">
                <wp:posOffset>6691630</wp:posOffset>
              </wp:positionH>
              <wp:positionV relativeFrom="page">
                <wp:posOffset>9199964</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9A03412" w14:textId="77777777" w:rsidR="00CC0448" w:rsidRDefault="00960E89">
                          <w:pPr>
                            <w:pStyle w:val="BodyText"/>
                            <w:spacing w:before="10"/>
                            <w:ind w:left="60"/>
                            <w:rPr>
                              <w:rFonts w:ascii="Times New Roman"/>
                            </w:rPr>
                          </w:pPr>
                          <w:r>
                            <w:rPr>
                              <w:rFonts w:ascii="Times New Roman"/>
                              <w:color w:val="FFFFFF"/>
                              <w:spacing w:val="-10"/>
                            </w:rPr>
                            <w:fldChar w:fldCharType="begin"/>
                          </w:r>
                          <w:r>
                            <w:rPr>
                              <w:rFonts w:ascii="Times New Roman"/>
                              <w:color w:val="FFFFFF"/>
                              <w:spacing w:val="-10"/>
                            </w:rPr>
                            <w:instrText xml:space="preserve"> PAGE </w:instrText>
                          </w:r>
                          <w:r>
                            <w:rPr>
                              <w:rFonts w:ascii="Times New Roman"/>
                              <w:color w:val="FFFFFF"/>
                              <w:spacing w:val="-10"/>
                            </w:rPr>
                            <w:fldChar w:fldCharType="separate"/>
                          </w:r>
                          <w:r>
                            <w:rPr>
                              <w:rFonts w:ascii="Times New Roman"/>
                              <w:color w:val="FFFFFF"/>
                              <w:spacing w:val="-10"/>
                            </w:rPr>
                            <w:t>1</w:t>
                          </w:r>
                          <w:r>
                            <w:rPr>
                              <w:rFonts w:ascii="Times New Roman"/>
                              <w:color w:val="FFFFFF"/>
                              <w:spacing w:val="-10"/>
                            </w:rPr>
                            <w:fldChar w:fldCharType="end"/>
                          </w:r>
                        </w:p>
                      </w:txbxContent>
                    </wps:txbx>
                    <wps:bodyPr wrap="square" lIns="0" tIns="0" rIns="0" bIns="0" rtlCol="0">
                      <a:noAutofit/>
                    </wps:bodyPr>
                  </wps:wsp>
                </a:graphicData>
              </a:graphic>
            </wp:anchor>
          </w:drawing>
        </mc:Choice>
        <mc:Fallback>
          <w:pict>
            <v:shape w14:anchorId="09A0340F" id="Textbox 7" o:spid="_x0000_s1027" type="#_x0000_t202" style="position:absolute;margin-left:526.9pt;margin-top:724.4pt;width:13pt;height:15.3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" filled="f" stroked="f">
              <v:textbox inset="0,0,0,0">
                <w:txbxContent>
                  <w:p w14:paraId="09A03412" w14:textId="77777777" w:rsidR="00CC0448" w:rsidRDefault="00960E89">
                    <w:pPr>
                      <w:pStyle w:val="BodyText"/>
                      <w:spacing w:before="10"/>
                      <w:ind w:left="60"/>
                      <w:rPr>
                        <w:rFonts w:ascii="Times New Roman"/>
                      </w:rPr>
                    </w:pPr>
                    <w:r>
                      <w:rPr>
                        <w:rFonts w:ascii="Times New Roman"/>
                        <w:color w:val="FFFFFF"/>
                        <w:spacing w:val="-10"/>
                      </w:rPr>
                      <w:fldChar w:fldCharType="begin"/>
                    </w:r>
                    <w:r>
                      <w:rPr>
                        <w:rFonts w:ascii="Times New Roman"/>
                        <w:color w:val="FFFFFF"/>
                        <w:spacing w:val="-10"/>
                      </w:rPr>
                      <w:instrText xml:space="preserve"> PAGE </w:instrText>
                    </w:r>
                    <w:r>
                      <w:rPr>
                        <w:rFonts w:ascii="Times New Roman"/>
                        <w:color w:val="FFFFFF"/>
                        <w:spacing w:val="-10"/>
                      </w:rPr>
                      <w:fldChar w:fldCharType="separate"/>
                    </w:r>
                    <w:r>
                      <w:rPr>
                        <w:rFonts w:ascii="Times New Roman"/>
                        <w:color w:val="FFFFFF"/>
                        <w:spacing w:val="-10"/>
                      </w:rPr>
                      <w:t>1</w:t>
                    </w:r>
                    <w:r>
                      <w:rPr>
                        <w:rFonts w:ascii="Times New Roman"/>
                        <w:color w:val="FFFFF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340B" w14:textId="77777777" w:rsidR="00960E89" w:rsidRDefault="00960E89">
      <w:r>
        <w:separator/>
      </w:r>
    </w:p>
  </w:footnote>
  <w:footnote w:type="continuationSeparator" w:id="0">
    <w:p w14:paraId="09A0340D" w14:textId="77777777" w:rsidR="00960E89" w:rsidRDefault="00960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BB2"/>
    <w:multiLevelType w:val="hybridMultilevel"/>
    <w:tmpl w:val="444A5600"/>
    <w:lvl w:ilvl="0" w:tplc="BEFA27B6">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F77E4818">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2" w:tplc="4D0C589E">
      <w:numFmt w:val="bullet"/>
      <w:lvlText w:val=""/>
      <w:lvlJc w:val="left"/>
      <w:pPr>
        <w:ind w:left="1850" w:hanging="410"/>
      </w:pPr>
      <w:rPr>
        <w:rFonts w:ascii="Wingdings" w:eastAsia="Wingdings" w:hAnsi="Wingdings" w:cs="Wingdings" w:hint="default"/>
        <w:b w:val="0"/>
        <w:bCs w:val="0"/>
        <w:i w:val="0"/>
        <w:iCs w:val="0"/>
        <w:spacing w:val="0"/>
        <w:w w:val="100"/>
        <w:sz w:val="22"/>
        <w:szCs w:val="22"/>
        <w:lang w:val="en-US" w:eastAsia="en-US" w:bidi="ar-SA"/>
      </w:rPr>
    </w:lvl>
    <w:lvl w:ilvl="3" w:tplc="38161E22">
      <w:numFmt w:val="bullet"/>
      <w:lvlText w:val="•"/>
      <w:lvlJc w:val="left"/>
      <w:pPr>
        <w:ind w:left="2887" w:hanging="410"/>
      </w:pPr>
      <w:rPr>
        <w:rFonts w:hint="default"/>
        <w:lang w:val="en-US" w:eastAsia="en-US" w:bidi="ar-SA"/>
      </w:rPr>
    </w:lvl>
    <w:lvl w:ilvl="4" w:tplc="5F8CF342">
      <w:numFmt w:val="bullet"/>
      <w:lvlText w:val="•"/>
      <w:lvlJc w:val="left"/>
      <w:pPr>
        <w:ind w:left="3915" w:hanging="410"/>
      </w:pPr>
      <w:rPr>
        <w:rFonts w:hint="default"/>
        <w:lang w:val="en-US" w:eastAsia="en-US" w:bidi="ar-SA"/>
      </w:rPr>
    </w:lvl>
    <w:lvl w:ilvl="5" w:tplc="DBB8C852">
      <w:numFmt w:val="bullet"/>
      <w:lvlText w:val="•"/>
      <w:lvlJc w:val="left"/>
      <w:pPr>
        <w:ind w:left="4942" w:hanging="410"/>
      </w:pPr>
      <w:rPr>
        <w:rFonts w:hint="default"/>
        <w:lang w:val="en-US" w:eastAsia="en-US" w:bidi="ar-SA"/>
      </w:rPr>
    </w:lvl>
    <w:lvl w:ilvl="6" w:tplc="80EEB848">
      <w:numFmt w:val="bullet"/>
      <w:lvlText w:val="•"/>
      <w:lvlJc w:val="left"/>
      <w:pPr>
        <w:ind w:left="5970" w:hanging="410"/>
      </w:pPr>
      <w:rPr>
        <w:rFonts w:hint="default"/>
        <w:lang w:val="en-US" w:eastAsia="en-US" w:bidi="ar-SA"/>
      </w:rPr>
    </w:lvl>
    <w:lvl w:ilvl="7" w:tplc="35ECF3EE">
      <w:numFmt w:val="bullet"/>
      <w:lvlText w:val="•"/>
      <w:lvlJc w:val="left"/>
      <w:pPr>
        <w:ind w:left="6997" w:hanging="410"/>
      </w:pPr>
      <w:rPr>
        <w:rFonts w:hint="default"/>
        <w:lang w:val="en-US" w:eastAsia="en-US" w:bidi="ar-SA"/>
      </w:rPr>
    </w:lvl>
    <w:lvl w:ilvl="8" w:tplc="9738B01A">
      <w:numFmt w:val="bullet"/>
      <w:lvlText w:val="•"/>
      <w:lvlJc w:val="left"/>
      <w:pPr>
        <w:ind w:left="8025" w:hanging="410"/>
      </w:pPr>
      <w:rPr>
        <w:rFonts w:hint="default"/>
        <w:lang w:val="en-US" w:eastAsia="en-US" w:bidi="ar-SA"/>
      </w:rPr>
    </w:lvl>
  </w:abstractNum>
  <w:abstractNum w:abstractNumId="1" w15:restartNumberingAfterBreak="0">
    <w:nsid w:val="5A745F25"/>
    <w:multiLevelType w:val="hybridMultilevel"/>
    <w:tmpl w:val="B82A9DE2"/>
    <w:lvl w:ilvl="0" w:tplc="535C8B5E">
      <w:start w:val="1"/>
      <w:numFmt w:val="decimal"/>
      <w:lvlText w:val="%1."/>
      <w:lvlJc w:val="left"/>
      <w:pPr>
        <w:ind w:left="398" w:hanging="399"/>
        <w:jc w:val="left"/>
      </w:pPr>
      <w:rPr>
        <w:rFonts w:ascii="Calibri" w:eastAsia="Calibri" w:hAnsi="Calibri" w:cs="Calibri" w:hint="default"/>
        <w:b w:val="0"/>
        <w:bCs w:val="0"/>
        <w:i w:val="0"/>
        <w:iCs w:val="0"/>
        <w:spacing w:val="0"/>
        <w:w w:val="100"/>
        <w:sz w:val="24"/>
        <w:szCs w:val="24"/>
        <w:lang w:val="en-US" w:eastAsia="en-US" w:bidi="ar-SA"/>
      </w:rPr>
    </w:lvl>
    <w:lvl w:ilvl="1" w:tplc="3DECD0D4">
      <w:numFmt w:val="bullet"/>
      <w:lvlText w:val="•"/>
      <w:lvlJc w:val="left"/>
      <w:pPr>
        <w:ind w:left="1368" w:hanging="399"/>
      </w:pPr>
      <w:rPr>
        <w:rFonts w:hint="default"/>
        <w:lang w:val="en-US" w:eastAsia="en-US" w:bidi="ar-SA"/>
      </w:rPr>
    </w:lvl>
    <w:lvl w:ilvl="2" w:tplc="FE7A29BE">
      <w:numFmt w:val="bullet"/>
      <w:lvlText w:val="•"/>
      <w:lvlJc w:val="left"/>
      <w:pPr>
        <w:ind w:left="2336" w:hanging="399"/>
      </w:pPr>
      <w:rPr>
        <w:rFonts w:hint="default"/>
        <w:lang w:val="en-US" w:eastAsia="en-US" w:bidi="ar-SA"/>
      </w:rPr>
    </w:lvl>
    <w:lvl w:ilvl="3" w:tplc="BD4C9946">
      <w:numFmt w:val="bullet"/>
      <w:lvlText w:val="•"/>
      <w:lvlJc w:val="left"/>
      <w:pPr>
        <w:ind w:left="3304" w:hanging="399"/>
      </w:pPr>
      <w:rPr>
        <w:rFonts w:hint="default"/>
        <w:lang w:val="en-US" w:eastAsia="en-US" w:bidi="ar-SA"/>
      </w:rPr>
    </w:lvl>
    <w:lvl w:ilvl="4" w:tplc="7BF279CE">
      <w:numFmt w:val="bullet"/>
      <w:lvlText w:val="•"/>
      <w:lvlJc w:val="left"/>
      <w:pPr>
        <w:ind w:left="4272" w:hanging="399"/>
      </w:pPr>
      <w:rPr>
        <w:rFonts w:hint="default"/>
        <w:lang w:val="en-US" w:eastAsia="en-US" w:bidi="ar-SA"/>
      </w:rPr>
    </w:lvl>
    <w:lvl w:ilvl="5" w:tplc="450684D0">
      <w:numFmt w:val="bullet"/>
      <w:lvlText w:val="•"/>
      <w:lvlJc w:val="left"/>
      <w:pPr>
        <w:ind w:left="5240" w:hanging="399"/>
      </w:pPr>
      <w:rPr>
        <w:rFonts w:hint="default"/>
        <w:lang w:val="en-US" w:eastAsia="en-US" w:bidi="ar-SA"/>
      </w:rPr>
    </w:lvl>
    <w:lvl w:ilvl="6" w:tplc="C4382A74">
      <w:numFmt w:val="bullet"/>
      <w:lvlText w:val="•"/>
      <w:lvlJc w:val="left"/>
      <w:pPr>
        <w:ind w:left="6208" w:hanging="399"/>
      </w:pPr>
      <w:rPr>
        <w:rFonts w:hint="default"/>
        <w:lang w:val="en-US" w:eastAsia="en-US" w:bidi="ar-SA"/>
      </w:rPr>
    </w:lvl>
    <w:lvl w:ilvl="7" w:tplc="EC24A6D4">
      <w:numFmt w:val="bullet"/>
      <w:lvlText w:val="•"/>
      <w:lvlJc w:val="left"/>
      <w:pPr>
        <w:ind w:left="7176" w:hanging="399"/>
      </w:pPr>
      <w:rPr>
        <w:rFonts w:hint="default"/>
        <w:lang w:val="en-US" w:eastAsia="en-US" w:bidi="ar-SA"/>
      </w:rPr>
    </w:lvl>
    <w:lvl w:ilvl="8" w:tplc="C13C9EB0">
      <w:numFmt w:val="bullet"/>
      <w:lvlText w:val="•"/>
      <w:lvlJc w:val="left"/>
      <w:pPr>
        <w:ind w:left="8144" w:hanging="399"/>
      </w:pPr>
      <w:rPr>
        <w:rFonts w:hint="default"/>
        <w:lang w:val="en-US" w:eastAsia="en-US" w:bidi="ar-SA"/>
      </w:rPr>
    </w:lvl>
  </w:abstractNum>
  <w:abstractNum w:abstractNumId="2" w15:restartNumberingAfterBreak="0">
    <w:nsid w:val="600E3261"/>
    <w:multiLevelType w:val="hybridMultilevel"/>
    <w:tmpl w:val="FD88EBFC"/>
    <w:lvl w:ilvl="0" w:tplc="BFB05170">
      <w:numFmt w:val="bullet"/>
      <w:lvlText w:val="•"/>
      <w:lvlJc w:val="left"/>
      <w:pPr>
        <w:ind w:left="720" w:hanging="721"/>
      </w:pPr>
      <w:rPr>
        <w:rFonts w:ascii="Calibri" w:eastAsia="Calibri" w:hAnsi="Calibri" w:cs="Calibri" w:hint="default"/>
        <w:b w:val="0"/>
        <w:bCs w:val="0"/>
        <w:i w:val="0"/>
        <w:iCs w:val="0"/>
        <w:spacing w:val="0"/>
        <w:w w:val="100"/>
        <w:sz w:val="24"/>
        <w:szCs w:val="24"/>
        <w:lang w:val="en-US" w:eastAsia="en-US" w:bidi="ar-SA"/>
      </w:rPr>
    </w:lvl>
    <w:lvl w:ilvl="1" w:tplc="B6601A8C">
      <w:numFmt w:val="bullet"/>
      <w:lvlText w:val="•"/>
      <w:lvlJc w:val="left"/>
      <w:pPr>
        <w:ind w:left="1656" w:hanging="721"/>
      </w:pPr>
      <w:rPr>
        <w:rFonts w:hint="default"/>
        <w:lang w:val="en-US" w:eastAsia="en-US" w:bidi="ar-SA"/>
      </w:rPr>
    </w:lvl>
    <w:lvl w:ilvl="2" w:tplc="E9969F86">
      <w:numFmt w:val="bullet"/>
      <w:lvlText w:val="•"/>
      <w:lvlJc w:val="left"/>
      <w:pPr>
        <w:ind w:left="2592" w:hanging="721"/>
      </w:pPr>
      <w:rPr>
        <w:rFonts w:hint="default"/>
        <w:lang w:val="en-US" w:eastAsia="en-US" w:bidi="ar-SA"/>
      </w:rPr>
    </w:lvl>
    <w:lvl w:ilvl="3" w:tplc="7396AF8A">
      <w:numFmt w:val="bullet"/>
      <w:lvlText w:val="•"/>
      <w:lvlJc w:val="left"/>
      <w:pPr>
        <w:ind w:left="3528" w:hanging="721"/>
      </w:pPr>
      <w:rPr>
        <w:rFonts w:hint="default"/>
        <w:lang w:val="en-US" w:eastAsia="en-US" w:bidi="ar-SA"/>
      </w:rPr>
    </w:lvl>
    <w:lvl w:ilvl="4" w:tplc="BCFED0FA">
      <w:numFmt w:val="bullet"/>
      <w:lvlText w:val="•"/>
      <w:lvlJc w:val="left"/>
      <w:pPr>
        <w:ind w:left="4464" w:hanging="721"/>
      </w:pPr>
      <w:rPr>
        <w:rFonts w:hint="default"/>
        <w:lang w:val="en-US" w:eastAsia="en-US" w:bidi="ar-SA"/>
      </w:rPr>
    </w:lvl>
    <w:lvl w:ilvl="5" w:tplc="B33ECEA2">
      <w:numFmt w:val="bullet"/>
      <w:lvlText w:val="•"/>
      <w:lvlJc w:val="left"/>
      <w:pPr>
        <w:ind w:left="5400" w:hanging="721"/>
      </w:pPr>
      <w:rPr>
        <w:rFonts w:hint="default"/>
        <w:lang w:val="en-US" w:eastAsia="en-US" w:bidi="ar-SA"/>
      </w:rPr>
    </w:lvl>
    <w:lvl w:ilvl="6" w:tplc="B7F0ECEC">
      <w:numFmt w:val="bullet"/>
      <w:lvlText w:val="•"/>
      <w:lvlJc w:val="left"/>
      <w:pPr>
        <w:ind w:left="6336" w:hanging="721"/>
      </w:pPr>
      <w:rPr>
        <w:rFonts w:hint="default"/>
        <w:lang w:val="en-US" w:eastAsia="en-US" w:bidi="ar-SA"/>
      </w:rPr>
    </w:lvl>
    <w:lvl w:ilvl="7" w:tplc="A47C95FA">
      <w:numFmt w:val="bullet"/>
      <w:lvlText w:val="•"/>
      <w:lvlJc w:val="left"/>
      <w:pPr>
        <w:ind w:left="7272" w:hanging="721"/>
      </w:pPr>
      <w:rPr>
        <w:rFonts w:hint="default"/>
        <w:lang w:val="en-US" w:eastAsia="en-US" w:bidi="ar-SA"/>
      </w:rPr>
    </w:lvl>
    <w:lvl w:ilvl="8" w:tplc="2B8C1A7E">
      <w:numFmt w:val="bullet"/>
      <w:lvlText w:val="•"/>
      <w:lvlJc w:val="left"/>
      <w:pPr>
        <w:ind w:left="8208" w:hanging="721"/>
      </w:pPr>
      <w:rPr>
        <w:rFonts w:hint="default"/>
        <w:lang w:val="en-US" w:eastAsia="en-US" w:bidi="ar-SA"/>
      </w:rPr>
    </w:lvl>
  </w:abstractNum>
  <w:abstractNum w:abstractNumId="3" w15:restartNumberingAfterBreak="0">
    <w:nsid w:val="61D44E8B"/>
    <w:multiLevelType w:val="hybridMultilevel"/>
    <w:tmpl w:val="DA08259E"/>
    <w:lvl w:ilvl="0" w:tplc="65CA8BA6">
      <w:start w:val="1"/>
      <w:numFmt w:val="decimal"/>
      <w:lvlText w:val="%1."/>
      <w:lvlJc w:val="left"/>
      <w:pPr>
        <w:ind w:left="360" w:hanging="361"/>
        <w:jc w:val="left"/>
      </w:pPr>
      <w:rPr>
        <w:rFonts w:ascii="Calibri" w:eastAsia="Calibri" w:hAnsi="Calibri" w:cs="Calibri" w:hint="default"/>
        <w:b w:val="0"/>
        <w:bCs w:val="0"/>
        <w:i w:val="0"/>
        <w:iCs w:val="0"/>
        <w:spacing w:val="0"/>
        <w:w w:val="100"/>
        <w:sz w:val="24"/>
        <w:szCs w:val="24"/>
        <w:lang w:val="en-US" w:eastAsia="en-US" w:bidi="ar-SA"/>
      </w:rPr>
    </w:lvl>
    <w:lvl w:ilvl="1" w:tplc="FC8AC23A">
      <w:numFmt w:val="bullet"/>
      <w:lvlText w:val="•"/>
      <w:lvlJc w:val="left"/>
      <w:pPr>
        <w:ind w:left="1332" w:hanging="361"/>
      </w:pPr>
      <w:rPr>
        <w:rFonts w:hint="default"/>
        <w:lang w:val="en-US" w:eastAsia="en-US" w:bidi="ar-SA"/>
      </w:rPr>
    </w:lvl>
    <w:lvl w:ilvl="2" w:tplc="B9B60B60">
      <w:numFmt w:val="bullet"/>
      <w:lvlText w:val="•"/>
      <w:lvlJc w:val="left"/>
      <w:pPr>
        <w:ind w:left="2304" w:hanging="361"/>
      </w:pPr>
      <w:rPr>
        <w:rFonts w:hint="default"/>
        <w:lang w:val="en-US" w:eastAsia="en-US" w:bidi="ar-SA"/>
      </w:rPr>
    </w:lvl>
    <w:lvl w:ilvl="3" w:tplc="DB76F8F8">
      <w:numFmt w:val="bullet"/>
      <w:lvlText w:val="•"/>
      <w:lvlJc w:val="left"/>
      <w:pPr>
        <w:ind w:left="3276" w:hanging="361"/>
      </w:pPr>
      <w:rPr>
        <w:rFonts w:hint="default"/>
        <w:lang w:val="en-US" w:eastAsia="en-US" w:bidi="ar-SA"/>
      </w:rPr>
    </w:lvl>
    <w:lvl w:ilvl="4" w:tplc="D60AE94A">
      <w:numFmt w:val="bullet"/>
      <w:lvlText w:val="•"/>
      <w:lvlJc w:val="left"/>
      <w:pPr>
        <w:ind w:left="4248" w:hanging="361"/>
      </w:pPr>
      <w:rPr>
        <w:rFonts w:hint="default"/>
        <w:lang w:val="en-US" w:eastAsia="en-US" w:bidi="ar-SA"/>
      </w:rPr>
    </w:lvl>
    <w:lvl w:ilvl="5" w:tplc="7D0E2622">
      <w:numFmt w:val="bullet"/>
      <w:lvlText w:val="•"/>
      <w:lvlJc w:val="left"/>
      <w:pPr>
        <w:ind w:left="5220" w:hanging="361"/>
      </w:pPr>
      <w:rPr>
        <w:rFonts w:hint="default"/>
        <w:lang w:val="en-US" w:eastAsia="en-US" w:bidi="ar-SA"/>
      </w:rPr>
    </w:lvl>
    <w:lvl w:ilvl="6" w:tplc="2B9669B2">
      <w:numFmt w:val="bullet"/>
      <w:lvlText w:val="•"/>
      <w:lvlJc w:val="left"/>
      <w:pPr>
        <w:ind w:left="6192" w:hanging="361"/>
      </w:pPr>
      <w:rPr>
        <w:rFonts w:hint="default"/>
        <w:lang w:val="en-US" w:eastAsia="en-US" w:bidi="ar-SA"/>
      </w:rPr>
    </w:lvl>
    <w:lvl w:ilvl="7" w:tplc="72FCCF16">
      <w:numFmt w:val="bullet"/>
      <w:lvlText w:val="•"/>
      <w:lvlJc w:val="left"/>
      <w:pPr>
        <w:ind w:left="7164" w:hanging="361"/>
      </w:pPr>
      <w:rPr>
        <w:rFonts w:hint="default"/>
        <w:lang w:val="en-US" w:eastAsia="en-US" w:bidi="ar-SA"/>
      </w:rPr>
    </w:lvl>
    <w:lvl w:ilvl="8" w:tplc="02ACDB68">
      <w:numFmt w:val="bullet"/>
      <w:lvlText w:val="•"/>
      <w:lvlJc w:val="left"/>
      <w:pPr>
        <w:ind w:left="8136" w:hanging="361"/>
      </w:pPr>
      <w:rPr>
        <w:rFonts w:hint="default"/>
        <w:lang w:val="en-US" w:eastAsia="en-US" w:bidi="ar-SA"/>
      </w:rPr>
    </w:lvl>
  </w:abstractNum>
  <w:num w:numId="1" w16cid:durableId="26105143">
    <w:abstractNumId w:val="3"/>
  </w:num>
  <w:num w:numId="2" w16cid:durableId="1818451738">
    <w:abstractNumId w:val="1"/>
  </w:num>
  <w:num w:numId="3" w16cid:durableId="1750347604">
    <w:abstractNumId w:val="2"/>
  </w:num>
  <w:num w:numId="4" w16cid:durableId="174221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KCO3aoutEiLucmFD3+Ao0rzrIYXfaeRBrXJ5GC3pRvIhfb+r6+/gN+GEEDy3iTL00piL/ahbfJ5mwsd2SVAqaw==" w:salt="DV65yuK1mZqyVxBNPp67o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C0448"/>
    <w:rsid w:val="00881434"/>
    <w:rsid w:val="00960E89"/>
    <w:rsid w:val="00CC0448"/>
    <w:rsid w:val="00E4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331B"/>
  <w15:docId w15:val="{9E2E14B3-8F37-48F4-A1A5-6F1734A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line="270"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ffcscc-my.sharepoint.com/personal/sbookout_cscc_edu/Documents/ACCT%202232/www.cscc.edu/academics/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D8434-B2A5-420A-830A-56DC8E900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4653A3-9F39-409E-B026-E1CAACD303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E0DCE9-F2D2-4820-9E88-899809DCD6DF}">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18</TotalTime>
  <Pages>8</Pages>
  <Words>2670</Words>
  <Characters>15221</Characters>
  <Application>Microsoft Office Word</Application>
  <DocSecurity>8</DocSecurity>
  <Lines>126</Lines>
  <Paragraphs>35</Paragraphs>
  <ScaleCrop>false</ScaleCrop>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2026-05-07T10:05:00Z</dcterms:created>
  <dcterms:modified xsi:type="dcterms:W3CDTF">2026-05-10T10:00:00Z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for Microsoft 365</vt:lpwstr>
  </property>
  <property fmtid="{D5CDD505-2E9C-101B-9397-08002B2CF9AE}" pid="4" name="LastSaved">
    <vt:filetime>2026-05-07T00:00:00Z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